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10" w:rsidRDefault="00BA08E7" w:rsidP="00F44E47">
      <w:pPr>
        <w:widowControl/>
        <w:jc w:val="center"/>
        <w:rPr>
          <w:rFonts w:ascii="Arial" w:hAnsi="Arial" w:cs="Arial"/>
          <w:b/>
          <w:sz w:val="28"/>
          <w:szCs w:val="28"/>
        </w:rPr>
      </w:pPr>
      <w:r w:rsidRPr="00F22B04">
        <w:rPr>
          <w:rFonts w:ascii="Arial" w:hAnsi="Arial" w:cs="Arial"/>
          <w:b/>
          <w:sz w:val="28"/>
          <w:szCs w:val="28"/>
        </w:rPr>
        <w:t>М</w:t>
      </w:r>
      <w:r w:rsidR="00EA5D10">
        <w:rPr>
          <w:rFonts w:ascii="Arial" w:hAnsi="Arial" w:cs="Arial"/>
          <w:b/>
          <w:sz w:val="28"/>
          <w:szCs w:val="28"/>
        </w:rPr>
        <w:t>ИНИСТЕРСТВО СЕЛЬСКОГО ХОЗЯЙСТВА</w:t>
      </w:r>
    </w:p>
    <w:p w:rsidR="00A24784" w:rsidRPr="00F22B04" w:rsidRDefault="00BA08E7" w:rsidP="00F44E47">
      <w:pPr>
        <w:widowControl/>
        <w:jc w:val="center"/>
        <w:rPr>
          <w:rFonts w:ascii="Arial" w:hAnsi="Arial" w:cs="Arial"/>
          <w:b/>
          <w:sz w:val="28"/>
          <w:szCs w:val="28"/>
        </w:rPr>
      </w:pPr>
      <w:r w:rsidRPr="00F22B04">
        <w:rPr>
          <w:rFonts w:ascii="Arial" w:hAnsi="Arial" w:cs="Arial"/>
          <w:b/>
          <w:sz w:val="28"/>
          <w:szCs w:val="28"/>
        </w:rPr>
        <w:t>СТАВРОПОЛЬСКОГО КРАЯ</w:t>
      </w:r>
    </w:p>
    <w:p w:rsidR="00C937A6" w:rsidRPr="00F22B04" w:rsidRDefault="00C937A6" w:rsidP="00F44E47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C937A6" w:rsidRPr="00F22B04" w:rsidRDefault="00C937A6" w:rsidP="00F44E47">
      <w:pPr>
        <w:widowControl/>
        <w:jc w:val="center"/>
        <w:rPr>
          <w:rFonts w:ascii="Arial" w:hAnsi="Arial" w:cs="Arial"/>
          <w:b/>
          <w:sz w:val="28"/>
          <w:szCs w:val="28"/>
        </w:rPr>
      </w:pPr>
      <w:r w:rsidRPr="00F22B04">
        <w:rPr>
          <w:rFonts w:ascii="Arial" w:hAnsi="Arial" w:cs="Arial"/>
          <w:b/>
          <w:sz w:val="28"/>
          <w:szCs w:val="28"/>
        </w:rPr>
        <w:t>Государственное казенное учреждение</w:t>
      </w:r>
    </w:p>
    <w:p w:rsidR="00BA08E7" w:rsidRPr="00F22B04" w:rsidRDefault="00ED7D4D" w:rsidP="00F44E47">
      <w:pPr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</w:t>
      </w:r>
      <w:r w:rsidR="00C937A6" w:rsidRPr="00F22B04">
        <w:rPr>
          <w:rFonts w:ascii="Arial" w:hAnsi="Arial" w:cs="Arial"/>
          <w:b/>
          <w:sz w:val="28"/>
          <w:szCs w:val="28"/>
        </w:rPr>
        <w:t>Ставропольский сельскохозяйственный информационно-консультационный центр</w:t>
      </w:r>
      <w:r>
        <w:rPr>
          <w:rFonts w:ascii="Arial" w:hAnsi="Arial" w:cs="Arial"/>
          <w:b/>
          <w:sz w:val="28"/>
          <w:szCs w:val="28"/>
        </w:rPr>
        <w:t>»</w:t>
      </w:r>
    </w:p>
    <w:p w:rsidR="00BA08E7" w:rsidRPr="00F22B04" w:rsidRDefault="00BA08E7" w:rsidP="00A2478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A08E7" w:rsidRPr="00F22B04" w:rsidRDefault="00BA08E7" w:rsidP="00A2478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A08E7" w:rsidRPr="00F22B04" w:rsidRDefault="00BA08E7" w:rsidP="00A2478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A08E7" w:rsidRPr="00F22B04" w:rsidRDefault="00BA08E7" w:rsidP="00A2478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776DAD" w:rsidRPr="00F22B04" w:rsidRDefault="00776DAD" w:rsidP="00A24784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776DAD" w:rsidRPr="00F22B04" w:rsidRDefault="00776DAD" w:rsidP="00A24784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776DAD" w:rsidRPr="00F22B04" w:rsidRDefault="00776DAD" w:rsidP="00A24784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776DAD" w:rsidRPr="00F22B04" w:rsidRDefault="00776DAD" w:rsidP="00A24784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776DAD" w:rsidRPr="00F22B04" w:rsidRDefault="00776DAD" w:rsidP="00A24784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776DAD" w:rsidRPr="00F22B04" w:rsidRDefault="00776DAD" w:rsidP="00A24784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776DAD" w:rsidRPr="00F22B04" w:rsidRDefault="00776DAD" w:rsidP="00A24784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776DAD" w:rsidRPr="00F22B04" w:rsidRDefault="00776DAD" w:rsidP="00A24784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4965AD" w:rsidRDefault="00CD62E7" w:rsidP="00A2478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Биологизация агротехнологий </w:t>
      </w:r>
      <w:r w:rsidR="00004777" w:rsidRPr="004965AD">
        <w:rPr>
          <w:rFonts w:ascii="Arial" w:hAnsi="Arial" w:cs="Arial"/>
          <w:b/>
          <w:sz w:val="36"/>
          <w:szCs w:val="36"/>
        </w:rPr>
        <w:t>–</w:t>
      </w:r>
      <w:r w:rsidR="00004777">
        <w:rPr>
          <w:rFonts w:ascii="Arial" w:hAnsi="Arial" w:cs="Arial"/>
          <w:b/>
          <w:sz w:val="36"/>
          <w:szCs w:val="36"/>
        </w:rPr>
        <w:t xml:space="preserve"> важный резерв</w:t>
      </w:r>
    </w:p>
    <w:p w:rsidR="00BA08E7" w:rsidRPr="00F22B04" w:rsidRDefault="00004777" w:rsidP="00A2478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повышения эффективности растениеводства </w:t>
      </w:r>
      <w:r w:rsidR="009A1C07">
        <w:rPr>
          <w:rFonts w:ascii="Arial" w:hAnsi="Arial" w:cs="Arial"/>
          <w:b/>
          <w:sz w:val="36"/>
          <w:szCs w:val="36"/>
        </w:rPr>
        <w:t>Ставрополья</w:t>
      </w:r>
    </w:p>
    <w:p w:rsidR="00BA08E7" w:rsidRPr="00F22B04" w:rsidRDefault="00BA08E7" w:rsidP="00A2478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A08E7" w:rsidRPr="00F22B04" w:rsidRDefault="00BA08E7" w:rsidP="00BA08E7">
      <w:pPr>
        <w:rPr>
          <w:rFonts w:ascii="Arial" w:hAnsi="Arial" w:cs="Arial"/>
          <w:b/>
          <w:sz w:val="28"/>
          <w:szCs w:val="28"/>
          <w:u w:val="single"/>
        </w:rPr>
      </w:pPr>
    </w:p>
    <w:p w:rsidR="00BA08E7" w:rsidRPr="00F22B04" w:rsidRDefault="00BA08E7" w:rsidP="00A2478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A08E7" w:rsidRPr="00F22B04" w:rsidRDefault="00BA08E7" w:rsidP="00A2478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A08E7" w:rsidRPr="00F22B04" w:rsidRDefault="00BA08E7" w:rsidP="00A2478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A08E7" w:rsidRPr="00F22B04" w:rsidRDefault="00BA08E7" w:rsidP="00A2478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A08E7" w:rsidRPr="00F22B04" w:rsidRDefault="00BA08E7" w:rsidP="00A2478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A08E7" w:rsidRPr="00F22B04" w:rsidRDefault="00BA08E7" w:rsidP="00A2478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A08E7" w:rsidRPr="00F22B04" w:rsidRDefault="00BA08E7" w:rsidP="00A2478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A08E7" w:rsidRPr="00F22B04" w:rsidRDefault="00BA08E7" w:rsidP="00A2478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A08E7" w:rsidRPr="00F22B04" w:rsidRDefault="00BA08E7" w:rsidP="00A2478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A08E7" w:rsidRPr="00F22B04" w:rsidRDefault="00BA08E7" w:rsidP="00A2478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A08E7" w:rsidRPr="00F22B04" w:rsidRDefault="00BA08E7" w:rsidP="00A2478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A08E7" w:rsidRPr="00F22B04" w:rsidRDefault="00BA08E7" w:rsidP="00A2478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A08E7" w:rsidRPr="00F22B04" w:rsidRDefault="00BA08E7" w:rsidP="00A2478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937A6" w:rsidRPr="00F22B04" w:rsidRDefault="00C937A6" w:rsidP="00A2478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937A6" w:rsidRPr="00F22B04" w:rsidRDefault="00C937A6" w:rsidP="00A2478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937A6" w:rsidRPr="00F22B04" w:rsidRDefault="00C937A6" w:rsidP="00A2478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937A6" w:rsidRDefault="00C937A6" w:rsidP="00A2478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22B04" w:rsidRPr="00F22B04" w:rsidRDefault="00F22B04" w:rsidP="00A2478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A08E7" w:rsidRPr="00964B5A" w:rsidRDefault="00776DAD" w:rsidP="00A24784">
      <w:pPr>
        <w:jc w:val="center"/>
        <w:rPr>
          <w:rFonts w:ascii="Arial" w:hAnsi="Arial" w:cs="Arial"/>
          <w:b/>
          <w:sz w:val="24"/>
          <w:szCs w:val="24"/>
        </w:rPr>
      </w:pPr>
      <w:r w:rsidRPr="00964B5A">
        <w:rPr>
          <w:rFonts w:ascii="Arial" w:hAnsi="Arial" w:cs="Arial"/>
          <w:b/>
          <w:sz w:val="24"/>
          <w:szCs w:val="24"/>
        </w:rPr>
        <w:t>Ставрополь 2015</w:t>
      </w:r>
    </w:p>
    <w:p w:rsidR="00F22B04" w:rsidRDefault="004865B0" w:rsidP="004865B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СОДЕРЖАНИЕ</w:t>
      </w:r>
    </w:p>
    <w:p w:rsidR="00BA08E7" w:rsidRPr="00F22B04" w:rsidRDefault="00F22B04" w:rsidP="00631DBE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F22B04">
        <w:rPr>
          <w:rFonts w:ascii="Arial" w:hAnsi="Arial" w:cs="Arial"/>
          <w:sz w:val="28"/>
          <w:szCs w:val="28"/>
        </w:rPr>
        <w:tab/>
      </w:r>
      <w:r w:rsidRPr="00F22B04">
        <w:rPr>
          <w:rFonts w:ascii="Arial" w:hAnsi="Arial" w:cs="Arial"/>
          <w:sz w:val="28"/>
          <w:szCs w:val="28"/>
        </w:rPr>
        <w:tab/>
      </w:r>
      <w:r w:rsidRPr="00F22B04">
        <w:rPr>
          <w:rFonts w:ascii="Arial" w:hAnsi="Arial" w:cs="Arial"/>
          <w:sz w:val="28"/>
          <w:szCs w:val="28"/>
        </w:rPr>
        <w:tab/>
      </w:r>
      <w:r w:rsidRPr="00F22B04">
        <w:rPr>
          <w:rFonts w:ascii="Arial" w:hAnsi="Arial" w:cs="Arial"/>
          <w:sz w:val="28"/>
          <w:szCs w:val="28"/>
        </w:rPr>
        <w:tab/>
      </w:r>
      <w:r w:rsidRPr="00F22B04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F22B04">
        <w:rPr>
          <w:rFonts w:ascii="Arial" w:hAnsi="Arial" w:cs="Arial"/>
          <w:sz w:val="28"/>
          <w:szCs w:val="28"/>
        </w:rPr>
        <w:t>стр.</w:t>
      </w:r>
    </w:p>
    <w:p w:rsidR="00BA08E7" w:rsidRPr="00F22B04" w:rsidRDefault="00BA08E7" w:rsidP="00631DBE">
      <w:pPr>
        <w:rPr>
          <w:rFonts w:ascii="Arial" w:hAnsi="Arial" w:cs="Arial"/>
          <w:sz w:val="28"/>
          <w:szCs w:val="28"/>
          <w:u w:val="single"/>
        </w:rPr>
      </w:pPr>
    </w:p>
    <w:p w:rsidR="00BA08E7" w:rsidRPr="00F22B04" w:rsidRDefault="00BA08E7" w:rsidP="00631DBE">
      <w:pPr>
        <w:rPr>
          <w:rFonts w:ascii="Arial" w:hAnsi="Arial" w:cs="Arial"/>
          <w:sz w:val="28"/>
          <w:szCs w:val="28"/>
          <w:u w:val="single"/>
        </w:rPr>
      </w:pPr>
    </w:p>
    <w:p w:rsidR="00BA08E7" w:rsidRPr="00F22B04" w:rsidRDefault="00F22B04" w:rsidP="00631DBE">
      <w:pPr>
        <w:rPr>
          <w:rFonts w:ascii="Arial" w:hAnsi="Arial" w:cs="Arial"/>
          <w:sz w:val="28"/>
          <w:szCs w:val="28"/>
        </w:rPr>
      </w:pPr>
      <w:r w:rsidRPr="00F22B04">
        <w:rPr>
          <w:rFonts w:ascii="Arial" w:hAnsi="Arial" w:cs="Arial"/>
          <w:sz w:val="28"/>
          <w:szCs w:val="28"/>
        </w:rPr>
        <w:t>Введение</w:t>
      </w:r>
      <w:r w:rsidRPr="00F22B04">
        <w:rPr>
          <w:rFonts w:ascii="Arial" w:hAnsi="Arial" w:cs="Arial"/>
          <w:sz w:val="28"/>
          <w:szCs w:val="28"/>
        </w:rPr>
        <w:tab/>
      </w:r>
      <w:r w:rsidRPr="00F22B04">
        <w:rPr>
          <w:rFonts w:ascii="Arial" w:hAnsi="Arial" w:cs="Arial"/>
          <w:sz w:val="28"/>
          <w:szCs w:val="28"/>
        </w:rPr>
        <w:tab/>
      </w:r>
      <w:r w:rsidRPr="00F22B04">
        <w:rPr>
          <w:rFonts w:ascii="Arial" w:hAnsi="Arial" w:cs="Arial"/>
          <w:sz w:val="28"/>
          <w:szCs w:val="28"/>
        </w:rPr>
        <w:tab/>
      </w:r>
      <w:r w:rsidRPr="00F22B04">
        <w:rPr>
          <w:rFonts w:ascii="Arial" w:hAnsi="Arial" w:cs="Arial"/>
          <w:sz w:val="28"/>
          <w:szCs w:val="28"/>
        </w:rPr>
        <w:tab/>
      </w:r>
      <w:r w:rsidRPr="00F22B04">
        <w:rPr>
          <w:rFonts w:ascii="Arial" w:hAnsi="Arial" w:cs="Arial"/>
          <w:sz w:val="28"/>
          <w:szCs w:val="28"/>
        </w:rPr>
        <w:tab/>
      </w:r>
      <w:r w:rsidRPr="00F22B04">
        <w:rPr>
          <w:rFonts w:ascii="Arial" w:hAnsi="Arial" w:cs="Arial"/>
          <w:sz w:val="28"/>
          <w:szCs w:val="28"/>
        </w:rPr>
        <w:tab/>
      </w:r>
      <w:r w:rsidRPr="00F22B04">
        <w:rPr>
          <w:rFonts w:ascii="Arial" w:hAnsi="Arial" w:cs="Arial"/>
          <w:sz w:val="28"/>
          <w:szCs w:val="28"/>
        </w:rPr>
        <w:tab/>
      </w:r>
      <w:r w:rsidRPr="00F22B04">
        <w:rPr>
          <w:rFonts w:ascii="Arial" w:hAnsi="Arial" w:cs="Arial"/>
          <w:sz w:val="28"/>
          <w:szCs w:val="28"/>
        </w:rPr>
        <w:tab/>
      </w:r>
      <w:r w:rsidRPr="00F22B04">
        <w:rPr>
          <w:rFonts w:ascii="Arial" w:hAnsi="Arial" w:cs="Arial"/>
          <w:sz w:val="28"/>
          <w:szCs w:val="28"/>
        </w:rPr>
        <w:tab/>
      </w:r>
      <w:r w:rsidRPr="00F22B04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4865B0">
        <w:rPr>
          <w:rFonts w:ascii="Arial" w:hAnsi="Arial" w:cs="Arial"/>
          <w:sz w:val="28"/>
          <w:szCs w:val="28"/>
        </w:rPr>
        <w:t xml:space="preserve">   </w:t>
      </w:r>
      <w:r w:rsidR="00B73330" w:rsidRPr="00F22B04">
        <w:rPr>
          <w:rFonts w:ascii="Arial" w:hAnsi="Arial" w:cs="Arial"/>
          <w:sz w:val="28"/>
          <w:szCs w:val="28"/>
        </w:rPr>
        <w:t>3</w:t>
      </w:r>
    </w:p>
    <w:p w:rsidR="00BA08E7" w:rsidRDefault="00BA08E7" w:rsidP="00631DBE">
      <w:pPr>
        <w:rPr>
          <w:rFonts w:ascii="Arial" w:hAnsi="Arial" w:cs="Arial"/>
          <w:sz w:val="28"/>
          <w:szCs w:val="28"/>
        </w:rPr>
      </w:pPr>
    </w:p>
    <w:p w:rsidR="00974C99" w:rsidRDefault="00974C99" w:rsidP="00974C99">
      <w:pPr>
        <w:rPr>
          <w:rFonts w:ascii="Arial" w:hAnsi="Arial" w:cs="Arial"/>
          <w:sz w:val="28"/>
          <w:szCs w:val="28"/>
        </w:rPr>
      </w:pPr>
      <w:r w:rsidRPr="00974C99">
        <w:rPr>
          <w:rFonts w:ascii="Arial" w:hAnsi="Arial" w:cs="Arial"/>
          <w:b/>
          <w:sz w:val="28"/>
          <w:szCs w:val="28"/>
        </w:rPr>
        <w:t>Абалдов А.Н., Орлов В.В</w:t>
      </w:r>
      <w:r>
        <w:rPr>
          <w:rFonts w:ascii="Arial" w:hAnsi="Arial" w:cs="Arial"/>
          <w:sz w:val="28"/>
          <w:szCs w:val="28"/>
        </w:rPr>
        <w:t xml:space="preserve"> Современные проблемы</w:t>
      </w:r>
    </w:p>
    <w:p w:rsidR="00974C99" w:rsidRDefault="00974C99" w:rsidP="00974C99">
      <w:pPr>
        <w:rPr>
          <w:rFonts w:ascii="Arial" w:hAnsi="Arial" w:cs="Arial"/>
          <w:sz w:val="28"/>
          <w:szCs w:val="28"/>
        </w:rPr>
      </w:pPr>
      <w:r w:rsidRPr="00974C99">
        <w:rPr>
          <w:rFonts w:ascii="Arial" w:hAnsi="Arial" w:cs="Arial"/>
          <w:sz w:val="28"/>
          <w:szCs w:val="28"/>
        </w:rPr>
        <w:t>плодородия почв и некоторые пути их решения</w:t>
      </w:r>
      <w:r w:rsidR="009A2B4A">
        <w:rPr>
          <w:rFonts w:ascii="Arial" w:hAnsi="Arial" w:cs="Arial"/>
          <w:sz w:val="28"/>
          <w:szCs w:val="28"/>
        </w:rPr>
        <w:tab/>
      </w:r>
      <w:r w:rsidR="009A2B4A">
        <w:rPr>
          <w:rFonts w:ascii="Arial" w:hAnsi="Arial" w:cs="Arial"/>
          <w:sz w:val="28"/>
          <w:szCs w:val="28"/>
        </w:rPr>
        <w:tab/>
      </w:r>
      <w:r w:rsidR="009A2B4A">
        <w:rPr>
          <w:rFonts w:ascii="Arial" w:hAnsi="Arial" w:cs="Arial"/>
          <w:sz w:val="28"/>
          <w:szCs w:val="28"/>
        </w:rPr>
        <w:tab/>
      </w:r>
      <w:r w:rsidR="009A2B4A">
        <w:rPr>
          <w:rFonts w:ascii="Arial" w:hAnsi="Arial" w:cs="Arial"/>
          <w:sz w:val="28"/>
          <w:szCs w:val="28"/>
        </w:rPr>
        <w:tab/>
        <w:t xml:space="preserve">   5</w:t>
      </w:r>
    </w:p>
    <w:p w:rsidR="00974C99" w:rsidRPr="00F22B04" w:rsidRDefault="00974C99" w:rsidP="00974C99">
      <w:pPr>
        <w:rPr>
          <w:rFonts w:ascii="Arial" w:hAnsi="Arial" w:cs="Arial"/>
          <w:sz w:val="28"/>
          <w:szCs w:val="28"/>
        </w:rPr>
      </w:pPr>
    </w:p>
    <w:p w:rsidR="00974C99" w:rsidRDefault="00F64CDE" w:rsidP="00974C99">
      <w:pPr>
        <w:tabs>
          <w:tab w:val="left" w:pos="9320"/>
        </w:tabs>
        <w:rPr>
          <w:rFonts w:ascii="Arial" w:hAnsi="Arial" w:cs="Arial"/>
          <w:sz w:val="28"/>
          <w:szCs w:val="28"/>
        </w:rPr>
      </w:pPr>
      <w:r w:rsidRPr="00F64CDE">
        <w:rPr>
          <w:rFonts w:ascii="Arial" w:hAnsi="Arial" w:cs="Arial"/>
          <w:b/>
          <w:sz w:val="28"/>
          <w:szCs w:val="28"/>
        </w:rPr>
        <w:t>Самарина Л.Ф.</w:t>
      </w:r>
      <w:r>
        <w:rPr>
          <w:rFonts w:ascii="Arial" w:hAnsi="Arial" w:cs="Arial"/>
          <w:sz w:val="28"/>
          <w:szCs w:val="28"/>
        </w:rPr>
        <w:t xml:space="preserve"> </w:t>
      </w:r>
      <w:r w:rsidR="00F22B04" w:rsidRPr="00F22B04">
        <w:rPr>
          <w:rFonts w:ascii="Arial" w:hAnsi="Arial" w:cs="Arial"/>
          <w:sz w:val="28"/>
          <w:szCs w:val="28"/>
        </w:rPr>
        <w:t>Биопрепараты комплексного действия</w:t>
      </w:r>
      <w:r w:rsidR="00974C99">
        <w:rPr>
          <w:rFonts w:ascii="Arial" w:hAnsi="Arial" w:cs="Arial"/>
          <w:sz w:val="28"/>
          <w:szCs w:val="28"/>
        </w:rPr>
        <w:t xml:space="preserve"> </w:t>
      </w:r>
    </w:p>
    <w:p w:rsidR="00004777" w:rsidRDefault="00F22B04" w:rsidP="00974C99">
      <w:pPr>
        <w:rPr>
          <w:rFonts w:ascii="Arial" w:hAnsi="Arial" w:cs="Arial"/>
          <w:sz w:val="28"/>
          <w:szCs w:val="28"/>
        </w:rPr>
      </w:pPr>
      <w:r w:rsidRPr="00F22B04">
        <w:rPr>
          <w:rFonts w:ascii="Arial" w:hAnsi="Arial" w:cs="Arial"/>
          <w:sz w:val="28"/>
          <w:szCs w:val="28"/>
        </w:rPr>
        <w:t>повышают</w:t>
      </w:r>
      <w:r w:rsidR="00F64CDE">
        <w:rPr>
          <w:rFonts w:ascii="Arial" w:hAnsi="Arial" w:cs="Arial"/>
          <w:sz w:val="28"/>
          <w:szCs w:val="28"/>
        </w:rPr>
        <w:t xml:space="preserve"> </w:t>
      </w:r>
      <w:r w:rsidRPr="00F22B04">
        <w:rPr>
          <w:rFonts w:ascii="Arial" w:hAnsi="Arial" w:cs="Arial"/>
          <w:sz w:val="28"/>
          <w:szCs w:val="28"/>
        </w:rPr>
        <w:t xml:space="preserve">продуктивность и защищают растения от </w:t>
      </w:r>
    </w:p>
    <w:p w:rsidR="00BA08E7" w:rsidRPr="00F22B04" w:rsidRDefault="00F22B04" w:rsidP="00974C99">
      <w:pPr>
        <w:rPr>
          <w:rFonts w:ascii="Arial" w:hAnsi="Arial" w:cs="Arial"/>
          <w:sz w:val="28"/>
          <w:szCs w:val="28"/>
        </w:rPr>
      </w:pPr>
      <w:r w:rsidRPr="00F22B04">
        <w:rPr>
          <w:rFonts w:ascii="Arial" w:hAnsi="Arial" w:cs="Arial"/>
          <w:sz w:val="28"/>
          <w:szCs w:val="28"/>
        </w:rPr>
        <w:t>болезней</w:t>
      </w:r>
      <w:r w:rsidR="00004777">
        <w:rPr>
          <w:rFonts w:ascii="Arial" w:hAnsi="Arial" w:cs="Arial"/>
          <w:sz w:val="28"/>
          <w:szCs w:val="28"/>
        </w:rPr>
        <w:tab/>
      </w:r>
      <w:r w:rsidR="00004777">
        <w:rPr>
          <w:rFonts w:ascii="Arial" w:hAnsi="Arial" w:cs="Arial"/>
          <w:sz w:val="28"/>
          <w:szCs w:val="28"/>
        </w:rPr>
        <w:tab/>
      </w:r>
      <w:r w:rsidR="00004777">
        <w:rPr>
          <w:rFonts w:ascii="Arial" w:hAnsi="Arial" w:cs="Arial"/>
          <w:sz w:val="28"/>
          <w:szCs w:val="28"/>
        </w:rPr>
        <w:tab/>
      </w:r>
      <w:r w:rsidR="00004777">
        <w:rPr>
          <w:rFonts w:ascii="Arial" w:hAnsi="Arial" w:cs="Arial"/>
          <w:sz w:val="28"/>
          <w:szCs w:val="28"/>
        </w:rPr>
        <w:tab/>
      </w:r>
      <w:r w:rsidR="00004777">
        <w:rPr>
          <w:rFonts w:ascii="Arial" w:hAnsi="Arial" w:cs="Arial"/>
          <w:sz w:val="28"/>
          <w:szCs w:val="28"/>
        </w:rPr>
        <w:tab/>
      </w:r>
      <w:r w:rsidR="00004777">
        <w:rPr>
          <w:rFonts w:ascii="Arial" w:hAnsi="Arial" w:cs="Arial"/>
          <w:sz w:val="28"/>
          <w:szCs w:val="28"/>
        </w:rPr>
        <w:tab/>
      </w:r>
      <w:r w:rsidR="00004777">
        <w:rPr>
          <w:rFonts w:ascii="Arial" w:hAnsi="Arial" w:cs="Arial"/>
          <w:sz w:val="28"/>
          <w:szCs w:val="28"/>
        </w:rPr>
        <w:tab/>
      </w:r>
      <w:r w:rsidR="00004777">
        <w:rPr>
          <w:rFonts w:ascii="Arial" w:hAnsi="Arial" w:cs="Arial"/>
          <w:sz w:val="28"/>
          <w:szCs w:val="28"/>
        </w:rPr>
        <w:tab/>
      </w:r>
      <w:r w:rsidR="00004777">
        <w:rPr>
          <w:rFonts w:ascii="Arial" w:hAnsi="Arial" w:cs="Arial"/>
          <w:sz w:val="28"/>
          <w:szCs w:val="28"/>
        </w:rPr>
        <w:tab/>
      </w:r>
      <w:r w:rsidR="00004777">
        <w:rPr>
          <w:rFonts w:ascii="Arial" w:hAnsi="Arial" w:cs="Arial"/>
          <w:sz w:val="28"/>
          <w:szCs w:val="28"/>
        </w:rPr>
        <w:tab/>
      </w:r>
      <w:r w:rsidR="00974C99">
        <w:rPr>
          <w:rFonts w:ascii="Arial" w:hAnsi="Arial" w:cs="Arial"/>
          <w:sz w:val="28"/>
          <w:szCs w:val="28"/>
        </w:rPr>
        <w:tab/>
        <w:t xml:space="preserve">   </w:t>
      </w:r>
      <w:r w:rsidR="0052405F">
        <w:rPr>
          <w:rFonts w:ascii="Arial" w:hAnsi="Arial" w:cs="Arial"/>
          <w:sz w:val="28"/>
          <w:szCs w:val="28"/>
        </w:rPr>
        <w:t>9</w:t>
      </w:r>
    </w:p>
    <w:p w:rsidR="00F64CDE" w:rsidRDefault="00F64CDE" w:rsidP="00631DBE">
      <w:pPr>
        <w:rPr>
          <w:rFonts w:ascii="Arial" w:hAnsi="Arial" w:cs="Arial"/>
          <w:sz w:val="28"/>
          <w:szCs w:val="28"/>
        </w:rPr>
      </w:pPr>
    </w:p>
    <w:p w:rsidR="00F64CDE" w:rsidRPr="00F64CDE" w:rsidRDefault="00F64CDE" w:rsidP="00631DBE">
      <w:pPr>
        <w:rPr>
          <w:rFonts w:ascii="Arial" w:hAnsi="Arial" w:cs="Arial"/>
          <w:b/>
          <w:sz w:val="28"/>
          <w:szCs w:val="28"/>
        </w:rPr>
      </w:pPr>
      <w:r w:rsidRPr="00F64CDE">
        <w:rPr>
          <w:rFonts w:ascii="Arial" w:hAnsi="Arial" w:cs="Arial"/>
          <w:b/>
          <w:sz w:val="28"/>
          <w:szCs w:val="28"/>
        </w:rPr>
        <w:t>Полянкина А.Ф., Исакова В.И., Сидорчук Т.А.</w:t>
      </w:r>
    </w:p>
    <w:p w:rsidR="00631DBE" w:rsidRPr="00F22B04" w:rsidRDefault="00F22B04" w:rsidP="00631DBE">
      <w:pPr>
        <w:rPr>
          <w:rFonts w:ascii="Arial" w:hAnsi="Arial" w:cs="Arial"/>
          <w:sz w:val="28"/>
          <w:szCs w:val="28"/>
        </w:rPr>
      </w:pPr>
      <w:r w:rsidRPr="00F22B04">
        <w:rPr>
          <w:rFonts w:ascii="Arial" w:hAnsi="Arial" w:cs="Arial"/>
          <w:sz w:val="28"/>
          <w:szCs w:val="28"/>
        </w:rPr>
        <w:t xml:space="preserve">Биометод на полях </w:t>
      </w:r>
      <w:r>
        <w:rPr>
          <w:rFonts w:ascii="Arial" w:hAnsi="Arial" w:cs="Arial"/>
          <w:sz w:val="28"/>
          <w:szCs w:val="28"/>
        </w:rPr>
        <w:t>Г</w:t>
      </w:r>
      <w:r w:rsidRPr="00F22B04">
        <w:rPr>
          <w:rFonts w:ascii="Arial" w:hAnsi="Arial" w:cs="Arial"/>
          <w:sz w:val="28"/>
          <w:szCs w:val="28"/>
        </w:rPr>
        <w:t>еоргиевского района</w:t>
      </w:r>
      <w:r w:rsidR="00F64CDE">
        <w:rPr>
          <w:rFonts w:ascii="Arial" w:hAnsi="Arial" w:cs="Arial"/>
          <w:sz w:val="28"/>
          <w:szCs w:val="28"/>
        </w:rPr>
        <w:tab/>
      </w:r>
      <w:r w:rsidR="000E1D99">
        <w:rPr>
          <w:rFonts w:ascii="Arial" w:hAnsi="Arial" w:cs="Arial"/>
          <w:sz w:val="28"/>
          <w:szCs w:val="28"/>
        </w:rPr>
        <w:tab/>
      </w:r>
      <w:r w:rsidRPr="00F22B04">
        <w:rPr>
          <w:rFonts w:ascii="Arial" w:hAnsi="Arial" w:cs="Arial"/>
          <w:sz w:val="28"/>
          <w:szCs w:val="28"/>
        </w:rPr>
        <w:tab/>
      </w:r>
      <w:r w:rsidRPr="00F22B04">
        <w:rPr>
          <w:rFonts w:ascii="Arial" w:hAnsi="Arial" w:cs="Arial"/>
          <w:sz w:val="28"/>
          <w:szCs w:val="28"/>
        </w:rPr>
        <w:tab/>
      </w:r>
      <w:r w:rsidRPr="00F22B04">
        <w:rPr>
          <w:rFonts w:ascii="Arial" w:hAnsi="Arial" w:cs="Arial"/>
          <w:sz w:val="28"/>
          <w:szCs w:val="28"/>
        </w:rPr>
        <w:tab/>
      </w:r>
      <w:r w:rsidR="004865B0">
        <w:rPr>
          <w:rFonts w:ascii="Arial" w:hAnsi="Arial" w:cs="Arial"/>
          <w:sz w:val="28"/>
          <w:szCs w:val="28"/>
        </w:rPr>
        <w:t xml:space="preserve">  </w:t>
      </w:r>
      <w:r w:rsidR="0052405F">
        <w:rPr>
          <w:rFonts w:ascii="Arial" w:hAnsi="Arial" w:cs="Arial"/>
          <w:sz w:val="28"/>
          <w:szCs w:val="28"/>
        </w:rPr>
        <w:t>16</w:t>
      </w:r>
    </w:p>
    <w:p w:rsidR="00BA08E7" w:rsidRPr="00F22B04" w:rsidRDefault="00BA08E7" w:rsidP="00631DBE">
      <w:pPr>
        <w:rPr>
          <w:rFonts w:ascii="Arial" w:hAnsi="Arial" w:cs="Arial"/>
          <w:sz w:val="28"/>
          <w:szCs w:val="28"/>
        </w:rPr>
      </w:pPr>
    </w:p>
    <w:p w:rsidR="00F64CDE" w:rsidRDefault="00F64CDE" w:rsidP="00631DBE">
      <w:pPr>
        <w:rPr>
          <w:rFonts w:ascii="Arial" w:hAnsi="Arial" w:cs="Arial"/>
          <w:sz w:val="28"/>
          <w:szCs w:val="28"/>
        </w:rPr>
      </w:pPr>
      <w:r w:rsidRPr="00F64CDE">
        <w:rPr>
          <w:rFonts w:ascii="Arial" w:hAnsi="Arial" w:cs="Arial"/>
          <w:b/>
          <w:sz w:val="28"/>
          <w:szCs w:val="28"/>
        </w:rPr>
        <w:t>Кузнецов М.В.</w:t>
      </w:r>
      <w:r>
        <w:rPr>
          <w:rFonts w:ascii="Arial" w:hAnsi="Arial" w:cs="Arial"/>
          <w:sz w:val="28"/>
          <w:szCs w:val="28"/>
        </w:rPr>
        <w:t xml:space="preserve"> </w:t>
      </w:r>
      <w:r w:rsidR="000D364A" w:rsidRPr="000D364A">
        <w:rPr>
          <w:rFonts w:ascii="Arial" w:hAnsi="Arial" w:cs="Arial"/>
          <w:sz w:val="28"/>
          <w:szCs w:val="28"/>
        </w:rPr>
        <w:t>Азотовит</w:t>
      </w:r>
      <w:r w:rsidR="00F22B04" w:rsidRPr="000D364A">
        <w:rPr>
          <w:rFonts w:ascii="Arial" w:hAnsi="Arial" w:cs="Arial"/>
          <w:sz w:val="28"/>
          <w:szCs w:val="28"/>
        </w:rPr>
        <w:t xml:space="preserve"> и </w:t>
      </w:r>
      <w:r w:rsidR="000D364A" w:rsidRPr="000D364A">
        <w:rPr>
          <w:rFonts w:ascii="Arial" w:hAnsi="Arial" w:cs="Arial"/>
          <w:sz w:val="28"/>
          <w:szCs w:val="28"/>
        </w:rPr>
        <w:t>Фосфатовит</w:t>
      </w:r>
      <w:r w:rsidR="00F22B04">
        <w:rPr>
          <w:rFonts w:ascii="Arial" w:hAnsi="Arial" w:cs="Arial"/>
          <w:sz w:val="28"/>
          <w:szCs w:val="28"/>
        </w:rPr>
        <w:t xml:space="preserve"> </w:t>
      </w:r>
      <w:r w:rsidR="00F22B04" w:rsidRPr="00F22B04">
        <w:rPr>
          <w:rFonts w:ascii="Arial" w:hAnsi="Arial" w:cs="Arial"/>
          <w:sz w:val="28"/>
          <w:szCs w:val="28"/>
        </w:rPr>
        <w:t>–</w:t>
      </w:r>
    </w:p>
    <w:p w:rsidR="00F64CDE" w:rsidRDefault="00F22B04" w:rsidP="00631DBE">
      <w:pPr>
        <w:rPr>
          <w:rFonts w:ascii="Arial" w:hAnsi="Arial" w:cs="Arial"/>
          <w:sz w:val="28"/>
          <w:szCs w:val="28"/>
        </w:rPr>
      </w:pPr>
      <w:r w:rsidRPr="00F22B04">
        <w:rPr>
          <w:rFonts w:ascii="Arial" w:hAnsi="Arial" w:cs="Arial"/>
          <w:sz w:val="28"/>
          <w:szCs w:val="28"/>
        </w:rPr>
        <w:t>у</w:t>
      </w:r>
      <w:r>
        <w:rPr>
          <w:rFonts w:ascii="Arial" w:hAnsi="Arial" w:cs="Arial"/>
          <w:sz w:val="28"/>
          <w:szCs w:val="28"/>
        </w:rPr>
        <w:t xml:space="preserve">веренный шаг </w:t>
      </w:r>
      <w:r w:rsidR="003F3FFB">
        <w:rPr>
          <w:rFonts w:ascii="Arial" w:hAnsi="Arial" w:cs="Arial"/>
          <w:sz w:val="28"/>
          <w:szCs w:val="28"/>
        </w:rPr>
        <w:t xml:space="preserve">к </w:t>
      </w:r>
      <w:r>
        <w:rPr>
          <w:rFonts w:ascii="Arial" w:hAnsi="Arial" w:cs="Arial"/>
          <w:sz w:val="28"/>
          <w:szCs w:val="28"/>
        </w:rPr>
        <w:t xml:space="preserve">рациональному </w:t>
      </w:r>
      <w:r w:rsidRPr="00F22B04">
        <w:rPr>
          <w:rFonts w:ascii="Arial" w:hAnsi="Arial" w:cs="Arial"/>
          <w:sz w:val="28"/>
          <w:szCs w:val="28"/>
        </w:rPr>
        <w:t>земледелию и</w:t>
      </w:r>
    </w:p>
    <w:p w:rsidR="00631DBE" w:rsidRPr="00F22B04" w:rsidRDefault="00F22B04" w:rsidP="00631DBE">
      <w:pPr>
        <w:rPr>
          <w:rFonts w:ascii="Arial" w:hAnsi="Arial" w:cs="Arial"/>
          <w:sz w:val="28"/>
          <w:szCs w:val="28"/>
        </w:rPr>
      </w:pPr>
      <w:r w:rsidRPr="00F22B04">
        <w:rPr>
          <w:rFonts w:ascii="Arial" w:hAnsi="Arial" w:cs="Arial"/>
          <w:sz w:val="28"/>
          <w:szCs w:val="28"/>
        </w:rPr>
        <w:t>высоким урожаям</w:t>
      </w:r>
      <w:r w:rsidR="00A146BF">
        <w:rPr>
          <w:rFonts w:ascii="Arial" w:hAnsi="Arial" w:cs="Arial"/>
          <w:sz w:val="28"/>
          <w:szCs w:val="28"/>
        </w:rPr>
        <w:tab/>
      </w:r>
      <w:r w:rsidR="00A146BF">
        <w:rPr>
          <w:rFonts w:ascii="Arial" w:hAnsi="Arial" w:cs="Arial"/>
          <w:sz w:val="28"/>
          <w:szCs w:val="28"/>
        </w:rPr>
        <w:tab/>
      </w:r>
      <w:r w:rsidR="00A146BF">
        <w:rPr>
          <w:rFonts w:ascii="Arial" w:hAnsi="Arial" w:cs="Arial"/>
          <w:sz w:val="28"/>
          <w:szCs w:val="28"/>
        </w:rPr>
        <w:tab/>
      </w:r>
      <w:r w:rsidR="00A146BF">
        <w:rPr>
          <w:rFonts w:ascii="Arial" w:hAnsi="Arial" w:cs="Arial"/>
          <w:sz w:val="28"/>
          <w:szCs w:val="28"/>
        </w:rPr>
        <w:tab/>
      </w:r>
      <w:r w:rsidR="00A146BF">
        <w:rPr>
          <w:rFonts w:ascii="Arial" w:hAnsi="Arial" w:cs="Arial"/>
          <w:sz w:val="28"/>
          <w:szCs w:val="28"/>
        </w:rPr>
        <w:tab/>
      </w:r>
      <w:r w:rsidR="00A146B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4865B0">
        <w:rPr>
          <w:rFonts w:ascii="Arial" w:hAnsi="Arial" w:cs="Arial"/>
          <w:sz w:val="28"/>
          <w:szCs w:val="28"/>
        </w:rPr>
        <w:t xml:space="preserve">  </w:t>
      </w:r>
      <w:r w:rsidR="0052405F">
        <w:rPr>
          <w:rFonts w:ascii="Arial" w:hAnsi="Arial" w:cs="Arial"/>
          <w:sz w:val="28"/>
          <w:szCs w:val="28"/>
        </w:rPr>
        <w:t>21</w:t>
      </w:r>
    </w:p>
    <w:p w:rsidR="00232CAA" w:rsidRPr="00F22B04" w:rsidRDefault="00232CAA" w:rsidP="00232CAA">
      <w:pPr>
        <w:pStyle w:val="a3"/>
        <w:rPr>
          <w:rFonts w:ascii="Arial" w:hAnsi="Arial" w:cs="Arial"/>
        </w:rPr>
      </w:pPr>
    </w:p>
    <w:p w:rsidR="00974C99" w:rsidRDefault="00F64CDE" w:rsidP="00F64CDE">
      <w:pPr>
        <w:pStyle w:val="a3"/>
        <w:tabs>
          <w:tab w:val="left" w:pos="0"/>
        </w:tabs>
        <w:rPr>
          <w:rFonts w:ascii="Arial" w:hAnsi="Arial" w:cs="Arial"/>
        </w:rPr>
      </w:pPr>
      <w:r w:rsidRPr="00F64CDE">
        <w:rPr>
          <w:rFonts w:ascii="Arial" w:hAnsi="Arial" w:cs="Arial"/>
          <w:b/>
        </w:rPr>
        <w:t>Правдин В.Г., Кравцова Л.З.</w:t>
      </w:r>
      <w:r>
        <w:rPr>
          <w:rFonts w:ascii="Arial" w:hAnsi="Arial" w:cs="Arial"/>
        </w:rPr>
        <w:t xml:space="preserve"> </w:t>
      </w:r>
      <w:r w:rsidR="000D364A" w:rsidRPr="000D364A">
        <w:rPr>
          <w:rFonts w:ascii="Arial" w:hAnsi="Arial" w:cs="Arial"/>
        </w:rPr>
        <w:t>Нитрагин</w:t>
      </w:r>
      <w:r w:rsidR="00CD0F7A" w:rsidRPr="000D364A">
        <w:rPr>
          <w:rFonts w:ascii="Arial" w:hAnsi="Arial" w:cs="Arial"/>
        </w:rPr>
        <w:t xml:space="preserve"> </w:t>
      </w:r>
      <w:r w:rsidR="00CD0F7A" w:rsidRPr="00F22B04">
        <w:rPr>
          <w:rFonts w:ascii="Arial" w:hAnsi="Arial" w:cs="Arial"/>
        </w:rPr>
        <w:t>КМ</w:t>
      </w:r>
      <w:r w:rsidR="00F22B04" w:rsidRPr="00F22B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974C99">
        <w:rPr>
          <w:rFonts w:ascii="Arial" w:hAnsi="Arial" w:cs="Arial"/>
        </w:rPr>
        <w:t xml:space="preserve"> </w:t>
      </w:r>
      <w:r w:rsidR="00CD0F7A">
        <w:rPr>
          <w:rFonts w:ascii="Arial" w:hAnsi="Arial" w:cs="Arial"/>
        </w:rPr>
        <w:t>многолетняя</w:t>
      </w:r>
    </w:p>
    <w:p w:rsidR="00232CAA" w:rsidRPr="00F22B04" w:rsidRDefault="00CD0F7A" w:rsidP="00F64CDE">
      <w:pPr>
        <w:pStyle w:val="a3"/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репутация лучшего</w:t>
      </w:r>
      <w:r w:rsidR="00F64C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="00F22B04" w:rsidRPr="00F22B04">
        <w:rPr>
          <w:rFonts w:ascii="Arial" w:hAnsi="Arial" w:cs="Arial"/>
        </w:rPr>
        <w:t>течественного биоудобрения для сои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865B0">
        <w:rPr>
          <w:rFonts w:ascii="Arial" w:hAnsi="Arial" w:cs="Arial"/>
        </w:rPr>
        <w:t xml:space="preserve">  </w:t>
      </w:r>
      <w:r w:rsidR="0052405F">
        <w:rPr>
          <w:rFonts w:ascii="Arial" w:hAnsi="Arial" w:cs="Arial"/>
        </w:rPr>
        <w:t>26</w:t>
      </w:r>
    </w:p>
    <w:p w:rsidR="00305B68" w:rsidRDefault="00305B68" w:rsidP="00CD0F7A">
      <w:pPr>
        <w:pStyle w:val="2"/>
        <w:tabs>
          <w:tab w:val="left" w:pos="0"/>
        </w:tabs>
        <w:spacing w:after="0" w:line="240" w:lineRule="auto"/>
        <w:ind w:left="0"/>
        <w:rPr>
          <w:rFonts w:ascii="Arial" w:hAnsi="Arial" w:cs="Arial"/>
          <w:sz w:val="28"/>
          <w:szCs w:val="28"/>
        </w:rPr>
      </w:pPr>
    </w:p>
    <w:p w:rsidR="00232CAA" w:rsidRDefault="00F64CDE" w:rsidP="00CD0F7A">
      <w:pPr>
        <w:pStyle w:val="2"/>
        <w:tabs>
          <w:tab w:val="left" w:pos="0"/>
        </w:tabs>
        <w:spacing w:after="0" w:line="240" w:lineRule="auto"/>
        <w:ind w:left="0"/>
        <w:rPr>
          <w:rFonts w:ascii="Arial" w:hAnsi="Arial" w:cs="Arial"/>
          <w:sz w:val="28"/>
          <w:szCs w:val="28"/>
        </w:rPr>
      </w:pPr>
      <w:r w:rsidRPr="00F64CDE">
        <w:rPr>
          <w:rFonts w:ascii="Arial" w:hAnsi="Arial" w:cs="Arial"/>
          <w:b/>
          <w:sz w:val="28"/>
        </w:rPr>
        <w:t>Грехова И.В.</w:t>
      </w:r>
      <w:r>
        <w:rPr>
          <w:rFonts w:ascii="Arial" w:hAnsi="Arial" w:cs="Arial"/>
          <w:sz w:val="28"/>
        </w:rPr>
        <w:t xml:space="preserve"> </w:t>
      </w:r>
      <w:r w:rsidR="00F22B04" w:rsidRPr="00F22B04">
        <w:rPr>
          <w:rFonts w:ascii="Arial" w:hAnsi="Arial" w:cs="Arial"/>
          <w:sz w:val="28"/>
          <w:szCs w:val="28"/>
        </w:rPr>
        <w:t xml:space="preserve">Гуминовый препарат </w:t>
      </w:r>
      <w:r w:rsidR="000D364A" w:rsidRPr="0024653F">
        <w:rPr>
          <w:rFonts w:ascii="Arial" w:hAnsi="Arial" w:cs="Arial"/>
          <w:sz w:val="28"/>
          <w:szCs w:val="28"/>
        </w:rPr>
        <w:t>Росток</w:t>
      </w:r>
      <w:r w:rsidR="00CD0F7A" w:rsidRPr="0024653F">
        <w:rPr>
          <w:rFonts w:ascii="Arial" w:hAnsi="Arial" w:cs="Arial"/>
          <w:sz w:val="28"/>
          <w:szCs w:val="28"/>
        </w:rPr>
        <w:tab/>
      </w:r>
      <w:r w:rsidR="00CD0F7A">
        <w:rPr>
          <w:rFonts w:ascii="Arial" w:hAnsi="Arial" w:cs="Arial"/>
          <w:sz w:val="28"/>
          <w:szCs w:val="28"/>
        </w:rPr>
        <w:tab/>
      </w:r>
      <w:r w:rsidR="00586903">
        <w:rPr>
          <w:rFonts w:ascii="Arial" w:hAnsi="Arial" w:cs="Arial"/>
          <w:sz w:val="28"/>
          <w:szCs w:val="28"/>
        </w:rPr>
        <w:tab/>
      </w:r>
      <w:r w:rsidR="00CD0F7A">
        <w:rPr>
          <w:rFonts w:ascii="Arial" w:hAnsi="Arial" w:cs="Arial"/>
          <w:sz w:val="28"/>
          <w:szCs w:val="28"/>
        </w:rPr>
        <w:tab/>
      </w:r>
      <w:r w:rsidR="00CD0F7A">
        <w:rPr>
          <w:rFonts w:ascii="Arial" w:hAnsi="Arial" w:cs="Arial"/>
          <w:sz w:val="28"/>
          <w:szCs w:val="28"/>
        </w:rPr>
        <w:tab/>
      </w:r>
      <w:r w:rsidR="004865B0">
        <w:rPr>
          <w:rFonts w:ascii="Arial" w:hAnsi="Arial" w:cs="Arial"/>
          <w:sz w:val="28"/>
          <w:szCs w:val="28"/>
        </w:rPr>
        <w:t xml:space="preserve">  </w:t>
      </w:r>
      <w:r w:rsidR="0052405F">
        <w:rPr>
          <w:rFonts w:ascii="Arial" w:hAnsi="Arial" w:cs="Arial"/>
          <w:sz w:val="28"/>
          <w:szCs w:val="28"/>
        </w:rPr>
        <w:t>30</w:t>
      </w:r>
    </w:p>
    <w:p w:rsidR="00305B68" w:rsidRDefault="00305B68" w:rsidP="00CD0F7A">
      <w:pPr>
        <w:pStyle w:val="2"/>
        <w:tabs>
          <w:tab w:val="left" w:pos="0"/>
        </w:tabs>
        <w:spacing w:after="0" w:line="240" w:lineRule="auto"/>
        <w:ind w:left="0"/>
        <w:rPr>
          <w:rFonts w:ascii="Arial" w:hAnsi="Arial" w:cs="Arial"/>
          <w:sz w:val="28"/>
          <w:szCs w:val="28"/>
        </w:rPr>
      </w:pPr>
    </w:p>
    <w:p w:rsidR="00974C99" w:rsidRDefault="00974C99" w:rsidP="00305B68">
      <w:pPr>
        <w:tabs>
          <w:tab w:val="left" w:pos="9174"/>
        </w:tabs>
        <w:rPr>
          <w:rFonts w:ascii="Arial" w:hAnsi="Arial" w:cs="Arial"/>
          <w:sz w:val="28"/>
          <w:szCs w:val="28"/>
        </w:rPr>
      </w:pPr>
      <w:r w:rsidRPr="00974C99">
        <w:rPr>
          <w:rFonts w:ascii="Arial" w:hAnsi="Arial" w:cs="Arial"/>
          <w:b/>
          <w:sz w:val="28"/>
          <w:szCs w:val="28"/>
        </w:rPr>
        <w:t>Стамо П.Д., Кузнецова О.В.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 w:rsidR="00F22B04" w:rsidRPr="00F22B04">
        <w:rPr>
          <w:rFonts w:ascii="Arial" w:hAnsi="Arial" w:cs="Arial"/>
          <w:sz w:val="28"/>
          <w:szCs w:val="28"/>
        </w:rPr>
        <w:t xml:space="preserve">Почему нужны осенние </w:t>
      </w:r>
    </w:p>
    <w:p w:rsidR="00232CAA" w:rsidRPr="00F22B04" w:rsidRDefault="00F22B04" w:rsidP="00974C99">
      <w:pPr>
        <w:tabs>
          <w:tab w:val="left" w:pos="0"/>
        </w:tabs>
        <w:rPr>
          <w:rFonts w:ascii="Arial" w:hAnsi="Arial" w:cs="Arial"/>
          <w:sz w:val="28"/>
          <w:szCs w:val="28"/>
        </w:rPr>
      </w:pPr>
      <w:r w:rsidRPr="00F22B04">
        <w:rPr>
          <w:rFonts w:ascii="Arial" w:hAnsi="Arial" w:cs="Arial"/>
          <w:sz w:val="28"/>
          <w:szCs w:val="28"/>
        </w:rPr>
        <w:t>обработки озимых зерновых</w:t>
      </w:r>
      <w:r w:rsidR="00305B68">
        <w:rPr>
          <w:rFonts w:ascii="Arial" w:hAnsi="Arial" w:cs="Arial"/>
          <w:sz w:val="28"/>
          <w:szCs w:val="28"/>
        </w:rPr>
        <w:t xml:space="preserve"> к</w:t>
      </w:r>
      <w:r w:rsidR="00CD0F7A">
        <w:rPr>
          <w:rFonts w:ascii="Arial" w:hAnsi="Arial" w:cs="Arial"/>
          <w:sz w:val="28"/>
          <w:szCs w:val="28"/>
        </w:rPr>
        <w:t>ультур</w:t>
      </w:r>
      <w:r w:rsidR="00305B68">
        <w:rPr>
          <w:rFonts w:ascii="Arial" w:hAnsi="Arial" w:cs="Arial"/>
          <w:sz w:val="28"/>
          <w:szCs w:val="28"/>
        </w:rPr>
        <w:t xml:space="preserve"> </w:t>
      </w:r>
      <w:r w:rsidR="00BA3C9E">
        <w:rPr>
          <w:rFonts w:ascii="Arial" w:hAnsi="Arial" w:cs="Arial"/>
          <w:sz w:val="28"/>
          <w:szCs w:val="28"/>
        </w:rPr>
        <w:t>б</w:t>
      </w:r>
      <w:r w:rsidR="00CD0F7A">
        <w:rPr>
          <w:rFonts w:ascii="Arial" w:hAnsi="Arial" w:cs="Arial"/>
          <w:sz w:val="28"/>
          <w:szCs w:val="28"/>
        </w:rPr>
        <w:t>иопрепаратами</w:t>
      </w:r>
      <w:r w:rsidR="00974C99">
        <w:rPr>
          <w:rFonts w:ascii="Arial" w:hAnsi="Arial" w:cs="Arial"/>
          <w:sz w:val="28"/>
          <w:szCs w:val="28"/>
        </w:rPr>
        <w:tab/>
      </w:r>
      <w:r w:rsidR="00974C99">
        <w:rPr>
          <w:rFonts w:ascii="Arial" w:hAnsi="Arial" w:cs="Arial"/>
          <w:sz w:val="28"/>
          <w:szCs w:val="28"/>
        </w:rPr>
        <w:tab/>
      </w:r>
      <w:r w:rsidR="00974C99">
        <w:rPr>
          <w:rFonts w:ascii="Arial" w:hAnsi="Arial" w:cs="Arial"/>
          <w:sz w:val="28"/>
          <w:szCs w:val="28"/>
        </w:rPr>
        <w:tab/>
      </w:r>
      <w:r w:rsidR="004865B0">
        <w:rPr>
          <w:rFonts w:ascii="Arial" w:hAnsi="Arial" w:cs="Arial"/>
          <w:sz w:val="28"/>
          <w:szCs w:val="28"/>
        </w:rPr>
        <w:t xml:space="preserve">  </w:t>
      </w:r>
      <w:r w:rsidR="0052405F">
        <w:rPr>
          <w:rFonts w:ascii="Arial" w:hAnsi="Arial" w:cs="Arial"/>
          <w:sz w:val="28"/>
          <w:szCs w:val="28"/>
        </w:rPr>
        <w:t>33</w:t>
      </w:r>
    </w:p>
    <w:p w:rsidR="00A52D21" w:rsidRPr="00F22B04" w:rsidRDefault="00A52D21" w:rsidP="00CD0F7A">
      <w:pPr>
        <w:rPr>
          <w:rFonts w:ascii="Arial" w:hAnsi="Arial" w:cs="Arial"/>
          <w:sz w:val="28"/>
          <w:szCs w:val="28"/>
        </w:rPr>
      </w:pPr>
    </w:p>
    <w:p w:rsidR="00F64CDE" w:rsidRDefault="00F64CDE" w:rsidP="00A52D21">
      <w:pPr>
        <w:pStyle w:val="Standard"/>
        <w:tabs>
          <w:tab w:val="left" w:pos="9125"/>
        </w:tabs>
        <w:rPr>
          <w:rFonts w:cs="Arial"/>
          <w:sz w:val="28"/>
          <w:szCs w:val="28"/>
        </w:rPr>
      </w:pPr>
      <w:r w:rsidRPr="00F64CDE">
        <w:rPr>
          <w:rFonts w:cs="Arial"/>
          <w:b/>
          <w:sz w:val="28"/>
          <w:szCs w:val="28"/>
        </w:rPr>
        <w:t>Стамо П.Д., Шебзухов А.З</w:t>
      </w:r>
      <w:r w:rsidRPr="00BA3C9E">
        <w:rPr>
          <w:rFonts w:cs="Arial"/>
          <w:sz w:val="28"/>
          <w:szCs w:val="28"/>
        </w:rPr>
        <w:t>.</w:t>
      </w:r>
      <w:r>
        <w:rPr>
          <w:rFonts w:cs="Arial"/>
          <w:sz w:val="28"/>
          <w:szCs w:val="28"/>
        </w:rPr>
        <w:t xml:space="preserve"> </w:t>
      </w:r>
      <w:r w:rsidR="00F22B04" w:rsidRPr="00F22B04">
        <w:rPr>
          <w:rFonts w:cs="Arial"/>
          <w:sz w:val="28"/>
          <w:szCs w:val="28"/>
        </w:rPr>
        <w:t xml:space="preserve">Опыт применения </w:t>
      </w:r>
    </w:p>
    <w:p w:rsidR="00A52D21" w:rsidRPr="00F22B04" w:rsidRDefault="00F22B04" w:rsidP="00F64CDE">
      <w:pPr>
        <w:pStyle w:val="Standard"/>
        <w:tabs>
          <w:tab w:val="left" w:pos="0"/>
        </w:tabs>
        <w:rPr>
          <w:rFonts w:cs="Arial"/>
          <w:sz w:val="28"/>
          <w:szCs w:val="28"/>
        </w:rPr>
      </w:pPr>
      <w:r w:rsidRPr="00F22B04">
        <w:rPr>
          <w:rFonts w:cs="Arial"/>
          <w:sz w:val="28"/>
          <w:szCs w:val="28"/>
        </w:rPr>
        <w:t>фунгицидов на озимой пшенице</w:t>
      </w:r>
      <w:r w:rsidR="00F64CDE">
        <w:rPr>
          <w:rFonts w:cs="Arial"/>
          <w:sz w:val="28"/>
          <w:szCs w:val="28"/>
        </w:rPr>
        <w:t xml:space="preserve"> </w:t>
      </w:r>
      <w:r w:rsidR="00CD0F7A">
        <w:rPr>
          <w:rFonts w:cs="Arial"/>
          <w:sz w:val="28"/>
          <w:szCs w:val="28"/>
        </w:rPr>
        <w:t>в</w:t>
      </w:r>
      <w:r w:rsidRPr="00F22B04">
        <w:rPr>
          <w:rFonts w:cs="Arial"/>
          <w:sz w:val="28"/>
          <w:szCs w:val="28"/>
        </w:rPr>
        <w:t xml:space="preserve"> </w:t>
      </w:r>
      <w:r w:rsidR="00CD0F7A">
        <w:rPr>
          <w:rFonts w:cs="Arial"/>
          <w:sz w:val="28"/>
          <w:szCs w:val="28"/>
        </w:rPr>
        <w:t>К</w:t>
      </w:r>
      <w:r w:rsidRPr="00F22B04">
        <w:rPr>
          <w:rFonts w:cs="Arial"/>
          <w:sz w:val="28"/>
          <w:szCs w:val="28"/>
        </w:rPr>
        <w:t>урском районе в 2014</w:t>
      </w:r>
      <w:r w:rsidR="00CD0F7A">
        <w:rPr>
          <w:rFonts w:cs="Arial"/>
          <w:sz w:val="28"/>
          <w:szCs w:val="28"/>
        </w:rPr>
        <w:t xml:space="preserve"> </w:t>
      </w:r>
      <w:r w:rsidRPr="00F22B04">
        <w:rPr>
          <w:rFonts w:cs="Arial"/>
          <w:sz w:val="28"/>
          <w:szCs w:val="28"/>
        </w:rPr>
        <w:t>г.</w:t>
      </w:r>
      <w:r w:rsidR="00F64CDE">
        <w:rPr>
          <w:rFonts w:cs="Arial"/>
          <w:sz w:val="28"/>
          <w:szCs w:val="28"/>
        </w:rPr>
        <w:tab/>
      </w:r>
      <w:r w:rsidR="00F64CDE">
        <w:rPr>
          <w:rFonts w:cs="Arial"/>
          <w:sz w:val="28"/>
          <w:szCs w:val="28"/>
        </w:rPr>
        <w:tab/>
      </w:r>
      <w:r w:rsidR="000E1D99">
        <w:rPr>
          <w:rFonts w:cs="Arial"/>
          <w:sz w:val="28"/>
          <w:szCs w:val="28"/>
        </w:rPr>
        <w:t xml:space="preserve"> </w:t>
      </w:r>
      <w:r w:rsidR="004865B0">
        <w:rPr>
          <w:rFonts w:cs="Arial"/>
          <w:sz w:val="28"/>
          <w:szCs w:val="28"/>
        </w:rPr>
        <w:t xml:space="preserve">  </w:t>
      </w:r>
      <w:r w:rsidR="0052405F">
        <w:rPr>
          <w:rFonts w:cs="Arial"/>
          <w:sz w:val="28"/>
          <w:szCs w:val="28"/>
        </w:rPr>
        <w:t>38</w:t>
      </w:r>
    </w:p>
    <w:p w:rsidR="00A52D21" w:rsidRPr="00F22B04" w:rsidRDefault="00A52D21" w:rsidP="00A52D21">
      <w:pPr>
        <w:rPr>
          <w:rFonts w:ascii="Arial" w:hAnsi="Arial" w:cs="Arial"/>
          <w:sz w:val="28"/>
          <w:szCs w:val="28"/>
        </w:rPr>
      </w:pPr>
    </w:p>
    <w:p w:rsidR="00F64CDE" w:rsidRPr="00F64CDE" w:rsidRDefault="00F64CDE" w:rsidP="00F64CDE">
      <w:pPr>
        <w:pStyle w:val="a3"/>
        <w:rPr>
          <w:rFonts w:ascii="Arial" w:hAnsi="Arial" w:cs="Arial"/>
          <w:b/>
          <w:iCs/>
        </w:rPr>
      </w:pPr>
      <w:r w:rsidRPr="00F64CDE">
        <w:rPr>
          <w:rFonts w:ascii="Arial" w:hAnsi="Arial" w:cs="Arial"/>
          <w:b/>
          <w:iCs/>
        </w:rPr>
        <w:t xml:space="preserve">Заплаткин А.Н., Чеботарь В.К., Дудченко И.С., </w:t>
      </w:r>
    </w:p>
    <w:p w:rsidR="0024653F" w:rsidRDefault="00F64CDE" w:rsidP="00F64CDE">
      <w:pPr>
        <w:tabs>
          <w:tab w:val="left" w:pos="0"/>
        </w:tabs>
        <w:rPr>
          <w:rFonts w:ascii="Arial" w:hAnsi="Arial" w:cs="Arial"/>
          <w:sz w:val="28"/>
          <w:szCs w:val="28"/>
        </w:rPr>
      </w:pPr>
      <w:r w:rsidRPr="00F64CDE">
        <w:rPr>
          <w:rFonts w:ascii="Arial" w:hAnsi="Arial" w:cs="Arial"/>
          <w:b/>
          <w:iCs/>
          <w:sz w:val="28"/>
          <w:szCs w:val="28"/>
        </w:rPr>
        <w:t>Высторопец А.И.</w:t>
      </w:r>
      <w:r>
        <w:rPr>
          <w:rFonts w:ascii="Arial" w:hAnsi="Arial" w:cs="Arial"/>
          <w:sz w:val="28"/>
          <w:szCs w:val="28"/>
        </w:rPr>
        <w:t xml:space="preserve"> </w:t>
      </w:r>
      <w:r w:rsidR="00F22B04" w:rsidRPr="00F22B04">
        <w:rPr>
          <w:rFonts w:ascii="Arial" w:hAnsi="Arial" w:cs="Arial"/>
          <w:sz w:val="28"/>
          <w:szCs w:val="28"/>
        </w:rPr>
        <w:t xml:space="preserve">Микробные препараты группы </w:t>
      </w:r>
    </w:p>
    <w:p w:rsidR="00A52D21" w:rsidRPr="00F22B04" w:rsidRDefault="0024653F" w:rsidP="00F64CDE">
      <w:pPr>
        <w:tabs>
          <w:tab w:val="left" w:pos="0"/>
        </w:tabs>
        <w:rPr>
          <w:rFonts w:ascii="Arial" w:hAnsi="Arial" w:cs="Arial"/>
        </w:rPr>
      </w:pPr>
      <w:r w:rsidRPr="0024653F">
        <w:rPr>
          <w:rFonts w:ascii="Arial" w:hAnsi="Arial" w:cs="Arial"/>
          <w:sz w:val="28"/>
          <w:szCs w:val="28"/>
        </w:rPr>
        <w:t>Экстрасол</w:t>
      </w:r>
      <w:r w:rsidR="00F64CDE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4865B0" w:rsidRPr="00F64CDE">
        <w:rPr>
          <w:rFonts w:ascii="Arial" w:hAnsi="Arial" w:cs="Arial"/>
          <w:sz w:val="28"/>
          <w:szCs w:val="28"/>
        </w:rPr>
        <w:t xml:space="preserve">  </w:t>
      </w:r>
      <w:r w:rsidR="00B73330" w:rsidRPr="00F64CDE">
        <w:rPr>
          <w:rFonts w:ascii="Arial" w:hAnsi="Arial" w:cs="Arial"/>
          <w:sz w:val="28"/>
          <w:szCs w:val="28"/>
        </w:rPr>
        <w:t>4</w:t>
      </w:r>
      <w:r w:rsidR="0052405F">
        <w:rPr>
          <w:rFonts w:ascii="Arial" w:hAnsi="Arial" w:cs="Arial"/>
          <w:sz w:val="28"/>
          <w:szCs w:val="28"/>
        </w:rPr>
        <w:t>1</w:t>
      </w:r>
    </w:p>
    <w:p w:rsidR="00A52D21" w:rsidRPr="00F22B04" w:rsidRDefault="00A52D21" w:rsidP="00CD0F7A">
      <w:pPr>
        <w:tabs>
          <w:tab w:val="left" w:pos="0"/>
        </w:tabs>
        <w:rPr>
          <w:rFonts w:ascii="Arial" w:hAnsi="Arial" w:cs="Arial"/>
          <w:sz w:val="28"/>
          <w:szCs w:val="28"/>
        </w:rPr>
      </w:pPr>
    </w:p>
    <w:p w:rsidR="00F64CDE" w:rsidRDefault="00F64CDE" w:rsidP="00305B68">
      <w:pPr>
        <w:tabs>
          <w:tab w:val="left" w:pos="0"/>
        </w:tabs>
        <w:rPr>
          <w:rFonts w:ascii="Arial" w:hAnsi="Arial" w:cs="Arial"/>
          <w:sz w:val="28"/>
          <w:szCs w:val="28"/>
        </w:rPr>
      </w:pPr>
      <w:r w:rsidRPr="00F64CDE">
        <w:rPr>
          <w:rFonts w:ascii="Arial" w:hAnsi="Arial" w:cs="Arial"/>
          <w:b/>
          <w:sz w:val="28"/>
          <w:szCs w:val="28"/>
        </w:rPr>
        <w:t xml:space="preserve">Коробкин А.А. </w:t>
      </w:r>
      <w:r w:rsidR="00F22B04" w:rsidRPr="00F22B04">
        <w:rPr>
          <w:rFonts w:ascii="Arial" w:hAnsi="Arial" w:cs="Arial"/>
          <w:sz w:val="28"/>
          <w:szCs w:val="28"/>
        </w:rPr>
        <w:t>Органоминеральный, биологически активный</w:t>
      </w:r>
    </w:p>
    <w:p w:rsidR="00A52D21" w:rsidRPr="00F22B04" w:rsidRDefault="0024653F" w:rsidP="000E1D99">
      <w:pPr>
        <w:tabs>
          <w:tab w:val="left" w:pos="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="00F22B04" w:rsidRPr="00F22B04">
        <w:rPr>
          <w:rFonts w:ascii="Arial" w:hAnsi="Arial" w:cs="Arial"/>
          <w:sz w:val="28"/>
          <w:szCs w:val="28"/>
        </w:rPr>
        <w:t>репарат</w:t>
      </w:r>
      <w:r w:rsidR="00F64CDE">
        <w:rPr>
          <w:rFonts w:ascii="Arial" w:hAnsi="Arial" w:cs="Arial"/>
          <w:sz w:val="28"/>
          <w:szCs w:val="28"/>
        </w:rPr>
        <w:t xml:space="preserve"> </w:t>
      </w:r>
      <w:r w:rsidRPr="0024653F">
        <w:rPr>
          <w:rFonts w:ascii="Arial" w:hAnsi="Arial" w:cs="Arial"/>
          <w:sz w:val="28"/>
          <w:szCs w:val="28"/>
        </w:rPr>
        <w:t>Биавита-Агро</w:t>
      </w:r>
      <w:r w:rsidR="00F64CDE">
        <w:rPr>
          <w:rFonts w:ascii="Arial" w:hAnsi="Arial" w:cs="Arial"/>
          <w:sz w:val="28"/>
          <w:szCs w:val="28"/>
        </w:rPr>
        <w:tab/>
      </w:r>
      <w:r w:rsidR="00CD0F7A">
        <w:rPr>
          <w:rFonts w:ascii="Arial" w:hAnsi="Arial" w:cs="Arial"/>
          <w:sz w:val="28"/>
          <w:szCs w:val="28"/>
        </w:rPr>
        <w:tab/>
      </w:r>
      <w:r w:rsidR="00F64CDE">
        <w:rPr>
          <w:rFonts w:ascii="Arial" w:hAnsi="Arial" w:cs="Arial"/>
          <w:sz w:val="28"/>
          <w:szCs w:val="28"/>
        </w:rPr>
        <w:tab/>
      </w:r>
      <w:r w:rsidR="000E1D99">
        <w:rPr>
          <w:rFonts w:ascii="Arial" w:hAnsi="Arial" w:cs="Arial"/>
          <w:sz w:val="28"/>
          <w:szCs w:val="28"/>
        </w:rPr>
        <w:tab/>
      </w:r>
      <w:r w:rsidR="00CD0F7A">
        <w:rPr>
          <w:rFonts w:ascii="Arial" w:hAnsi="Arial" w:cs="Arial"/>
          <w:sz w:val="28"/>
          <w:szCs w:val="28"/>
        </w:rPr>
        <w:tab/>
      </w:r>
      <w:r w:rsidR="00CD0F7A">
        <w:rPr>
          <w:rFonts w:ascii="Arial" w:hAnsi="Arial" w:cs="Arial"/>
          <w:sz w:val="28"/>
          <w:szCs w:val="28"/>
        </w:rPr>
        <w:tab/>
      </w:r>
      <w:r w:rsidR="00305B68">
        <w:rPr>
          <w:rFonts w:ascii="Arial" w:hAnsi="Arial" w:cs="Arial"/>
          <w:sz w:val="28"/>
          <w:szCs w:val="28"/>
        </w:rPr>
        <w:tab/>
      </w:r>
      <w:r w:rsidR="00CD0F7A">
        <w:rPr>
          <w:rFonts w:ascii="Arial" w:hAnsi="Arial" w:cs="Arial"/>
          <w:sz w:val="28"/>
          <w:szCs w:val="28"/>
        </w:rPr>
        <w:tab/>
      </w:r>
      <w:r w:rsidR="004865B0">
        <w:rPr>
          <w:rFonts w:ascii="Arial" w:hAnsi="Arial" w:cs="Arial"/>
          <w:sz w:val="28"/>
          <w:szCs w:val="28"/>
        </w:rPr>
        <w:t xml:space="preserve">  </w:t>
      </w:r>
      <w:r w:rsidR="00CD0F7A" w:rsidRPr="00F22B04">
        <w:rPr>
          <w:rFonts w:ascii="Arial" w:hAnsi="Arial" w:cs="Arial"/>
          <w:sz w:val="28"/>
          <w:szCs w:val="28"/>
        </w:rPr>
        <w:t>48</w:t>
      </w:r>
    </w:p>
    <w:p w:rsidR="00D0465D" w:rsidRDefault="00D0465D" w:rsidP="00B73330">
      <w:pPr>
        <w:tabs>
          <w:tab w:val="left" w:pos="8996"/>
          <w:tab w:val="left" w:pos="9174"/>
        </w:tabs>
        <w:spacing w:line="100" w:lineRule="atLeast"/>
        <w:rPr>
          <w:rFonts w:ascii="Arial" w:hAnsi="Arial" w:cs="Arial"/>
          <w:bCs/>
          <w:sz w:val="28"/>
          <w:szCs w:val="28"/>
        </w:rPr>
      </w:pPr>
    </w:p>
    <w:p w:rsidR="00F64CDE" w:rsidRDefault="00F64CDE" w:rsidP="004865B0">
      <w:pPr>
        <w:tabs>
          <w:tab w:val="left" w:pos="8996"/>
          <w:tab w:val="left" w:pos="9174"/>
        </w:tabs>
        <w:spacing w:line="100" w:lineRule="atLeast"/>
        <w:rPr>
          <w:rFonts w:ascii="Arial" w:hAnsi="Arial" w:cs="Arial"/>
          <w:bCs/>
          <w:sz w:val="28"/>
          <w:szCs w:val="28"/>
        </w:rPr>
      </w:pPr>
      <w:r w:rsidRPr="00F64CDE">
        <w:rPr>
          <w:rStyle w:val="ac"/>
          <w:rFonts w:ascii="Arial" w:hAnsi="Arial" w:cs="Arial"/>
          <w:b/>
          <w:color w:val="auto"/>
          <w:sz w:val="28"/>
          <w:szCs w:val="28"/>
          <w:u w:val="none"/>
        </w:rPr>
        <w:t>Дылёва Л.В., Чернышова Е.П</w:t>
      </w:r>
      <w:r w:rsidRPr="000E1D99">
        <w:rPr>
          <w:rStyle w:val="ac"/>
          <w:rFonts w:ascii="Arial" w:hAnsi="Arial" w:cs="Arial"/>
          <w:color w:val="auto"/>
          <w:sz w:val="28"/>
          <w:szCs w:val="28"/>
          <w:u w:val="none"/>
        </w:rPr>
        <w:t>.</w:t>
      </w:r>
      <w:r>
        <w:rPr>
          <w:rStyle w:val="ac"/>
          <w:rFonts w:ascii="Arial" w:hAnsi="Arial" w:cs="Arial"/>
          <w:color w:val="auto"/>
          <w:sz w:val="28"/>
          <w:szCs w:val="28"/>
          <w:u w:val="none"/>
        </w:rPr>
        <w:t xml:space="preserve"> </w:t>
      </w:r>
      <w:r w:rsidR="00F22B04" w:rsidRPr="00F22B04">
        <w:rPr>
          <w:rFonts w:ascii="Arial" w:hAnsi="Arial" w:cs="Arial"/>
          <w:bCs/>
          <w:sz w:val="28"/>
          <w:szCs w:val="28"/>
        </w:rPr>
        <w:t xml:space="preserve">Защитно-стимулирующий </w:t>
      </w:r>
    </w:p>
    <w:p w:rsidR="00F64CDE" w:rsidRDefault="00F22B04" w:rsidP="004865B0">
      <w:pPr>
        <w:tabs>
          <w:tab w:val="left" w:pos="8996"/>
          <w:tab w:val="left" w:pos="9174"/>
        </w:tabs>
        <w:spacing w:line="100" w:lineRule="atLeast"/>
        <w:rPr>
          <w:rFonts w:ascii="Arial" w:hAnsi="Arial" w:cs="Arial"/>
          <w:bCs/>
          <w:sz w:val="28"/>
          <w:szCs w:val="28"/>
        </w:rPr>
      </w:pPr>
      <w:r w:rsidRPr="00F22B04">
        <w:rPr>
          <w:rFonts w:ascii="Arial" w:hAnsi="Arial" w:cs="Arial"/>
          <w:bCs/>
          <w:sz w:val="28"/>
          <w:szCs w:val="28"/>
        </w:rPr>
        <w:t xml:space="preserve">биопрепарат </w:t>
      </w:r>
      <w:r w:rsidR="00535ABD" w:rsidRPr="00535ABD">
        <w:rPr>
          <w:rFonts w:ascii="Arial" w:hAnsi="Arial" w:cs="Arial"/>
          <w:b/>
          <w:bCs/>
          <w:sz w:val="28"/>
          <w:szCs w:val="28"/>
        </w:rPr>
        <w:t>(У)</w:t>
      </w:r>
      <w:r w:rsidR="00D0465D">
        <w:rPr>
          <w:rFonts w:ascii="Arial" w:hAnsi="Arial" w:cs="Arial"/>
          <w:bCs/>
          <w:sz w:val="28"/>
          <w:szCs w:val="28"/>
        </w:rPr>
        <w:t xml:space="preserve"> </w:t>
      </w:r>
      <w:r w:rsidR="003F3FFB">
        <w:rPr>
          <w:rFonts w:ascii="Arial" w:hAnsi="Arial" w:cs="Arial"/>
        </w:rPr>
        <w:t>–</w:t>
      </w:r>
      <w:r w:rsidRPr="00F22B04">
        <w:rPr>
          <w:rFonts w:ascii="Arial" w:hAnsi="Arial" w:cs="Arial"/>
          <w:bCs/>
          <w:sz w:val="28"/>
          <w:szCs w:val="28"/>
        </w:rPr>
        <w:t xml:space="preserve"> стабильный</w:t>
      </w:r>
      <w:r w:rsidR="00F64CDE">
        <w:rPr>
          <w:rFonts w:ascii="Arial" w:hAnsi="Arial" w:cs="Arial"/>
          <w:bCs/>
          <w:sz w:val="28"/>
          <w:szCs w:val="28"/>
        </w:rPr>
        <w:t xml:space="preserve"> </w:t>
      </w:r>
      <w:r w:rsidRPr="00F22B04">
        <w:rPr>
          <w:rFonts w:ascii="Arial" w:hAnsi="Arial" w:cs="Arial"/>
          <w:bCs/>
          <w:sz w:val="28"/>
          <w:szCs w:val="28"/>
        </w:rPr>
        <w:t xml:space="preserve">резерв повышения </w:t>
      </w:r>
    </w:p>
    <w:p w:rsidR="00B73330" w:rsidRPr="00F22B04" w:rsidRDefault="00F22B04" w:rsidP="00F64CDE">
      <w:pPr>
        <w:tabs>
          <w:tab w:val="left" w:pos="0"/>
        </w:tabs>
        <w:spacing w:line="100" w:lineRule="atLeast"/>
        <w:rPr>
          <w:rFonts w:ascii="Arial" w:hAnsi="Arial" w:cs="Arial"/>
          <w:bCs/>
          <w:sz w:val="28"/>
          <w:szCs w:val="28"/>
        </w:rPr>
      </w:pPr>
      <w:r w:rsidRPr="00F22B04">
        <w:rPr>
          <w:rFonts w:ascii="Arial" w:hAnsi="Arial" w:cs="Arial"/>
          <w:bCs/>
          <w:sz w:val="28"/>
          <w:szCs w:val="28"/>
        </w:rPr>
        <w:t xml:space="preserve">урожайности </w:t>
      </w:r>
      <w:r w:rsidR="00D0465D">
        <w:rPr>
          <w:rFonts w:ascii="Arial" w:hAnsi="Arial" w:cs="Arial"/>
          <w:bCs/>
          <w:sz w:val="28"/>
          <w:szCs w:val="28"/>
        </w:rPr>
        <w:t>и</w:t>
      </w:r>
      <w:r w:rsidRPr="00F22B04">
        <w:rPr>
          <w:rFonts w:ascii="Arial" w:hAnsi="Arial" w:cs="Arial"/>
          <w:bCs/>
          <w:sz w:val="28"/>
          <w:szCs w:val="28"/>
        </w:rPr>
        <w:t xml:space="preserve"> качества</w:t>
      </w:r>
      <w:r w:rsidR="004865B0">
        <w:rPr>
          <w:rFonts w:ascii="Arial" w:hAnsi="Arial" w:cs="Arial"/>
          <w:bCs/>
          <w:sz w:val="28"/>
          <w:szCs w:val="28"/>
        </w:rPr>
        <w:t xml:space="preserve"> </w:t>
      </w:r>
      <w:r w:rsidRPr="00F22B04">
        <w:rPr>
          <w:rFonts w:ascii="Arial" w:hAnsi="Arial" w:cs="Arial"/>
          <w:bCs/>
          <w:sz w:val="28"/>
          <w:szCs w:val="28"/>
        </w:rPr>
        <w:t>сельскохозяйственных</w:t>
      </w:r>
      <w:r w:rsidR="004865B0">
        <w:rPr>
          <w:rFonts w:ascii="Arial" w:hAnsi="Arial" w:cs="Arial"/>
          <w:bCs/>
          <w:sz w:val="28"/>
          <w:szCs w:val="28"/>
        </w:rPr>
        <w:t xml:space="preserve"> к</w:t>
      </w:r>
      <w:r w:rsidRPr="00F22B04">
        <w:rPr>
          <w:rFonts w:ascii="Arial" w:hAnsi="Arial" w:cs="Arial"/>
          <w:bCs/>
          <w:sz w:val="28"/>
          <w:szCs w:val="28"/>
        </w:rPr>
        <w:t>ультур</w:t>
      </w:r>
      <w:r w:rsidR="00F64CDE">
        <w:rPr>
          <w:rFonts w:ascii="Arial" w:hAnsi="Arial" w:cs="Arial"/>
          <w:bCs/>
          <w:sz w:val="28"/>
          <w:szCs w:val="28"/>
        </w:rPr>
        <w:tab/>
      </w:r>
      <w:r w:rsidR="00F64CDE">
        <w:rPr>
          <w:rFonts w:ascii="Arial" w:hAnsi="Arial" w:cs="Arial"/>
          <w:bCs/>
          <w:sz w:val="28"/>
          <w:szCs w:val="28"/>
        </w:rPr>
        <w:tab/>
      </w:r>
      <w:r w:rsidR="0052405F">
        <w:rPr>
          <w:rFonts w:ascii="Arial" w:hAnsi="Arial" w:cs="Arial"/>
          <w:bCs/>
          <w:sz w:val="28"/>
          <w:szCs w:val="28"/>
        </w:rPr>
        <w:t xml:space="preserve">  55</w:t>
      </w:r>
    </w:p>
    <w:p w:rsidR="00BA08E7" w:rsidRPr="000E1D99" w:rsidRDefault="00BA08E7" w:rsidP="00631DBE">
      <w:pPr>
        <w:rPr>
          <w:rFonts w:ascii="Arial" w:hAnsi="Arial" w:cs="Arial"/>
          <w:sz w:val="28"/>
          <w:szCs w:val="28"/>
        </w:rPr>
      </w:pPr>
    </w:p>
    <w:p w:rsidR="00F64CDE" w:rsidRDefault="00F64CDE" w:rsidP="004865B0">
      <w:pPr>
        <w:tabs>
          <w:tab w:val="left" w:pos="0"/>
        </w:tabs>
        <w:outlineLvl w:val="0"/>
        <w:rPr>
          <w:rFonts w:ascii="Arial" w:hAnsi="Arial" w:cs="Arial"/>
          <w:bCs/>
          <w:sz w:val="28"/>
          <w:szCs w:val="28"/>
        </w:rPr>
      </w:pPr>
      <w:r w:rsidRPr="007F1DB0">
        <w:rPr>
          <w:rFonts w:ascii="Arial" w:hAnsi="Arial" w:cs="Arial"/>
          <w:b/>
          <w:sz w:val="28"/>
          <w:szCs w:val="28"/>
        </w:rPr>
        <w:t>Омельченко А.И.</w:t>
      </w:r>
      <w:r>
        <w:rPr>
          <w:rFonts w:ascii="Arial" w:hAnsi="Arial" w:cs="Arial"/>
          <w:sz w:val="28"/>
          <w:szCs w:val="28"/>
        </w:rPr>
        <w:t xml:space="preserve"> </w:t>
      </w:r>
      <w:r w:rsidR="00F22B04" w:rsidRPr="00F22B04">
        <w:rPr>
          <w:rFonts w:ascii="Arial" w:hAnsi="Arial" w:cs="Arial"/>
          <w:bCs/>
          <w:sz w:val="28"/>
          <w:szCs w:val="28"/>
        </w:rPr>
        <w:t>Актуальность применения биопрепарата</w:t>
      </w:r>
    </w:p>
    <w:p w:rsidR="00B73330" w:rsidRPr="00F22B04" w:rsidRDefault="00B73330" w:rsidP="004865B0">
      <w:pPr>
        <w:tabs>
          <w:tab w:val="left" w:pos="0"/>
        </w:tabs>
        <w:outlineLvl w:val="0"/>
        <w:rPr>
          <w:rFonts w:ascii="Arial" w:hAnsi="Arial" w:cs="Arial"/>
          <w:bCs/>
          <w:sz w:val="28"/>
          <w:szCs w:val="28"/>
        </w:rPr>
      </w:pPr>
      <w:r w:rsidRPr="0024653F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-1866900</wp:posOffset>
            </wp:positionH>
            <wp:positionV relativeFrom="paragraph">
              <wp:posOffset>103505</wp:posOffset>
            </wp:positionV>
            <wp:extent cx="760730" cy="931545"/>
            <wp:effectExtent l="19050" t="0" r="1270" b="0"/>
            <wp:wrapNone/>
            <wp:docPr id="9" name="Рисунок 3" descr="горох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орох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931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736E5" w:rsidRPr="0024653F">
        <w:rPr>
          <w:rFonts w:ascii="Arial" w:hAnsi="Arial" w:cs="Arial"/>
          <w:bCs/>
          <w:sz w:val="28"/>
          <w:szCs w:val="28"/>
        </w:rPr>
        <w:t>Альбит</w:t>
      </w:r>
      <w:r w:rsidR="00F64CDE">
        <w:rPr>
          <w:rFonts w:ascii="Arial" w:hAnsi="Arial" w:cs="Arial"/>
          <w:bCs/>
          <w:sz w:val="28"/>
          <w:szCs w:val="28"/>
        </w:rPr>
        <w:tab/>
      </w:r>
      <w:r w:rsidR="00F64CDE">
        <w:rPr>
          <w:rFonts w:ascii="Arial" w:hAnsi="Arial" w:cs="Arial"/>
          <w:bCs/>
          <w:sz w:val="28"/>
          <w:szCs w:val="28"/>
        </w:rPr>
        <w:tab/>
      </w:r>
      <w:r w:rsidR="001B77EC">
        <w:rPr>
          <w:rFonts w:ascii="Arial" w:hAnsi="Arial" w:cs="Arial"/>
          <w:bCs/>
          <w:sz w:val="28"/>
          <w:szCs w:val="28"/>
        </w:rPr>
        <w:tab/>
      </w:r>
      <w:r w:rsidR="001B77EC">
        <w:rPr>
          <w:rFonts w:ascii="Arial" w:hAnsi="Arial" w:cs="Arial"/>
          <w:bCs/>
          <w:sz w:val="28"/>
          <w:szCs w:val="28"/>
        </w:rPr>
        <w:tab/>
      </w:r>
      <w:r w:rsidR="001B77EC">
        <w:rPr>
          <w:rFonts w:ascii="Arial" w:hAnsi="Arial" w:cs="Arial"/>
          <w:bCs/>
          <w:sz w:val="28"/>
          <w:szCs w:val="28"/>
        </w:rPr>
        <w:tab/>
      </w:r>
      <w:r w:rsidR="001B77EC">
        <w:rPr>
          <w:rFonts w:ascii="Arial" w:hAnsi="Arial" w:cs="Arial"/>
          <w:bCs/>
          <w:sz w:val="28"/>
          <w:szCs w:val="28"/>
        </w:rPr>
        <w:tab/>
      </w:r>
      <w:r w:rsidR="001B77EC">
        <w:rPr>
          <w:rFonts w:ascii="Arial" w:hAnsi="Arial" w:cs="Arial"/>
          <w:bCs/>
          <w:sz w:val="28"/>
          <w:szCs w:val="28"/>
        </w:rPr>
        <w:tab/>
      </w:r>
      <w:r w:rsidR="001B77EC">
        <w:rPr>
          <w:rFonts w:ascii="Arial" w:hAnsi="Arial" w:cs="Arial"/>
          <w:bCs/>
          <w:sz w:val="28"/>
          <w:szCs w:val="28"/>
        </w:rPr>
        <w:tab/>
      </w:r>
      <w:r w:rsidR="001B77EC">
        <w:rPr>
          <w:rFonts w:ascii="Arial" w:hAnsi="Arial" w:cs="Arial"/>
          <w:bCs/>
          <w:sz w:val="28"/>
          <w:szCs w:val="28"/>
        </w:rPr>
        <w:tab/>
      </w:r>
      <w:r w:rsidR="004865B0">
        <w:rPr>
          <w:rFonts w:ascii="Arial" w:hAnsi="Arial" w:cs="Arial"/>
          <w:bCs/>
          <w:sz w:val="28"/>
          <w:szCs w:val="28"/>
        </w:rPr>
        <w:tab/>
      </w:r>
      <w:r w:rsidR="004865B0">
        <w:rPr>
          <w:rFonts w:ascii="Arial" w:hAnsi="Arial" w:cs="Arial"/>
          <w:bCs/>
          <w:sz w:val="28"/>
          <w:szCs w:val="28"/>
        </w:rPr>
        <w:tab/>
        <w:t xml:space="preserve">  </w:t>
      </w:r>
      <w:r w:rsidR="0052405F">
        <w:rPr>
          <w:rFonts w:ascii="Arial" w:hAnsi="Arial" w:cs="Arial"/>
          <w:bCs/>
          <w:sz w:val="28"/>
          <w:szCs w:val="28"/>
        </w:rPr>
        <w:t>62</w:t>
      </w:r>
    </w:p>
    <w:p w:rsidR="00D70B9A" w:rsidRDefault="00D70B9A" w:rsidP="00A24784">
      <w:pPr>
        <w:jc w:val="center"/>
        <w:rPr>
          <w:rFonts w:ascii="Arial" w:hAnsi="Arial" w:cs="Arial"/>
          <w:b/>
          <w:sz w:val="28"/>
          <w:szCs w:val="28"/>
        </w:rPr>
      </w:pPr>
    </w:p>
    <w:p w:rsidR="00A24784" w:rsidRDefault="00FC78F3" w:rsidP="00A24784">
      <w:pPr>
        <w:jc w:val="center"/>
        <w:rPr>
          <w:rFonts w:ascii="Arial" w:hAnsi="Arial" w:cs="Arial"/>
          <w:b/>
          <w:sz w:val="28"/>
          <w:szCs w:val="28"/>
        </w:rPr>
      </w:pPr>
      <w:r w:rsidRPr="00EC4A3F">
        <w:rPr>
          <w:rFonts w:ascii="Arial" w:hAnsi="Arial" w:cs="Arial"/>
          <w:b/>
          <w:sz w:val="28"/>
          <w:szCs w:val="28"/>
        </w:rPr>
        <w:lastRenderedPageBreak/>
        <w:t>Введение</w:t>
      </w:r>
    </w:p>
    <w:p w:rsidR="00EC4A3F" w:rsidRPr="00EC4A3F" w:rsidRDefault="00EC4A3F" w:rsidP="00A24784">
      <w:pPr>
        <w:jc w:val="center"/>
        <w:rPr>
          <w:rFonts w:ascii="Arial" w:hAnsi="Arial" w:cs="Arial"/>
          <w:b/>
        </w:rPr>
      </w:pPr>
    </w:p>
    <w:p w:rsidR="00A24784" w:rsidRPr="00EC4A3F" w:rsidRDefault="00A24784" w:rsidP="00EC4A3F">
      <w:pPr>
        <w:pStyle w:val="a3"/>
        <w:ind w:firstLine="567"/>
        <w:jc w:val="both"/>
        <w:rPr>
          <w:rFonts w:ascii="Arial" w:hAnsi="Arial" w:cs="Arial"/>
        </w:rPr>
      </w:pPr>
      <w:r w:rsidRPr="00EC4A3F">
        <w:rPr>
          <w:rFonts w:ascii="Arial" w:hAnsi="Arial" w:cs="Arial"/>
        </w:rPr>
        <w:t xml:space="preserve">Агрономическая концепция интенсификации земледелия </w:t>
      </w:r>
      <w:r w:rsidR="00EC4A3F">
        <w:rPr>
          <w:rFonts w:ascii="Arial" w:hAnsi="Arial" w:cs="Arial"/>
          <w:lang w:val="en-US"/>
        </w:rPr>
        <w:t>XX</w:t>
      </w:r>
      <w:r w:rsidRPr="00EC4A3F">
        <w:rPr>
          <w:rFonts w:ascii="Arial" w:hAnsi="Arial" w:cs="Arial"/>
        </w:rPr>
        <w:t xml:space="preserve"> века базировалась в России на росте объемов применения минеральных удобрений и химических средств защиты растений. И хотя в послед</w:t>
      </w:r>
      <w:r w:rsidR="000D364A">
        <w:rPr>
          <w:rFonts w:ascii="Arial" w:hAnsi="Arial" w:cs="Arial"/>
        </w:rPr>
        <w:softHyphen/>
      </w:r>
      <w:r w:rsidRPr="00EC4A3F">
        <w:rPr>
          <w:rFonts w:ascii="Arial" w:hAnsi="Arial" w:cs="Arial"/>
        </w:rPr>
        <w:t>ние десятилетия прошлого века в качестве базовой модели использо</w:t>
      </w:r>
      <w:r w:rsidR="000D364A">
        <w:rPr>
          <w:rFonts w:ascii="Arial" w:hAnsi="Arial" w:cs="Arial"/>
        </w:rPr>
        <w:softHyphen/>
      </w:r>
      <w:r w:rsidRPr="00EC4A3F">
        <w:rPr>
          <w:rFonts w:ascii="Arial" w:hAnsi="Arial" w:cs="Arial"/>
        </w:rPr>
        <w:t>вания почвенно-климатического потенциала АПК России была при</w:t>
      </w:r>
      <w:r w:rsidR="000D364A">
        <w:rPr>
          <w:rFonts w:ascii="Arial" w:hAnsi="Arial" w:cs="Arial"/>
        </w:rPr>
        <w:softHyphen/>
      </w:r>
      <w:r w:rsidRPr="00EC4A3F">
        <w:rPr>
          <w:rFonts w:ascii="Arial" w:hAnsi="Arial" w:cs="Arial"/>
        </w:rPr>
        <w:t>нята прогрессивная адаптивно-ландшафтная система земледелия, длительный оборот пласта и усиление химической нагрузки на агро</w:t>
      </w:r>
      <w:r w:rsidR="000D364A">
        <w:rPr>
          <w:rFonts w:ascii="Arial" w:hAnsi="Arial" w:cs="Arial"/>
        </w:rPr>
        <w:softHyphen/>
      </w:r>
      <w:r w:rsidRPr="00EC4A3F">
        <w:rPr>
          <w:rFonts w:ascii="Arial" w:hAnsi="Arial" w:cs="Arial"/>
        </w:rPr>
        <w:t>ценозы привели к нарастанию комплекса проблем. Главные из них</w:t>
      </w:r>
      <w:r w:rsidR="00F8007F" w:rsidRPr="00F8007F">
        <w:rPr>
          <w:rFonts w:ascii="Arial" w:hAnsi="Arial" w:cs="Arial"/>
        </w:rPr>
        <w:t xml:space="preserve"> </w:t>
      </w:r>
      <w:r w:rsidR="00F8007F" w:rsidRPr="00F22B04">
        <w:rPr>
          <w:rFonts w:ascii="Arial" w:hAnsi="Arial" w:cs="Arial"/>
        </w:rPr>
        <w:t>–</w:t>
      </w:r>
      <w:r w:rsidRPr="00EC4A3F">
        <w:rPr>
          <w:rFonts w:ascii="Arial" w:hAnsi="Arial" w:cs="Arial"/>
        </w:rPr>
        <w:t xml:space="preserve"> снижение плодородия почвы, деградация структуры почвенной микро</w:t>
      </w:r>
      <w:r w:rsidR="000D364A">
        <w:rPr>
          <w:rFonts w:ascii="Arial" w:hAnsi="Arial" w:cs="Arial"/>
        </w:rPr>
        <w:softHyphen/>
      </w:r>
      <w:r w:rsidRPr="00EC4A3F">
        <w:rPr>
          <w:rFonts w:ascii="Arial" w:hAnsi="Arial" w:cs="Arial"/>
        </w:rPr>
        <w:t xml:space="preserve">биоты, рост числа грибных, бактериальных и вирусных инфекций. Для многих стало очевидным, что интенсивное земледелие подошло к </w:t>
      </w:r>
      <w:r w:rsidR="007F6D11">
        <w:rPr>
          <w:rFonts w:ascii="Arial" w:hAnsi="Arial" w:cs="Arial"/>
        </w:rPr>
        <w:t xml:space="preserve">той </w:t>
      </w:r>
      <w:r w:rsidRPr="00EC4A3F">
        <w:rPr>
          <w:rFonts w:ascii="Arial" w:hAnsi="Arial" w:cs="Arial"/>
        </w:rPr>
        <w:t>грани, когда без снижения химической нагрузки, без оптимизации структуры почвенной микрофлоры, без восстановления естественной микробиологической активности почвы дальнейшее экономически</w:t>
      </w:r>
      <w:r w:rsidR="00F8007F">
        <w:rPr>
          <w:rFonts w:ascii="Arial" w:hAnsi="Arial" w:cs="Arial"/>
        </w:rPr>
        <w:t xml:space="preserve"> </w:t>
      </w:r>
      <w:r w:rsidRPr="00EC4A3F">
        <w:rPr>
          <w:rFonts w:ascii="Arial" w:hAnsi="Arial" w:cs="Arial"/>
        </w:rPr>
        <w:t>эффективное и экологически безопасное растениеводство невоз</w:t>
      </w:r>
      <w:r w:rsidR="000D364A">
        <w:rPr>
          <w:rFonts w:ascii="Arial" w:hAnsi="Arial" w:cs="Arial"/>
        </w:rPr>
        <w:softHyphen/>
      </w:r>
      <w:r w:rsidRPr="00EC4A3F">
        <w:rPr>
          <w:rFonts w:ascii="Arial" w:hAnsi="Arial" w:cs="Arial"/>
        </w:rPr>
        <w:t>можно.</w:t>
      </w:r>
    </w:p>
    <w:p w:rsidR="00A24784" w:rsidRPr="00EC4A3F" w:rsidRDefault="00A24784" w:rsidP="00EC4A3F">
      <w:pPr>
        <w:pStyle w:val="a3"/>
        <w:ind w:firstLine="567"/>
        <w:jc w:val="both"/>
        <w:rPr>
          <w:rFonts w:ascii="Arial" w:hAnsi="Arial" w:cs="Arial"/>
        </w:rPr>
      </w:pPr>
      <w:r w:rsidRPr="00EC4A3F">
        <w:rPr>
          <w:rFonts w:ascii="Arial" w:hAnsi="Arial" w:cs="Arial"/>
        </w:rPr>
        <w:t>В настоящее время уже ряд регионов России (Белгородская, Уль</w:t>
      </w:r>
      <w:r w:rsidR="000D364A">
        <w:rPr>
          <w:rFonts w:ascii="Arial" w:hAnsi="Arial" w:cs="Arial"/>
        </w:rPr>
        <w:softHyphen/>
      </w:r>
      <w:r w:rsidRPr="00EC4A3F">
        <w:rPr>
          <w:rFonts w:ascii="Arial" w:hAnsi="Arial" w:cs="Arial"/>
        </w:rPr>
        <w:t>яновская области, Краснодарский край) в своих региональных про</w:t>
      </w:r>
      <w:r w:rsidR="000D364A">
        <w:rPr>
          <w:rFonts w:ascii="Arial" w:hAnsi="Arial" w:cs="Arial"/>
        </w:rPr>
        <w:softHyphen/>
      </w:r>
      <w:r w:rsidRPr="00EC4A3F">
        <w:rPr>
          <w:rFonts w:ascii="Arial" w:hAnsi="Arial" w:cs="Arial"/>
        </w:rPr>
        <w:t>граммах и законодательных актах закрепили курс на биологизацию сельского хозяйства.</w:t>
      </w:r>
    </w:p>
    <w:p w:rsidR="00A24784" w:rsidRPr="00EC4A3F" w:rsidRDefault="00A24784" w:rsidP="00EC4A3F">
      <w:pPr>
        <w:pStyle w:val="a3"/>
        <w:ind w:firstLine="567"/>
        <w:jc w:val="both"/>
        <w:rPr>
          <w:rFonts w:ascii="Arial" w:hAnsi="Arial" w:cs="Arial"/>
        </w:rPr>
      </w:pPr>
      <w:r w:rsidRPr="00EC4A3F">
        <w:rPr>
          <w:rFonts w:ascii="Arial" w:hAnsi="Arial" w:cs="Arial"/>
        </w:rPr>
        <w:t xml:space="preserve">Биологизация </w:t>
      </w:r>
      <w:r w:rsidR="007F6D11" w:rsidRPr="00F22B04">
        <w:rPr>
          <w:rFonts w:ascii="Arial" w:hAnsi="Arial" w:cs="Arial"/>
        </w:rPr>
        <w:t>–</w:t>
      </w:r>
      <w:r w:rsidR="007F6D11">
        <w:rPr>
          <w:rFonts w:ascii="Arial" w:hAnsi="Arial" w:cs="Arial"/>
        </w:rPr>
        <w:t xml:space="preserve"> </w:t>
      </w:r>
      <w:r w:rsidRPr="00EC4A3F">
        <w:rPr>
          <w:rFonts w:ascii="Arial" w:hAnsi="Arial" w:cs="Arial"/>
        </w:rPr>
        <w:t>это очень ёмкое понятие, включающее в себя це</w:t>
      </w:r>
      <w:r w:rsidR="000D364A">
        <w:rPr>
          <w:rFonts w:ascii="Arial" w:hAnsi="Arial" w:cs="Arial"/>
        </w:rPr>
        <w:softHyphen/>
      </w:r>
      <w:r w:rsidRPr="00EC4A3F">
        <w:rPr>
          <w:rFonts w:ascii="Arial" w:hAnsi="Arial" w:cs="Arial"/>
        </w:rPr>
        <w:t>лую систему взаимосвязанных организационно-технических меро</w:t>
      </w:r>
      <w:r w:rsidR="000D364A">
        <w:rPr>
          <w:rFonts w:ascii="Arial" w:hAnsi="Arial" w:cs="Arial"/>
        </w:rPr>
        <w:softHyphen/>
      </w:r>
      <w:r w:rsidRPr="00EC4A3F">
        <w:rPr>
          <w:rFonts w:ascii="Arial" w:hAnsi="Arial" w:cs="Arial"/>
        </w:rPr>
        <w:t>приятий, направленных на оздоровление почвы, снижение себестои</w:t>
      </w:r>
      <w:r w:rsidR="000D364A">
        <w:rPr>
          <w:rFonts w:ascii="Arial" w:hAnsi="Arial" w:cs="Arial"/>
        </w:rPr>
        <w:softHyphen/>
      </w:r>
      <w:r w:rsidRPr="00EC4A3F">
        <w:rPr>
          <w:rFonts w:ascii="Arial" w:hAnsi="Arial" w:cs="Arial"/>
        </w:rPr>
        <w:t>мости и повышение качества сельхозпродукции. Это и севооборот, и противоэрозионные мероприятия, и использование сидеральных куль</w:t>
      </w:r>
      <w:r w:rsidR="000D364A">
        <w:rPr>
          <w:rFonts w:ascii="Arial" w:hAnsi="Arial" w:cs="Arial"/>
        </w:rPr>
        <w:softHyphen/>
      </w:r>
      <w:r w:rsidRPr="00EC4A3F">
        <w:rPr>
          <w:rFonts w:ascii="Arial" w:hAnsi="Arial" w:cs="Arial"/>
        </w:rPr>
        <w:t>тур, и внесение органических удобрений, и мелиорация земель, и, на</w:t>
      </w:r>
      <w:r w:rsidR="000D364A">
        <w:rPr>
          <w:rFonts w:ascii="Arial" w:hAnsi="Arial" w:cs="Arial"/>
        </w:rPr>
        <w:softHyphen/>
      </w:r>
      <w:r w:rsidRPr="00EC4A3F">
        <w:rPr>
          <w:rFonts w:ascii="Arial" w:hAnsi="Arial" w:cs="Arial"/>
        </w:rPr>
        <w:t>конец, использование в агротехнологиях принципов минимизации об</w:t>
      </w:r>
      <w:r w:rsidR="000D364A">
        <w:rPr>
          <w:rFonts w:ascii="Arial" w:hAnsi="Arial" w:cs="Arial"/>
        </w:rPr>
        <w:softHyphen/>
      </w:r>
      <w:r w:rsidRPr="00EC4A3F">
        <w:rPr>
          <w:rFonts w:ascii="Arial" w:hAnsi="Arial" w:cs="Arial"/>
        </w:rPr>
        <w:t>работки почв</w:t>
      </w:r>
      <w:r w:rsidR="007F6D11">
        <w:rPr>
          <w:rFonts w:ascii="Arial" w:hAnsi="Arial" w:cs="Arial"/>
        </w:rPr>
        <w:t>,</w:t>
      </w:r>
      <w:r w:rsidRPr="00EC4A3F">
        <w:rPr>
          <w:rFonts w:ascii="Arial" w:hAnsi="Arial" w:cs="Arial"/>
        </w:rPr>
        <w:t xml:space="preserve"> и применение целого спектра современных биопрепара</w:t>
      </w:r>
      <w:r w:rsidR="000D364A">
        <w:rPr>
          <w:rFonts w:ascii="Arial" w:hAnsi="Arial" w:cs="Arial"/>
        </w:rPr>
        <w:softHyphen/>
      </w:r>
      <w:r w:rsidRPr="00EC4A3F">
        <w:rPr>
          <w:rFonts w:ascii="Arial" w:hAnsi="Arial" w:cs="Arial"/>
        </w:rPr>
        <w:t>тов, решающих проблемы питания и оздоровления почв и растений.</w:t>
      </w:r>
    </w:p>
    <w:p w:rsidR="00A24784" w:rsidRPr="00EC4A3F" w:rsidRDefault="00A24784" w:rsidP="00EC4A3F">
      <w:pPr>
        <w:pStyle w:val="a3"/>
        <w:ind w:firstLine="567"/>
        <w:jc w:val="both"/>
        <w:rPr>
          <w:rFonts w:ascii="Arial" w:hAnsi="Arial" w:cs="Arial"/>
        </w:rPr>
      </w:pPr>
      <w:r w:rsidRPr="00EC4A3F">
        <w:rPr>
          <w:rFonts w:ascii="Arial" w:hAnsi="Arial" w:cs="Arial"/>
        </w:rPr>
        <w:t>Большинство вышеуказанных принципов биологизации в той или иной степени используются в земледелии Ставропольского края. Вме</w:t>
      </w:r>
      <w:r w:rsidR="000D364A">
        <w:rPr>
          <w:rFonts w:ascii="Arial" w:hAnsi="Arial" w:cs="Arial"/>
        </w:rPr>
        <w:softHyphen/>
      </w:r>
      <w:r w:rsidRPr="00EC4A3F">
        <w:rPr>
          <w:rFonts w:ascii="Arial" w:hAnsi="Arial" w:cs="Arial"/>
        </w:rPr>
        <w:t>сте с тем современная аграрная наука и мировая практика предлагают сельхозтоваропроизводителю целый спектр высокоэффективных био</w:t>
      </w:r>
      <w:r w:rsidR="000D364A">
        <w:rPr>
          <w:rFonts w:ascii="Arial" w:hAnsi="Arial" w:cs="Arial"/>
        </w:rPr>
        <w:softHyphen/>
      </w:r>
      <w:r w:rsidRPr="00EC4A3F">
        <w:rPr>
          <w:rFonts w:ascii="Arial" w:hAnsi="Arial" w:cs="Arial"/>
        </w:rPr>
        <w:t>препаратов, позволяющих экологизировать агротехнологии и значи</w:t>
      </w:r>
      <w:r w:rsidR="000D364A">
        <w:rPr>
          <w:rFonts w:ascii="Arial" w:hAnsi="Arial" w:cs="Arial"/>
        </w:rPr>
        <w:softHyphen/>
      </w:r>
      <w:r w:rsidRPr="00EC4A3F">
        <w:rPr>
          <w:rFonts w:ascii="Arial" w:hAnsi="Arial" w:cs="Arial"/>
        </w:rPr>
        <w:t xml:space="preserve">тельно снизить себестоимость растениеводческой продукции. </w:t>
      </w:r>
    </w:p>
    <w:p w:rsidR="00A24784" w:rsidRPr="00EC4A3F" w:rsidRDefault="00A24784" w:rsidP="00EC4A3F">
      <w:pPr>
        <w:pStyle w:val="a3"/>
        <w:ind w:firstLine="567"/>
        <w:jc w:val="both"/>
        <w:rPr>
          <w:rFonts w:ascii="Arial" w:hAnsi="Arial" w:cs="Arial"/>
        </w:rPr>
      </w:pPr>
      <w:r w:rsidRPr="00EC4A3F">
        <w:rPr>
          <w:rFonts w:ascii="Arial" w:hAnsi="Arial" w:cs="Arial"/>
        </w:rPr>
        <w:t xml:space="preserve">Биопрепараты в </w:t>
      </w:r>
      <w:r w:rsidR="007F6D11" w:rsidRPr="00EC4A3F">
        <w:rPr>
          <w:rFonts w:ascii="Arial" w:hAnsi="Arial" w:cs="Arial"/>
        </w:rPr>
        <w:t>растениеводстве</w:t>
      </w:r>
      <w:r w:rsidRPr="00EC4A3F">
        <w:rPr>
          <w:rFonts w:ascii="Arial" w:hAnsi="Arial" w:cs="Arial"/>
        </w:rPr>
        <w:t xml:space="preserve"> – это биологические средства на основе микроорганизмов или продуктов их жизнедеятельности, а также экстрактов из органического сырья. По направленности дейст</w:t>
      </w:r>
      <w:r w:rsidR="000D364A">
        <w:rPr>
          <w:rFonts w:ascii="Arial" w:hAnsi="Arial" w:cs="Arial"/>
        </w:rPr>
        <w:softHyphen/>
      </w:r>
      <w:r w:rsidRPr="00EC4A3F">
        <w:rPr>
          <w:rFonts w:ascii="Arial" w:hAnsi="Arial" w:cs="Arial"/>
        </w:rPr>
        <w:t>вия они разделяются на биоинсектициды, биофунгициды, стимуля</w:t>
      </w:r>
      <w:r w:rsidR="000D364A">
        <w:rPr>
          <w:rFonts w:ascii="Arial" w:hAnsi="Arial" w:cs="Arial"/>
        </w:rPr>
        <w:softHyphen/>
      </w:r>
      <w:r w:rsidRPr="00EC4A3F">
        <w:rPr>
          <w:rFonts w:ascii="Arial" w:hAnsi="Arial" w:cs="Arial"/>
        </w:rPr>
        <w:t>торы роста и трансформаторы элементов питания растений.</w:t>
      </w:r>
    </w:p>
    <w:p w:rsidR="00A24784" w:rsidRPr="00EC4A3F" w:rsidRDefault="00A24784" w:rsidP="00EC4A3F">
      <w:pPr>
        <w:pStyle w:val="a3"/>
        <w:ind w:firstLine="567"/>
        <w:jc w:val="both"/>
        <w:rPr>
          <w:rFonts w:ascii="Arial" w:hAnsi="Arial" w:cs="Arial"/>
        </w:rPr>
      </w:pPr>
      <w:r w:rsidRPr="00EC4A3F">
        <w:rPr>
          <w:rFonts w:ascii="Arial" w:hAnsi="Arial" w:cs="Arial"/>
        </w:rPr>
        <w:t>Мировой рынок био</w:t>
      </w:r>
      <w:r w:rsidR="0025793C">
        <w:rPr>
          <w:rFonts w:ascii="Arial" w:hAnsi="Arial" w:cs="Arial"/>
        </w:rPr>
        <w:t>средств</w:t>
      </w:r>
      <w:r w:rsidRPr="00EC4A3F">
        <w:rPr>
          <w:rFonts w:ascii="Arial" w:hAnsi="Arial" w:cs="Arial"/>
        </w:rPr>
        <w:t xml:space="preserve"> для сельского хозяйства оценивается в 45 м</w:t>
      </w:r>
      <w:r w:rsidR="007F6D11">
        <w:rPr>
          <w:rFonts w:ascii="Arial" w:hAnsi="Arial" w:cs="Arial"/>
        </w:rPr>
        <w:t xml:space="preserve">иллиардов долларов, пестицидов </w:t>
      </w:r>
      <w:r w:rsidR="007F6D11" w:rsidRPr="00F22B04">
        <w:rPr>
          <w:rFonts w:ascii="Arial" w:hAnsi="Arial" w:cs="Arial"/>
        </w:rPr>
        <w:t>–</w:t>
      </w:r>
      <w:r w:rsidR="007F6D11">
        <w:rPr>
          <w:rFonts w:ascii="Arial" w:hAnsi="Arial" w:cs="Arial"/>
        </w:rPr>
        <w:t xml:space="preserve"> </w:t>
      </w:r>
      <w:r w:rsidRPr="00EC4A3F">
        <w:rPr>
          <w:rFonts w:ascii="Arial" w:hAnsi="Arial" w:cs="Arial"/>
        </w:rPr>
        <w:t>30 миллиардов.</w:t>
      </w:r>
      <w:r w:rsidR="007F6D11">
        <w:rPr>
          <w:rFonts w:ascii="Arial" w:hAnsi="Arial" w:cs="Arial"/>
        </w:rPr>
        <w:t xml:space="preserve"> </w:t>
      </w:r>
      <w:r w:rsidRPr="00EC4A3F">
        <w:rPr>
          <w:rFonts w:ascii="Arial" w:hAnsi="Arial" w:cs="Arial"/>
        </w:rPr>
        <w:t xml:space="preserve">Этот рынок динамично развивается. </w:t>
      </w:r>
    </w:p>
    <w:p w:rsidR="00A24784" w:rsidRPr="00EC4A3F" w:rsidRDefault="00A24784" w:rsidP="00EC4A3F">
      <w:pPr>
        <w:pStyle w:val="a3"/>
        <w:ind w:firstLine="567"/>
        <w:jc w:val="both"/>
        <w:rPr>
          <w:rFonts w:ascii="Arial" w:hAnsi="Arial" w:cs="Arial"/>
        </w:rPr>
      </w:pPr>
      <w:r w:rsidRPr="00EC4A3F">
        <w:rPr>
          <w:rFonts w:ascii="Arial" w:hAnsi="Arial" w:cs="Arial"/>
        </w:rPr>
        <w:lastRenderedPageBreak/>
        <w:t>В Ставропольском крае в 2014 году биопрепараты были приме</w:t>
      </w:r>
      <w:r w:rsidR="000D364A">
        <w:rPr>
          <w:rFonts w:ascii="Arial" w:hAnsi="Arial" w:cs="Arial"/>
        </w:rPr>
        <w:softHyphen/>
      </w:r>
      <w:r w:rsidRPr="00EC4A3F">
        <w:rPr>
          <w:rFonts w:ascii="Arial" w:hAnsi="Arial" w:cs="Arial"/>
        </w:rPr>
        <w:t xml:space="preserve">нены на площади </w:t>
      </w:r>
      <w:r w:rsidRPr="00EC4A3F">
        <w:rPr>
          <w:rFonts w:ascii="Arial" w:hAnsi="Arial" w:cs="Arial"/>
          <w:shd w:val="clear" w:color="auto" w:fill="FFFFFF" w:themeFill="background1"/>
        </w:rPr>
        <w:t xml:space="preserve">334 тыс. га. В основном </w:t>
      </w:r>
      <w:r w:rsidR="00BA4C96" w:rsidRPr="00EC4A3F">
        <w:rPr>
          <w:rFonts w:ascii="Arial" w:hAnsi="Arial" w:cs="Arial"/>
        </w:rPr>
        <w:t>биосредств</w:t>
      </w:r>
      <w:r w:rsidR="00BA4C96">
        <w:rPr>
          <w:rFonts w:ascii="Arial" w:hAnsi="Arial" w:cs="Arial"/>
          <w:shd w:val="clear" w:color="auto" w:fill="FFFFFF" w:themeFill="background1"/>
        </w:rPr>
        <w:t xml:space="preserve">а </w:t>
      </w:r>
      <w:r w:rsidRPr="00EC4A3F">
        <w:rPr>
          <w:rFonts w:ascii="Arial" w:hAnsi="Arial" w:cs="Arial"/>
          <w:shd w:val="clear" w:color="auto" w:fill="FFFFFF" w:themeFill="background1"/>
        </w:rPr>
        <w:t xml:space="preserve">используются в комбинации с протравителями при обработке семян и пестицидами при опрыскивании посевов. </w:t>
      </w:r>
      <w:r w:rsidR="00BA08E7" w:rsidRPr="00EC4A3F">
        <w:rPr>
          <w:rFonts w:ascii="Arial" w:hAnsi="Arial" w:cs="Arial"/>
          <w:shd w:val="clear" w:color="auto" w:fill="FFFFFF" w:themeFill="background1"/>
        </w:rPr>
        <w:t xml:space="preserve">Однако, как свидетельствует практика, наибольшую эффективность биопрепараты проявляют при </w:t>
      </w:r>
      <w:r w:rsidR="00BA4C96">
        <w:rPr>
          <w:rFonts w:ascii="Arial" w:hAnsi="Arial" w:cs="Arial"/>
          <w:shd w:val="clear" w:color="auto" w:fill="FFFFFF" w:themeFill="background1"/>
        </w:rPr>
        <w:t>воздейст</w:t>
      </w:r>
      <w:r w:rsidR="000D364A">
        <w:rPr>
          <w:rFonts w:ascii="Arial" w:hAnsi="Arial" w:cs="Arial"/>
          <w:shd w:val="clear" w:color="auto" w:fill="FFFFFF" w:themeFill="background1"/>
        </w:rPr>
        <w:softHyphen/>
      </w:r>
      <w:r w:rsidR="00BA4C96">
        <w:rPr>
          <w:rFonts w:ascii="Arial" w:hAnsi="Arial" w:cs="Arial"/>
          <w:shd w:val="clear" w:color="auto" w:fill="FFFFFF" w:themeFill="background1"/>
        </w:rPr>
        <w:t xml:space="preserve">вии на </w:t>
      </w:r>
      <w:r w:rsidR="00BA08E7" w:rsidRPr="00EC4A3F">
        <w:rPr>
          <w:rFonts w:ascii="Arial" w:hAnsi="Arial" w:cs="Arial"/>
          <w:shd w:val="clear" w:color="auto" w:fill="FFFFFF" w:themeFill="background1"/>
        </w:rPr>
        <w:t>почв</w:t>
      </w:r>
      <w:r w:rsidR="00BA4C96">
        <w:rPr>
          <w:rFonts w:ascii="Arial" w:hAnsi="Arial" w:cs="Arial"/>
          <w:shd w:val="clear" w:color="auto" w:fill="FFFFFF" w:themeFill="background1"/>
        </w:rPr>
        <w:t>у</w:t>
      </w:r>
      <w:r w:rsidR="00BA08E7" w:rsidRPr="00EC4A3F">
        <w:rPr>
          <w:rFonts w:ascii="Arial" w:hAnsi="Arial" w:cs="Arial"/>
          <w:shd w:val="clear" w:color="auto" w:fill="FFFFFF" w:themeFill="background1"/>
        </w:rPr>
        <w:t xml:space="preserve">. К </w:t>
      </w:r>
      <w:r w:rsidR="00BA4C96" w:rsidRPr="00EC4A3F">
        <w:rPr>
          <w:rFonts w:ascii="Arial" w:hAnsi="Arial" w:cs="Arial"/>
          <w:shd w:val="clear" w:color="auto" w:fill="FFFFFF" w:themeFill="background1"/>
        </w:rPr>
        <w:t>сожалению,</w:t>
      </w:r>
      <w:r w:rsidR="00BA08E7" w:rsidRPr="00EC4A3F">
        <w:rPr>
          <w:rFonts w:ascii="Arial" w:hAnsi="Arial" w:cs="Arial"/>
          <w:shd w:val="clear" w:color="auto" w:fill="FFFFFF" w:themeFill="background1"/>
        </w:rPr>
        <w:t xml:space="preserve"> это направление пока развито очень сл</w:t>
      </w:r>
      <w:r w:rsidR="00BA08E7" w:rsidRPr="00EC4A3F">
        <w:rPr>
          <w:rFonts w:ascii="Arial" w:hAnsi="Arial" w:cs="Arial"/>
          <w:shd w:val="clear" w:color="auto" w:fill="FFFFFF" w:themeFill="background1"/>
        </w:rPr>
        <w:t>а</w:t>
      </w:r>
      <w:r w:rsidR="00BA08E7" w:rsidRPr="00EC4A3F">
        <w:rPr>
          <w:rFonts w:ascii="Arial" w:hAnsi="Arial" w:cs="Arial"/>
          <w:shd w:val="clear" w:color="auto" w:fill="FFFFFF" w:themeFill="background1"/>
        </w:rPr>
        <w:t>бо, поскольку требует отдельной обработки.</w:t>
      </w:r>
    </w:p>
    <w:p w:rsidR="00A24784" w:rsidRPr="00EC4A3F" w:rsidRDefault="00A24784" w:rsidP="00EC4A3F">
      <w:pPr>
        <w:pStyle w:val="a3"/>
        <w:ind w:firstLine="567"/>
        <w:jc w:val="both"/>
        <w:rPr>
          <w:rFonts w:ascii="Arial" w:hAnsi="Arial" w:cs="Arial"/>
        </w:rPr>
      </w:pPr>
      <w:r w:rsidRPr="00EC4A3F">
        <w:rPr>
          <w:rFonts w:ascii="Arial" w:hAnsi="Arial" w:cs="Arial"/>
        </w:rPr>
        <w:t>Сегодня на Ставрополье действует до трёх десятков различных фирм, предлагающих сельхозтоваропроизводителям широкий выбор различных биосредств. В крае имеется значительный многолетний опыт их применения. К сожалению, этот ценный опыт до настоящего времени в масштабах Ставрополья не обобщён, сравнительная эф</w:t>
      </w:r>
      <w:r w:rsidR="000D364A">
        <w:rPr>
          <w:rFonts w:ascii="Arial" w:hAnsi="Arial" w:cs="Arial"/>
        </w:rPr>
        <w:softHyphen/>
      </w:r>
      <w:r w:rsidRPr="00EC4A3F">
        <w:rPr>
          <w:rFonts w:ascii="Arial" w:hAnsi="Arial" w:cs="Arial"/>
        </w:rPr>
        <w:t>фективность большинства применяемых биопрепаратов не изучена, а четких рекомендаций их применения, утвержденных госорганами ре</w:t>
      </w:r>
      <w:r w:rsidR="000D364A">
        <w:rPr>
          <w:rFonts w:ascii="Arial" w:hAnsi="Arial" w:cs="Arial"/>
        </w:rPr>
        <w:softHyphen/>
      </w:r>
      <w:r w:rsidRPr="00EC4A3F">
        <w:rPr>
          <w:rFonts w:ascii="Arial" w:hAnsi="Arial" w:cs="Arial"/>
        </w:rPr>
        <w:t>гиона, не имеется.</w:t>
      </w:r>
    </w:p>
    <w:p w:rsidR="00A24784" w:rsidRPr="00EC4A3F" w:rsidRDefault="00A24784" w:rsidP="00EC4A3F">
      <w:pPr>
        <w:pStyle w:val="a3"/>
        <w:ind w:firstLine="567"/>
        <w:jc w:val="both"/>
        <w:rPr>
          <w:rFonts w:ascii="Arial" w:hAnsi="Arial" w:cs="Arial"/>
        </w:rPr>
      </w:pPr>
      <w:r w:rsidRPr="00EC4A3F">
        <w:rPr>
          <w:rFonts w:ascii="Arial" w:hAnsi="Arial" w:cs="Arial"/>
        </w:rPr>
        <w:t>Краевая сельскохозяйственная консультационная служба с 2013</w:t>
      </w:r>
      <w:r w:rsidR="00BA4C96">
        <w:rPr>
          <w:rFonts w:ascii="Arial" w:hAnsi="Arial" w:cs="Arial"/>
        </w:rPr>
        <w:t xml:space="preserve"> </w:t>
      </w:r>
      <w:r w:rsidRPr="00EC4A3F">
        <w:rPr>
          <w:rFonts w:ascii="Arial" w:hAnsi="Arial" w:cs="Arial"/>
        </w:rPr>
        <w:t>года приступила к сравнительному изучению эффективности основ</w:t>
      </w:r>
      <w:r w:rsidR="002B6C65">
        <w:rPr>
          <w:rFonts w:ascii="Arial" w:hAnsi="Arial" w:cs="Arial"/>
        </w:rPr>
        <w:softHyphen/>
      </w:r>
      <w:r w:rsidRPr="00EC4A3F">
        <w:rPr>
          <w:rFonts w:ascii="Arial" w:hAnsi="Arial" w:cs="Arial"/>
        </w:rPr>
        <w:t>ных биопрепаратов</w:t>
      </w:r>
      <w:r w:rsidR="00BA4C96">
        <w:rPr>
          <w:rFonts w:ascii="Arial" w:hAnsi="Arial" w:cs="Arial"/>
        </w:rPr>
        <w:t>,</w:t>
      </w:r>
      <w:r w:rsidRPr="00EC4A3F">
        <w:rPr>
          <w:rFonts w:ascii="Arial" w:hAnsi="Arial" w:cs="Arial"/>
        </w:rPr>
        <w:t xml:space="preserve"> используемых в земледелии края</w:t>
      </w:r>
      <w:r w:rsidR="00BA4C96">
        <w:rPr>
          <w:rFonts w:ascii="Arial" w:hAnsi="Arial" w:cs="Arial"/>
        </w:rPr>
        <w:t>,</w:t>
      </w:r>
      <w:r w:rsidRPr="00EC4A3F">
        <w:rPr>
          <w:rFonts w:ascii="Arial" w:hAnsi="Arial" w:cs="Arial"/>
        </w:rPr>
        <w:t xml:space="preserve"> в производст</w:t>
      </w:r>
      <w:r w:rsidR="002B6C65">
        <w:rPr>
          <w:rFonts w:ascii="Arial" w:hAnsi="Arial" w:cs="Arial"/>
        </w:rPr>
        <w:softHyphen/>
      </w:r>
      <w:r w:rsidRPr="00EC4A3F">
        <w:rPr>
          <w:rFonts w:ascii="Arial" w:hAnsi="Arial" w:cs="Arial"/>
        </w:rPr>
        <w:t xml:space="preserve">венных условиях на базе ООО </w:t>
      </w:r>
      <w:r w:rsidR="00ED7D4D">
        <w:rPr>
          <w:rFonts w:ascii="Arial" w:hAnsi="Arial" w:cs="Arial"/>
        </w:rPr>
        <w:t>«</w:t>
      </w:r>
      <w:r w:rsidRPr="00EC4A3F">
        <w:rPr>
          <w:rFonts w:ascii="Arial" w:hAnsi="Arial" w:cs="Arial"/>
        </w:rPr>
        <w:t>Победа</w:t>
      </w:r>
      <w:r w:rsidR="00ED7D4D">
        <w:rPr>
          <w:rFonts w:ascii="Arial" w:hAnsi="Arial" w:cs="Arial"/>
        </w:rPr>
        <w:t>»</w:t>
      </w:r>
      <w:r w:rsidRPr="00EC4A3F">
        <w:rPr>
          <w:rFonts w:ascii="Arial" w:hAnsi="Arial" w:cs="Arial"/>
        </w:rPr>
        <w:t xml:space="preserve"> Красногвардейского и О</w:t>
      </w:r>
      <w:r w:rsidR="00BA4C96">
        <w:rPr>
          <w:rFonts w:ascii="Arial" w:hAnsi="Arial" w:cs="Arial"/>
        </w:rPr>
        <w:t xml:space="preserve">ОО </w:t>
      </w:r>
      <w:r w:rsidR="00ED7D4D">
        <w:rPr>
          <w:rFonts w:ascii="Arial" w:hAnsi="Arial" w:cs="Arial"/>
        </w:rPr>
        <w:t>«</w:t>
      </w:r>
      <w:r w:rsidR="00BA4C96">
        <w:rPr>
          <w:rFonts w:ascii="Arial" w:hAnsi="Arial" w:cs="Arial"/>
        </w:rPr>
        <w:t>Хлебороб</w:t>
      </w:r>
      <w:r w:rsidR="00ED7D4D">
        <w:rPr>
          <w:rFonts w:ascii="Arial" w:hAnsi="Arial" w:cs="Arial"/>
        </w:rPr>
        <w:t>»</w:t>
      </w:r>
      <w:r w:rsidR="00BA4C96">
        <w:rPr>
          <w:rFonts w:ascii="Arial" w:hAnsi="Arial" w:cs="Arial"/>
        </w:rPr>
        <w:t xml:space="preserve"> Петровского районов</w:t>
      </w:r>
      <w:r w:rsidRPr="00EC4A3F">
        <w:rPr>
          <w:rFonts w:ascii="Arial" w:hAnsi="Arial" w:cs="Arial"/>
        </w:rPr>
        <w:t xml:space="preserve">. Ежегодно в ООО </w:t>
      </w:r>
      <w:r w:rsidR="00ED7D4D">
        <w:rPr>
          <w:rFonts w:ascii="Arial" w:hAnsi="Arial" w:cs="Arial"/>
        </w:rPr>
        <w:t>«</w:t>
      </w:r>
      <w:r w:rsidRPr="00EC4A3F">
        <w:rPr>
          <w:rFonts w:ascii="Arial" w:hAnsi="Arial" w:cs="Arial"/>
        </w:rPr>
        <w:t>Победа</w:t>
      </w:r>
      <w:r w:rsidR="00ED7D4D">
        <w:rPr>
          <w:rFonts w:ascii="Arial" w:hAnsi="Arial" w:cs="Arial"/>
        </w:rPr>
        <w:t>»</w:t>
      </w:r>
      <w:r w:rsidRPr="00EC4A3F">
        <w:rPr>
          <w:rFonts w:ascii="Arial" w:hAnsi="Arial" w:cs="Arial"/>
        </w:rPr>
        <w:t xml:space="preserve"> сель</w:t>
      </w:r>
      <w:r w:rsidR="002B6C65">
        <w:rPr>
          <w:rFonts w:ascii="Arial" w:hAnsi="Arial" w:cs="Arial"/>
        </w:rPr>
        <w:softHyphen/>
      </w:r>
      <w:r w:rsidRPr="00EC4A3F">
        <w:rPr>
          <w:rFonts w:ascii="Arial" w:hAnsi="Arial" w:cs="Arial"/>
        </w:rPr>
        <w:t xml:space="preserve">хозконсультантами организуются краевые </w:t>
      </w:r>
      <w:r w:rsidR="002B6C65" w:rsidRPr="00EC4A3F">
        <w:rPr>
          <w:rFonts w:ascii="Arial" w:hAnsi="Arial" w:cs="Arial"/>
        </w:rPr>
        <w:t>информационно-обучаю</w:t>
      </w:r>
      <w:r w:rsidR="002B6C65">
        <w:rPr>
          <w:rFonts w:ascii="Arial" w:hAnsi="Arial" w:cs="Arial"/>
        </w:rPr>
        <w:softHyphen/>
        <w:t>щ</w:t>
      </w:r>
      <w:r w:rsidR="002B6C65" w:rsidRPr="00EC4A3F">
        <w:rPr>
          <w:rFonts w:ascii="Arial" w:hAnsi="Arial" w:cs="Arial"/>
        </w:rPr>
        <w:t>ие</w:t>
      </w:r>
      <w:r w:rsidRPr="00EC4A3F">
        <w:rPr>
          <w:rFonts w:ascii="Arial" w:hAnsi="Arial" w:cs="Arial"/>
        </w:rPr>
        <w:t xml:space="preserve"> семинары по вышеуказанным проблемам.</w:t>
      </w:r>
    </w:p>
    <w:p w:rsidR="00A24784" w:rsidRPr="00EC4A3F" w:rsidRDefault="00A24784" w:rsidP="00EC4A3F">
      <w:pPr>
        <w:pStyle w:val="a3"/>
        <w:ind w:firstLine="567"/>
        <w:jc w:val="both"/>
        <w:rPr>
          <w:rFonts w:ascii="Arial" w:hAnsi="Arial" w:cs="Arial"/>
        </w:rPr>
      </w:pPr>
      <w:r w:rsidRPr="00EC4A3F">
        <w:rPr>
          <w:rFonts w:ascii="Arial" w:hAnsi="Arial" w:cs="Arial"/>
        </w:rPr>
        <w:t>В предлагаемой заинтересованному читателю брошюре в краткой форме изложены результаты использования биопрепаратов в сель</w:t>
      </w:r>
      <w:r w:rsidR="000D364A">
        <w:rPr>
          <w:rFonts w:ascii="Arial" w:hAnsi="Arial" w:cs="Arial"/>
        </w:rPr>
        <w:softHyphen/>
      </w:r>
      <w:r w:rsidRPr="00EC4A3F">
        <w:rPr>
          <w:rFonts w:ascii="Arial" w:hAnsi="Arial" w:cs="Arial"/>
        </w:rPr>
        <w:t xml:space="preserve">хозпредприятиях края. </w:t>
      </w:r>
      <w:r w:rsidR="00AB750C">
        <w:rPr>
          <w:rFonts w:ascii="Arial" w:hAnsi="Arial" w:cs="Arial"/>
        </w:rPr>
        <w:t xml:space="preserve">Материал </w:t>
      </w:r>
      <w:r w:rsidRPr="00EC4A3F">
        <w:rPr>
          <w:rFonts w:ascii="Arial" w:hAnsi="Arial" w:cs="Arial"/>
        </w:rPr>
        <w:t>предназначен для руководителей сельхозпредприятий и крестьянских (фермерских) хозяйств, агроно</w:t>
      </w:r>
      <w:r w:rsidR="000D364A">
        <w:rPr>
          <w:rFonts w:ascii="Arial" w:hAnsi="Arial" w:cs="Arial"/>
        </w:rPr>
        <w:softHyphen/>
      </w:r>
      <w:r w:rsidRPr="00EC4A3F">
        <w:rPr>
          <w:rFonts w:ascii="Arial" w:hAnsi="Arial" w:cs="Arial"/>
        </w:rPr>
        <w:t>мов и специалистов растениеводства, студентов аграрных ВУЗов, сельскохозяйственных консультантов.</w:t>
      </w:r>
    </w:p>
    <w:p w:rsidR="002736E5" w:rsidRDefault="002736E5" w:rsidP="00F44E47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2736E5" w:rsidRDefault="002736E5" w:rsidP="00F44E47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7033B6" w:rsidRDefault="007033B6" w:rsidP="00F44E47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7033B6" w:rsidRDefault="007033B6" w:rsidP="00F44E47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7033B6" w:rsidRDefault="007033B6" w:rsidP="00F44E47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7033B6" w:rsidRDefault="007033B6" w:rsidP="00F44E47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7033B6" w:rsidRDefault="007033B6" w:rsidP="00F44E47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7033B6" w:rsidRDefault="007033B6" w:rsidP="00F44E47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7033B6" w:rsidRDefault="007033B6" w:rsidP="00F44E47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7033B6" w:rsidRDefault="007033B6" w:rsidP="00F44E47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7033B6" w:rsidRDefault="007033B6" w:rsidP="00F44E47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7033B6" w:rsidRDefault="007033B6" w:rsidP="00F44E47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7033B6" w:rsidRDefault="007033B6" w:rsidP="00F44E47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7033B6" w:rsidRDefault="007033B6" w:rsidP="00F44E47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7033B6" w:rsidRDefault="007033B6" w:rsidP="00F44E47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7033B6" w:rsidRDefault="007033B6" w:rsidP="00F44E47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7033B6" w:rsidRPr="00EC4A3F" w:rsidRDefault="007033B6" w:rsidP="00F44E47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974C99" w:rsidRDefault="00974C99" w:rsidP="00974C99">
      <w:pPr>
        <w:ind w:left="-284" w:firstLine="708"/>
        <w:jc w:val="center"/>
        <w:rPr>
          <w:rFonts w:ascii="Arial" w:hAnsi="Arial" w:cs="Arial"/>
          <w:b/>
          <w:sz w:val="28"/>
          <w:szCs w:val="28"/>
        </w:rPr>
      </w:pPr>
      <w:r w:rsidRPr="00007239">
        <w:rPr>
          <w:rFonts w:ascii="Arial" w:hAnsi="Arial" w:cs="Arial"/>
          <w:b/>
          <w:sz w:val="28"/>
          <w:szCs w:val="28"/>
        </w:rPr>
        <w:lastRenderedPageBreak/>
        <w:t xml:space="preserve">СОВРЕМЕННЫЕ ПРОБЛЕМЫ ПЛОДОРОДИЯ ПОЧВ </w:t>
      </w:r>
    </w:p>
    <w:p w:rsidR="00974C99" w:rsidRDefault="00974C99" w:rsidP="00974C99">
      <w:pPr>
        <w:ind w:left="-284" w:firstLine="708"/>
        <w:jc w:val="center"/>
        <w:rPr>
          <w:rFonts w:ascii="Arial" w:hAnsi="Arial" w:cs="Arial"/>
          <w:b/>
          <w:sz w:val="28"/>
          <w:szCs w:val="28"/>
        </w:rPr>
      </w:pPr>
      <w:r w:rsidRPr="00007239">
        <w:rPr>
          <w:rFonts w:ascii="Arial" w:hAnsi="Arial" w:cs="Arial"/>
          <w:b/>
          <w:sz w:val="28"/>
          <w:szCs w:val="28"/>
        </w:rPr>
        <w:t>И НЕКОТО</w:t>
      </w:r>
      <w:r w:rsidR="00004777">
        <w:rPr>
          <w:rFonts w:ascii="Arial" w:hAnsi="Arial" w:cs="Arial"/>
          <w:b/>
          <w:sz w:val="28"/>
          <w:szCs w:val="28"/>
        </w:rPr>
        <w:t>РЫЕ ПУТИ ИХ РЕШЕНИЯ</w:t>
      </w:r>
    </w:p>
    <w:p w:rsidR="00974C99" w:rsidRDefault="00974C99" w:rsidP="00974C99">
      <w:pPr>
        <w:ind w:left="-284" w:firstLine="708"/>
        <w:jc w:val="center"/>
        <w:rPr>
          <w:rFonts w:ascii="Arial" w:hAnsi="Arial" w:cs="Arial"/>
          <w:b/>
          <w:sz w:val="28"/>
          <w:szCs w:val="28"/>
        </w:rPr>
      </w:pPr>
    </w:p>
    <w:p w:rsidR="00974C99" w:rsidRDefault="00974C99" w:rsidP="00974C99">
      <w:pPr>
        <w:ind w:left="-284"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Абалдов А.Н., Орлов В.В. </w:t>
      </w:r>
      <w:r w:rsidRPr="00974C99">
        <w:rPr>
          <w:rFonts w:ascii="Arial" w:hAnsi="Arial" w:cs="Arial"/>
          <w:sz w:val="28"/>
          <w:szCs w:val="28"/>
        </w:rPr>
        <w:t>(ГКУ «ССИКЦ»)</w:t>
      </w:r>
    </w:p>
    <w:p w:rsidR="00974C99" w:rsidRPr="00007239" w:rsidRDefault="00974C99" w:rsidP="00974C99">
      <w:pPr>
        <w:ind w:left="-284" w:firstLine="708"/>
        <w:jc w:val="center"/>
        <w:rPr>
          <w:rFonts w:ascii="Arial" w:hAnsi="Arial" w:cs="Arial"/>
          <w:b/>
          <w:sz w:val="28"/>
          <w:szCs w:val="28"/>
        </w:rPr>
      </w:pPr>
    </w:p>
    <w:p w:rsidR="00974C99" w:rsidRPr="00007239" w:rsidRDefault="00974C99" w:rsidP="00974C99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007239">
        <w:rPr>
          <w:rFonts w:ascii="Arial" w:hAnsi="Arial" w:cs="Arial"/>
          <w:sz w:val="28"/>
          <w:szCs w:val="28"/>
        </w:rPr>
        <w:t>В современном почвоведении и земледелии все тревожнее звучит тема деградации почв и снижения их потенциального плодородия</w:t>
      </w:r>
      <w:r>
        <w:rPr>
          <w:rFonts w:ascii="Arial" w:hAnsi="Arial" w:cs="Arial"/>
          <w:sz w:val="28"/>
          <w:szCs w:val="28"/>
        </w:rPr>
        <w:t>,</w:t>
      </w:r>
      <w:r w:rsidRPr="00007239">
        <w:rPr>
          <w:rFonts w:ascii="Arial" w:hAnsi="Arial" w:cs="Arial"/>
          <w:sz w:val="28"/>
          <w:szCs w:val="28"/>
        </w:rPr>
        <w:t xml:space="preserve"> с одной стороны</w:t>
      </w:r>
      <w:r>
        <w:rPr>
          <w:rFonts w:ascii="Arial" w:hAnsi="Arial" w:cs="Arial"/>
          <w:sz w:val="28"/>
          <w:szCs w:val="28"/>
        </w:rPr>
        <w:t>,</w:t>
      </w:r>
      <w:r w:rsidRPr="00007239">
        <w:rPr>
          <w:rFonts w:ascii="Arial" w:hAnsi="Arial" w:cs="Arial"/>
          <w:sz w:val="28"/>
          <w:szCs w:val="28"/>
        </w:rPr>
        <w:t xml:space="preserve"> и необходимости биологизации технологий растени</w:t>
      </w:r>
      <w:r w:rsidRPr="00007239">
        <w:rPr>
          <w:rFonts w:ascii="Arial" w:hAnsi="Arial" w:cs="Arial"/>
          <w:sz w:val="28"/>
          <w:szCs w:val="28"/>
        </w:rPr>
        <w:t>е</w:t>
      </w:r>
      <w:r w:rsidRPr="00007239">
        <w:rPr>
          <w:rFonts w:ascii="Arial" w:hAnsi="Arial" w:cs="Arial"/>
          <w:sz w:val="28"/>
          <w:szCs w:val="28"/>
        </w:rPr>
        <w:t>водства – с другой. Основные причины утраты плодородия – ветровая, водная и биологическая эрозия почв. Под последней понимается п</w:t>
      </w:r>
      <w:r w:rsidRPr="00007239">
        <w:rPr>
          <w:rFonts w:ascii="Arial" w:hAnsi="Arial" w:cs="Arial"/>
          <w:sz w:val="28"/>
          <w:szCs w:val="28"/>
        </w:rPr>
        <w:t>о</w:t>
      </w:r>
      <w:r w:rsidRPr="00007239">
        <w:rPr>
          <w:rFonts w:ascii="Arial" w:hAnsi="Arial" w:cs="Arial"/>
          <w:sz w:val="28"/>
          <w:szCs w:val="28"/>
        </w:rPr>
        <w:t>теря запасов органическо</w:t>
      </w:r>
      <w:r>
        <w:rPr>
          <w:rFonts w:ascii="Arial" w:hAnsi="Arial" w:cs="Arial"/>
          <w:sz w:val="28"/>
          <w:szCs w:val="28"/>
        </w:rPr>
        <w:t>й субстанции почв в результате окисления</w:t>
      </w:r>
      <w:r w:rsidRPr="00007239">
        <w:rPr>
          <w:rFonts w:ascii="Arial" w:hAnsi="Arial" w:cs="Arial"/>
          <w:sz w:val="28"/>
          <w:szCs w:val="28"/>
        </w:rPr>
        <w:t xml:space="preserve"> или минерализации гумуса. Если первые две причины проявляются при наличии соответствующих условий – ветрового режима, характера рельефа и осадков, то третья проявляется повсюду, где почва обр</w:t>
      </w:r>
      <w:r w:rsidRPr="00007239">
        <w:rPr>
          <w:rFonts w:ascii="Arial" w:hAnsi="Arial" w:cs="Arial"/>
          <w:sz w:val="28"/>
          <w:szCs w:val="28"/>
        </w:rPr>
        <w:t>а</w:t>
      </w:r>
      <w:r w:rsidRPr="00007239">
        <w:rPr>
          <w:rFonts w:ascii="Arial" w:hAnsi="Arial" w:cs="Arial"/>
          <w:sz w:val="28"/>
          <w:szCs w:val="28"/>
        </w:rPr>
        <w:t>батывается.</w:t>
      </w:r>
    </w:p>
    <w:p w:rsidR="00974C99" w:rsidRPr="00007239" w:rsidRDefault="00974C99" w:rsidP="00974C99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Многие века </w:t>
      </w:r>
      <w:r w:rsidRPr="00007239">
        <w:rPr>
          <w:rFonts w:ascii="Arial" w:hAnsi="Arial" w:cs="Arial"/>
          <w:sz w:val="28"/>
          <w:szCs w:val="28"/>
        </w:rPr>
        <w:t>запасы почвенного гумуса состояли из его деятел</w:t>
      </w:r>
      <w:r w:rsidRPr="00007239">
        <w:rPr>
          <w:rFonts w:ascii="Arial" w:hAnsi="Arial" w:cs="Arial"/>
          <w:sz w:val="28"/>
          <w:szCs w:val="28"/>
        </w:rPr>
        <w:t>ь</w:t>
      </w:r>
      <w:r w:rsidRPr="00007239">
        <w:rPr>
          <w:rFonts w:ascii="Arial" w:hAnsi="Arial" w:cs="Arial"/>
          <w:sz w:val="28"/>
          <w:szCs w:val="28"/>
        </w:rPr>
        <w:t>ной части и консервативной. Первая за счет минерализации служила дармовым поставщиком питания для растений. В настоящее время в большинстве почв нашего региона осталась лишь консервативная часть гумуса практически не поддающаяся минерализации</w:t>
      </w:r>
      <w:r>
        <w:rPr>
          <w:rFonts w:ascii="Arial" w:hAnsi="Arial" w:cs="Arial"/>
          <w:sz w:val="28"/>
          <w:szCs w:val="28"/>
        </w:rPr>
        <w:t>,</w:t>
      </w:r>
      <w:r w:rsidRPr="00007239">
        <w:rPr>
          <w:rFonts w:ascii="Arial" w:hAnsi="Arial" w:cs="Arial"/>
          <w:sz w:val="28"/>
          <w:szCs w:val="28"/>
        </w:rPr>
        <w:t xml:space="preserve"> и </w:t>
      </w:r>
      <w:r>
        <w:rPr>
          <w:rFonts w:ascii="Arial" w:hAnsi="Arial" w:cs="Arial"/>
          <w:sz w:val="28"/>
          <w:szCs w:val="28"/>
        </w:rPr>
        <w:t>осно</w:t>
      </w:r>
      <w:r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 xml:space="preserve">ными </w:t>
      </w:r>
      <w:r w:rsidRPr="00007239">
        <w:rPr>
          <w:rFonts w:ascii="Arial" w:hAnsi="Arial" w:cs="Arial"/>
          <w:sz w:val="28"/>
          <w:szCs w:val="28"/>
        </w:rPr>
        <w:t xml:space="preserve">источниками питания </w:t>
      </w:r>
      <w:r>
        <w:rPr>
          <w:rFonts w:ascii="Arial" w:hAnsi="Arial" w:cs="Arial"/>
          <w:sz w:val="28"/>
          <w:szCs w:val="28"/>
        </w:rPr>
        <w:t xml:space="preserve">посевов </w:t>
      </w:r>
      <w:r w:rsidRPr="00007239">
        <w:rPr>
          <w:rFonts w:ascii="Arial" w:hAnsi="Arial" w:cs="Arial"/>
          <w:sz w:val="28"/>
          <w:szCs w:val="28"/>
        </w:rPr>
        <w:t>являются удобрения и</w:t>
      </w:r>
      <w:r>
        <w:rPr>
          <w:rFonts w:ascii="Arial" w:hAnsi="Arial" w:cs="Arial"/>
          <w:sz w:val="28"/>
          <w:szCs w:val="28"/>
        </w:rPr>
        <w:t xml:space="preserve"> вещества</w:t>
      </w:r>
      <w:r w:rsidRPr="00007239">
        <w:rPr>
          <w:rFonts w:ascii="Arial" w:hAnsi="Arial" w:cs="Arial"/>
          <w:sz w:val="28"/>
          <w:szCs w:val="28"/>
        </w:rPr>
        <w:t>, образующиеся при минерализации растительных остатков. Отсюда рост затрат и себестоимости.</w:t>
      </w:r>
    </w:p>
    <w:p w:rsidR="00974C99" w:rsidRPr="00007239" w:rsidRDefault="00974C99" w:rsidP="00974C99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007239">
        <w:rPr>
          <w:rFonts w:ascii="Arial" w:hAnsi="Arial" w:cs="Arial"/>
          <w:sz w:val="28"/>
          <w:szCs w:val="28"/>
        </w:rPr>
        <w:t>Как это происходило</w:t>
      </w:r>
      <w:r>
        <w:rPr>
          <w:rFonts w:ascii="Arial" w:hAnsi="Arial" w:cs="Arial"/>
          <w:sz w:val="28"/>
          <w:szCs w:val="28"/>
        </w:rPr>
        <w:t>,</w:t>
      </w:r>
      <w:r w:rsidRPr="00007239">
        <w:rPr>
          <w:rFonts w:ascii="Arial" w:hAnsi="Arial" w:cs="Arial"/>
          <w:sz w:val="28"/>
          <w:szCs w:val="28"/>
        </w:rPr>
        <w:t xml:space="preserve"> можно увидеть на примере ООО «Победа» Красногвардейского района</w:t>
      </w:r>
      <w:r>
        <w:rPr>
          <w:rFonts w:ascii="Arial" w:hAnsi="Arial" w:cs="Arial"/>
          <w:sz w:val="28"/>
          <w:szCs w:val="28"/>
        </w:rPr>
        <w:t xml:space="preserve"> </w:t>
      </w:r>
      <w:r w:rsidRPr="00007239">
        <w:rPr>
          <w:rFonts w:ascii="Arial" w:hAnsi="Arial" w:cs="Arial"/>
          <w:sz w:val="28"/>
          <w:szCs w:val="28"/>
        </w:rPr>
        <w:t>(табл</w:t>
      </w:r>
      <w:r>
        <w:rPr>
          <w:rFonts w:ascii="Arial" w:hAnsi="Arial" w:cs="Arial"/>
          <w:sz w:val="28"/>
          <w:szCs w:val="28"/>
        </w:rPr>
        <w:t xml:space="preserve">. </w:t>
      </w:r>
      <w:r w:rsidRPr="00007239">
        <w:rPr>
          <w:rFonts w:ascii="Arial" w:hAnsi="Arial" w:cs="Arial"/>
          <w:sz w:val="28"/>
          <w:szCs w:val="28"/>
        </w:rPr>
        <w:t>1)</w:t>
      </w:r>
      <w:r>
        <w:rPr>
          <w:rFonts w:ascii="Arial" w:hAnsi="Arial" w:cs="Arial"/>
          <w:sz w:val="28"/>
          <w:szCs w:val="28"/>
        </w:rPr>
        <w:t>.</w:t>
      </w:r>
    </w:p>
    <w:p w:rsidR="00974C99" w:rsidRPr="00007239" w:rsidRDefault="00974C99" w:rsidP="00974C99">
      <w:pPr>
        <w:ind w:firstLine="567"/>
        <w:jc w:val="right"/>
        <w:rPr>
          <w:rFonts w:ascii="Arial" w:hAnsi="Arial" w:cs="Arial"/>
          <w:sz w:val="28"/>
          <w:szCs w:val="28"/>
        </w:rPr>
      </w:pPr>
      <w:r w:rsidRPr="00007239">
        <w:rPr>
          <w:rFonts w:ascii="Arial" w:hAnsi="Arial" w:cs="Arial"/>
          <w:sz w:val="28"/>
          <w:szCs w:val="28"/>
        </w:rPr>
        <w:t>Таблица 1</w:t>
      </w:r>
    </w:p>
    <w:p w:rsidR="00974C99" w:rsidRPr="00007239" w:rsidRDefault="00974C99" w:rsidP="00974C99">
      <w:pPr>
        <w:tabs>
          <w:tab w:val="left" w:pos="6710"/>
        </w:tabs>
        <w:jc w:val="center"/>
        <w:rPr>
          <w:rFonts w:ascii="Arial" w:hAnsi="Arial" w:cs="Arial"/>
          <w:sz w:val="28"/>
          <w:szCs w:val="28"/>
        </w:rPr>
      </w:pPr>
      <w:r w:rsidRPr="00007239">
        <w:rPr>
          <w:rFonts w:ascii="Arial" w:hAnsi="Arial" w:cs="Arial"/>
          <w:sz w:val="28"/>
          <w:szCs w:val="28"/>
        </w:rPr>
        <w:t xml:space="preserve">Динамика содержания гумуса </w:t>
      </w:r>
      <w:r>
        <w:rPr>
          <w:rFonts w:ascii="Arial" w:hAnsi="Arial" w:cs="Arial"/>
          <w:sz w:val="28"/>
          <w:szCs w:val="28"/>
        </w:rPr>
        <w:t xml:space="preserve">в почвах </w:t>
      </w:r>
      <w:r w:rsidRPr="00007239">
        <w:rPr>
          <w:rFonts w:ascii="Arial" w:hAnsi="Arial" w:cs="Arial"/>
          <w:sz w:val="28"/>
          <w:szCs w:val="28"/>
        </w:rPr>
        <w:t>ООО «Победа»,</w:t>
      </w:r>
      <w:r>
        <w:rPr>
          <w:rFonts w:ascii="Arial" w:hAnsi="Arial" w:cs="Arial"/>
          <w:sz w:val="28"/>
          <w:szCs w:val="28"/>
        </w:rPr>
        <w:t xml:space="preserve"> </w:t>
      </w:r>
      <w:r w:rsidRPr="00007239">
        <w:rPr>
          <w:rFonts w:ascii="Arial" w:hAnsi="Arial" w:cs="Arial"/>
          <w:sz w:val="28"/>
          <w:szCs w:val="28"/>
        </w:rPr>
        <w:t>%</w:t>
      </w:r>
    </w:p>
    <w:p w:rsidR="00974C99" w:rsidRPr="007B5412" w:rsidRDefault="00974C99" w:rsidP="00974C99">
      <w:pPr>
        <w:tabs>
          <w:tab w:val="left" w:pos="6710"/>
        </w:tabs>
        <w:ind w:firstLine="567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4"/>
        <w:gridCol w:w="1052"/>
        <w:gridCol w:w="750"/>
        <w:gridCol w:w="750"/>
        <w:gridCol w:w="750"/>
        <w:gridCol w:w="817"/>
      </w:tblGrid>
      <w:tr w:rsidR="00974C99" w:rsidRPr="00007239" w:rsidTr="00974C99">
        <w:trPr>
          <w:jc w:val="center"/>
        </w:trPr>
        <w:tc>
          <w:tcPr>
            <w:tcW w:w="0" w:type="auto"/>
            <w:vMerge w:val="restart"/>
            <w:vAlign w:val="center"/>
          </w:tcPr>
          <w:p w:rsidR="00974C99" w:rsidRPr="007B5412" w:rsidRDefault="00974C99" w:rsidP="00974C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12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vMerge w:val="restart"/>
            <w:vAlign w:val="center"/>
          </w:tcPr>
          <w:p w:rsidR="00974C99" w:rsidRPr="007B5412" w:rsidRDefault="00974C99" w:rsidP="00974C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12">
              <w:rPr>
                <w:rFonts w:ascii="Arial" w:hAnsi="Arial" w:cs="Arial"/>
                <w:sz w:val="24"/>
                <w:szCs w:val="24"/>
              </w:rPr>
              <w:t>Ед.</w:t>
            </w:r>
          </w:p>
          <w:p w:rsidR="00974C99" w:rsidRPr="007B5412" w:rsidRDefault="00974C99" w:rsidP="00974C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12">
              <w:rPr>
                <w:rFonts w:ascii="Arial" w:hAnsi="Arial" w:cs="Arial"/>
                <w:sz w:val="24"/>
                <w:szCs w:val="24"/>
              </w:rPr>
              <w:t>изм.</w:t>
            </w:r>
          </w:p>
        </w:tc>
        <w:tc>
          <w:tcPr>
            <w:tcW w:w="0" w:type="auto"/>
            <w:gridSpan w:val="4"/>
            <w:vAlign w:val="center"/>
          </w:tcPr>
          <w:p w:rsidR="00974C99" w:rsidRPr="007B5412" w:rsidRDefault="00974C99" w:rsidP="00974C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12">
              <w:rPr>
                <w:rFonts w:ascii="Arial" w:hAnsi="Arial" w:cs="Arial"/>
                <w:sz w:val="24"/>
                <w:szCs w:val="24"/>
              </w:rPr>
              <w:t>Годы</w:t>
            </w:r>
            <w:r w:rsidR="009A1C07">
              <w:rPr>
                <w:rFonts w:ascii="Arial" w:hAnsi="Arial" w:cs="Arial"/>
                <w:sz w:val="24"/>
                <w:szCs w:val="24"/>
              </w:rPr>
              <w:t xml:space="preserve"> обследования</w:t>
            </w:r>
          </w:p>
        </w:tc>
      </w:tr>
      <w:tr w:rsidR="00974C99" w:rsidRPr="00007239" w:rsidTr="00974C99">
        <w:trPr>
          <w:jc w:val="center"/>
        </w:trPr>
        <w:tc>
          <w:tcPr>
            <w:tcW w:w="0" w:type="auto"/>
            <w:vMerge/>
            <w:vAlign w:val="center"/>
          </w:tcPr>
          <w:p w:rsidR="00974C99" w:rsidRPr="007B5412" w:rsidRDefault="00974C99" w:rsidP="00974C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74C99" w:rsidRPr="007B5412" w:rsidRDefault="00974C99" w:rsidP="00974C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74C99" w:rsidRPr="007B5412" w:rsidRDefault="00974C99" w:rsidP="00974C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12">
              <w:rPr>
                <w:rFonts w:ascii="Arial" w:hAnsi="Arial" w:cs="Arial"/>
                <w:sz w:val="24"/>
                <w:szCs w:val="24"/>
              </w:rPr>
              <w:t>1939</w:t>
            </w:r>
          </w:p>
        </w:tc>
        <w:tc>
          <w:tcPr>
            <w:tcW w:w="0" w:type="auto"/>
            <w:vAlign w:val="center"/>
          </w:tcPr>
          <w:p w:rsidR="00974C99" w:rsidRPr="007B5412" w:rsidRDefault="00974C99" w:rsidP="00974C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12">
              <w:rPr>
                <w:rFonts w:ascii="Arial" w:hAnsi="Arial" w:cs="Arial"/>
                <w:sz w:val="24"/>
                <w:szCs w:val="24"/>
              </w:rPr>
              <w:t>1958</w:t>
            </w:r>
          </w:p>
        </w:tc>
        <w:tc>
          <w:tcPr>
            <w:tcW w:w="0" w:type="auto"/>
            <w:vAlign w:val="center"/>
          </w:tcPr>
          <w:p w:rsidR="00974C99" w:rsidRPr="007B5412" w:rsidRDefault="00974C99" w:rsidP="00974C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12">
              <w:rPr>
                <w:rFonts w:ascii="Arial" w:hAnsi="Arial" w:cs="Arial"/>
                <w:sz w:val="24"/>
                <w:szCs w:val="24"/>
              </w:rPr>
              <w:t>1971</w:t>
            </w:r>
          </w:p>
        </w:tc>
        <w:tc>
          <w:tcPr>
            <w:tcW w:w="0" w:type="auto"/>
            <w:vAlign w:val="center"/>
          </w:tcPr>
          <w:p w:rsidR="00974C99" w:rsidRPr="007B5412" w:rsidRDefault="00974C99" w:rsidP="00974C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12">
              <w:rPr>
                <w:rFonts w:ascii="Arial" w:hAnsi="Arial" w:cs="Arial"/>
                <w:sz w:val="24"/>
                <w:szCs w:val="24"/>
              </w:rPr>
              <w:t>2012</w:t>
            </w:r>
          </w:p>
        </w:tc>
      </w:tr>
      <w:tr w:rsidR="00974C99" w:rsidRPr="00007239" w:rsidTr="00974C99">
        <w:trPr>
          <w:jc w:val="center"/>
        </w:trPr>
        <w:tc>
          <w:tcPr>
            <w:tcW w:w="0" w:type="auto"/>
          </w:tcPr>
          <w:p w:rsidR="00974C99" w:rsidRPr="007B5412" w:rsidRDefault="00974C99" w:rsidP="00974C9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B5412">
              <w:rPr>
                <w:rFonts w:ascii="Arial" w:hAnsi="Arial" w:cs="Arial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</w:tcPr>
          <w:p w:rsidR="00974C99" w:rsidRPr="007B5412" w:rsidRDefault="00974C99" w:rsidP="00974C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12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974C99" w:rsidRPr="007B5412" w:rsidRDefault="00974C99" w:rsidP="00974C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12">
              <w:rPr>
                <w:rFonts w:ascii="Arial" w:hAnsi="Arial" w:cs="Arial"/>
                <w:sz w:val="24"/>
                <w:szCs w:val="24"/>
              </w:rPr>
              <w:t>5,4</w:t>
            </w:r>
          </w:p>
        </w:tc>
        <w:tc>
          <w:tcPr>
            <w:tcW w:w="0" w:type="auto"/>
          </w:tcPr>
          <w:p w:rsidR="00974C99" w:rsidRPr="007B5412" w:rsidRDefault="00974C99" w:rsidP="00974C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12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0" w:type="auto"/>
          </w:tcPr>
          <w:p w:rsidR="00974C99" w:rsidRPr="007B5412" w:rsidRDefault="00974C99" w:rsidP="00974C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12">
              <w:rPr>
                <w:rFonts w:ascii="Arial" w:hAnsi="Arial" w:cs="Arial"/>
                <w:sz w:val="24"/>
                <w:szCs w:val="24"/>
              </w:rPr>
              <w:t>3,2</w:t>
            </w:r>
          </w:p>
        </w:tc>
        <w:tc>
          <w:tcPr>
            <w:tcW w:w="0" w:type="auto"/>
          </w:tcPr>
          <w:p w:rsidR="00974C99" w:rsidRPr="007B5412" w:rsidRDefault="00974C99" w:rsidP="00974C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12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</w:tr>
      <w:tr w:rsidR="00974C99" w:rsidRPr="00007239" w:rsidTr="00974C99">
        <w:trPr>
          <w:jc w:val="center"/>
        </w:trPr>
        <w:tc>
          <w:tcPr>
            <w:tcW w:w="0" w:type="auto"/>
          </w:tcPr>
          <w:p w:rsidR="00974C99" w:rsidRPr="007B5412" w:rsidRDefault="00974C99" w:rsidP="00974C9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B5412">
              <w:rPr>
                <w:rFonts w:ascii="Arial" w:hAnsi="Arial" w:cs="Arial"/>
                <w:sz w:val="24"/>
                <w:szCs w:val="24"/>
              </w:rPr>
              <w:t>Период</w:t>
            </w:r>
          </w:p>
        </w:tc>
        <w:tc>
          <w:tcPr>
            <w:tcW w:w="0" w:type="auto"/>
          </w:tcPr>
          <w:p w:rsidR="00974C99" w:rsidRPr="007B5412" w:rsidRDefault="00974C99" w:rsidP="00974C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12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  <w:tc>
          <w:tcPr>
            <w:tcW w:w="0" w:type="auto"/>
          </w:tcPr>
          <w:p w:rsidR="00974C99" w:rsidRPr="007B5412" w:rsidRDefault="00974C99" w:rsidP="00974C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1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74C99" w:rsidRPr="007B5412" w:rsidRDefault="00974C99" w:rsidP="00974C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12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974C99" w:rsidRPr="007B5412" w:rsidRDefault="00974C99" w:rsidP="00974C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1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974C99" w:rsidRPr="007B5412" w:rsidRDefault="00974C99" w:rsidP="00974C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12">
              <w:rPr>
                <w:rFonts w:ascii="Arial" w:hAnsi="Arial" w:cs="Arial"/>
                <w:sz w:val="24"/>
                <w:szCs w:val="24"/>
              </w:rPr>
              <w:t>41</w:t>
            </w:r>
          </w:p>
        </w:tc>
      </w:tr>
      <w:tr w:rsidR="00974C99" w:rsidRPr="00007239" w:rsidTr="00974C99">
        <w:trPr>
          <w:jc w:val="center"/>
        </w:trPr>
        <w:tc>
          <w:tcPr>
            <w:tcW w:w="0" w:type="auto"/>
          </w:tcPr>
          <w:p w:rsidR="00974C99" w:rsidRPr="007B5412" w:rsidRDefault="00974C99" w:rsidP="00974C9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B5412">
              <w:rPr>
                <w:rFonts w:ascii="Arial" w:hAnsi="Arial" w:cs="Arial"/>
                <w:sz w:val="24"/>
                <w:szCs w:val="24"/>
              </w:rPr>
              <w:t>Темпы падения</w:t>
            </w:r>
          </w:p>
        </w:tc>
        <w:tc>
          <w:tcPr>
            <w:tcW w:w="0" w:type="auto"/>
          </w:tcPr>
          <w:p w:rsidR="00974C99" w:rsidRPr="007B5412" w:rsidRDefault="00974C99" w:rsidP="00974C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12">
              <w:rPr>
                <w:rFonts w:ascii="Arial" w:hAnsi="Arial" w:cs="Arial"/>
                <w:sz w:val="24"/>
                <w:szCs w:val="24"/>
              </w:rPr>
              <w:t>% в год</w:t>
            </w:r>
          </w:p>
        </w:tc>
        <w:tc>
          <w:tcPr>
            <w:tcW w:w="0" w:type="auto"/>
          </w:tcPr>
          <w:p w:rsidR="00974C99" w:rsidRPr="007B5412" w:rsidRDefault="00974C99" w:rsidP="00974C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1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74C99" w:rsidRPr="007B5412" w:rsidRDefault="00974C99" w:rsidP="00974C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12">
              <w:rPr>
                <w:rFonts w:ascii="Arial" w:hAnsi="Arial" w:cs="Arial"/>
                <w:sz w:val="24"/>
                <w:szCs w:val="24"/>
              </w:rPr>
              <w:t>0,06</w:t>
            </w:r>
          </w:p>
        </w:tc>
        <w:tc>
          <w:tcPr>
            <w:tcW w:w="0" w:type="auto"/>
          </w:tcPr>
          <w:p w:rsidR="00974C99" w:rsidRPr="007B5412" w:rsidRDefault="00974C99" w:rsidP="00974C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12">
              <w:rPr>
                <w:rFonts w:ascii="Arial" w:hAnsi="Arial" w:cs="Arial"/>
                <w:sz w:val="24"/>
                <w:szCs w:val="24"/>
              </w:rPr>
              <w:t>0,08</w:t>
            </w:r>
          </w:p>
        </w:tc>
        <w:tc>
          <w:tcPr>
            <w:tcW w:w="0" w:type="auto"/>
          </w:tcPr>
          <w:p w:rsidR="00974C99" w:rsidRPr="007B5412" w:rsidRDefault="00974C99" w:rsidP="00974C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12">
              <w:rPr>
                <w:rFonts w:ascii="Arial" w:hAnsi="Arial" w:cs="Arial"/>
                <w:sz w:val="24"/>
                <w:szCs w:val="24"/>
              </w:rPr>
              <w:t>0,003</w:t>
            </w:r>
          </w:p>
        </w:tc>
      </w:tr>
    </w:tbl>
    <w:p w:rsidR="00974C99" w:rsidRPr="007B5412" w:rsidRDefault="00974C99" w:rsidP="00974C99">
      <w:pPr>
        <w:ind w:firstLine="567"/>
        <w:jc w:val="both"/>
        <w:rPr>
          <w:rFonts w:ascii="Arial" w:hAnsi="Arial" w:cs="Arial"/>
          <w:sz w:val="16"/>
          <w:szCs w:val="16"/>
        </w:rPr>
      </w:pPr>
    </w:p>
    <w:p w:rsidR="00974C99" w:rsidRPr="00007239" w:rsidRDefault="00974C99" w:rsidP="00974C99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007239">
        <w:rPr>
          <w:rFonts w:ascii="Arial" w:hAnsi="Arial" w:cs="Arial"/>
          <w:sz w:val="28"/>
          <w:szCs w:val="28"/>
        </w:rPr>
        <w:t>Данные таблиц</w:t>
      </w:r>
      <w:r>
        <w:rPr>
          <w:rFonts w:ascii="Arial" w:hAnsi="Arial" w:cs="Arial"/>
          <w:sz w:val="28"/>
          <w:szCs w:val="28"/>
        </w:rPr>
        <w:t>ы</w:t>
      </w:r>
      <w:r w:rsidRPr="0000723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свидетельствуют </w:t>
      </w:r>
      <w:r w:rsidRPr="00007239">
        <w:rPr>
          <w:rFonts w:ascii="Arial" w:hAnsi="Arial" w:cs="Arial"/>
          <w:sz w:val="28"/>
          <w:szCs w:val="28"/>
        </w:rPr>
        <w:t xml:space="preserve">о том, что уже как минимум 40 лет назад запасы деятельного гумуса </w:t>
      </w:r>
      <w:r>
        <w:rPr>
          <w:rFonts w:ascii="Arial" w:hAnsi="Arial" w:cs="Arial"/>
          <w:sz w:val="28"/>
          <w:szCs w:val="28"/>
        </w:rPr>
        <w:t>в процессе хозяйственной де</w:t>
      </w:r>
      <w:r>
        <w:rPr>
          <w:rFonts w:ascii="Arial" w:hAnsi="Arial" w:cs="Arial"/>
          <w:sz w:val="28"/>
          <w:szCs w:val="28"/>
        </w:rPr>
        <w:t>я</w:t>
      </w:r>
      <w:r>
        <w:rPr>
          <w:rFonts w:ascii="Arial" w:hAnsi="Arial" w:cs="Arial"/>
          <w:sz w:val="28"/>
          <w:szCs w:val="28"/>
        </w:rPr>
        <w:t xml:space="preserve">тельности </w:t>
      </w:r>
      <w:r w:rsidRPr="00007239">
        <w:rPr>
          <w:rFonts w:ascii="Arial" w:hAnsi="Arial" w:cs="Arial"/>
          <w:sz w:val="28"/>
          <w:szCs w:val="28"/>
        </w:rPr>
        <w:t>были исчерпаны. В почве сохраняется лишь консервати</w:t>
      </w:r>
      <w:r w:rsidRPr="00007239">
        <w:rPr>
          <w:rFonts w:ascii="Arial" w:hAnsi="Arial" w:cs="Arial"/>
          <w:sz w:val="28"/>
          <w:szCs w:val="28"/>
        </w:rPr>
        <w:t>в</w:t>
      </w:r>
      <w:r w:rsidRPr="00007239">
        <w:rPr>
          <w:rFonts w:ascii="Arial" w:hAnsi="Arial" w:cs="Arial"/>
          <w:sz w:val="28"/>
          <w:szCs w:val="28"/>
        </w:rPr>
        <w:t>ный гумус. Темпы его минерализации снизились почти в 30 раз. Но убыль все, же имеет место</w:t>
      </w:r>
      <w:r>
        <w:rPr>
          <w:rFonts w:ascii="Arial" w:hAnsi="Arial" w:cs="Arial"/>
          <w:sz w:val="28"/>
          <w:szCs w:val="28"/>
        </w:rPr>
        <w:t xml:space="preserve"> быть</w:t>
      </w:r>
      <w:r w:rsidRPr="00007239">
        <w:rPr>
          <w:rFonts w:ascii="Arial" w:hAnsi="Arial" w:cs="Arial"/>
          <w:sz w:val="28"/>
          <w:szCs w:val="28"/>
        </w:rPr>
        <w:t>. В современных условиях гумус сл</w:t>
      </w:r>
      <w:r w:rsidRPr="00007239">
        <w:rPr>
          <w:rFonts w:ascii="Arial" w:hAnsi="Arial" w:cs="Arial"/>
          <w:sz w:val="28"/>
          <w:szCs w:val="28"/>
        </w:rPr>
        <w:t>е</w:t>
      </w:r>
      <w:r w:rsidRPr="00007239">
        <w:rPr>
          <w:rFonts w:ascii="Arial" w:hAnsi="Arial" w:cs="Arial"/>
          <w:sz w:val="28"/>
          <w:szCs w:val="28"/>
        </w:rPr>
        <w:t xml:space="preserve">дует рассматривать не как источник питания, которое мы худо-бедно </w:t>
      </w:r>
      <w:r>
        <w:rPr>
          <w:rFonts w:ascii="Arial" w:hAnsi="Arial" w:cs="Arial"/>
          <w:sz w:val="28"/>
          <w:szCs w:val="28"/>
        </w:rPr>
        <w:t xml:space="preserve">как-то </w:t>
      </w:r>
      <w:r w:rsidRPr="00007239">
        <w:rPr>
          <w:rFonts w:ascii="Arial" w:hAnsi="Arial" w:cs="Arial"/>
          <w:sz w:val="28"/>
          <w:szCs w:val="28"/>
        </w:rPr>
        <w:t>сможем заместить, а как в первую очередь основу структуры почвы, формирующую её водные, физические, технологические ко</w:t>
      </w:r>
      <w:r w:rsidRPr="00007239">
        <w:rPr>
          <w:rFonts w:ascii="Arial" w:hAnsi="Arial" w:cs="Arial"/>
          <w:sz w:val="28"/>
          <w:szCs w:val="28"/>
        </w:rPr>
        <w:t>н</w:t>
      </w:r>
      <w:r w:rsidRPr="00007239">
        <w:rPr>
          <w:rFonts w:ascii="Arial" w:hAnsi="Arial" w:cs="Arial"/>
          <w:sz w:val="28"/>
          <w:szCs w:val="28"/>
        </w:rPr>
        <w:t>станты, а так же как субстанцию во многом определяющую солевые</w:t>
      </w:r>
      <w:r>
        <w:rPr>
          <w:rFonts w:ascii="Arial" w:hAnsi="Arial" w:cs="Arial"/>
          <w:sz w:val="28"/>
          <w:szCs w:val="28"/>
        </w:rPr>
        <w:t xml:space="preserve"> и</w:t>
      </w:r>
      <w:r w:rsidRPr="00007239">
        <w:rPr>
          <w:rFonts w:ascii="Arial" w:hAnsi="Arial" w:cs="Arial"/>
          <w:sz w:val="28"/>
          <w:szCs w:val="28"/>
        </w:rPr>
        <w:t xml:space="preserve"> микробиологические характеристики.   </w:t>
      </w:r>
    </w:p>
    <w:p w:rsidR="00974C99" w:rsidRPr="00007239" w:rsidRDefault="00974C99" w:rsidP="00974C99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</w:t>
      </w:r>
      <w:r w:rsidRPr="00007239">
        <w:rPr>
          <w:rFonts w:ascii="Arial" w:hAnsi="Arial" w:cs="Arial"/>
          <w:sz w:val="28"/>
          <w:szCs w:val="28"/>
        </w:rPr>
        <w:t>ри выше</w:t>
      </w:r>
      <w:r>
        <w:rPr>
          <w:rFonts w:ascii="Arial" w:hAnsi="Arial" w:cs="Arial"/>
          <w:sz w:val="28"/>
          <w:szCs w:val="28"/>
        </w:rPr>
        <w:t xml:space="preserve"> </w:t>
      </w:r>
      <w:r w:rsidRPr="00007239">
        <w:rPr>
          <w:rFonts w:ascii="Arial" w:hAnsi="Arial" w:cs="Arial"/>
          <w:sz w:val="28"/>
          <w:szCs w:val="28"/>
        </w:rPr>
        <w:t xml:space="preserve">названные источника потерь плодородия исключаются или сводятся к минимуму в системе земледелия </w:t>
      </w:r>
      <w:r w:rsidRPr="00007239">
        <w:rPr>
          <w:rFonts w:ascii="Arial" w:hAnsi="Arial" w:cs="Arial"/>
          <w:sz w:val="28"/>
          <w:szCs w:val="28"/>
          <w:lang w:val="en-US"/>
        </w:rPr>
        <w:t>NO</w:t>
      </w:r>
      <w:r w:rsidRPr="00007239">
        <w:rPr>
          <w:rFonts w:ascii="Arial" w:hAnsi="Arial" w:cs="Arial"/>
          <w:sz w:val="28"/>
          <w:szCs w:val="28"/>
        </w:rPr>
        <w:t>-</w:t>
      </w:r>
      <w:r w:rsidRPr="00007239">
        <w:rPr>
          <w:rFonts w:ascii="Arial" w:hAnsi="Arial" w:cs="Arial"/>
          <w:sz w:val="28"/>
          <w:szCs w:val="28"/>
          <w:lang w:val="en-US"/>
        </w:rPr>
        <w:t>TILL</w:t>
      </w:r>
      <w:r w:rsidRPr="00007239">
        <w:rPr>
          <w:rFonts w:ascii="Arial" w:hAnsi="Arial" w:cs="Arial"/>
          <w:sz w:val="28"/>
          <w:szCs w:val="28"/>
        </w:rPr>
        <w:t xml:space="preserve">. Сохранение </w:t>
      </w:r>
      <w:r w:rsidRPr="00007239">
        <w:rPr>
          <w:rFonts w:ascii="Arial" w:hAnsi="Arial" w:cs="Arial"/>
          <w:sz w:val="28"/>
          <w:szCs w:val="28"/>
        </w:rPr>
        <w:lastRenderedPageBreak/>
        <w:t>растительных остатков на поверхности способствует предотвращению первых двух, а отсутствие механической обработки, а, следовательно, и ограничение доступа кислорода в пахотный (по терминологии по</w:t>
      </w:r>
      <w:r w:rsidRPr="00007239">
        <w:rPr>
          <w:rFonts w:ascii="Arial" w:hAnsi="Arial" w:cs="Arial"/>
          <w:sz w:val="28"/>
          <w:szCs w:val="28"/>
        </w:rPr>
        <w:t>ч</w:t>
      </w:r>
      <w:r w:rsidRPr="00007239">
        <w:rPr>
          <w:rFonts w:ascii="Arial" w:hAnsi="Arial" w:cs="Arial"/>
          <w:sz w:val="28"/>
          <w:szCs w:val="28"/>
        </w:rPr>
        <w:t>воведения) слой сводит на нет и третий.</w:t>
      </w:r>
    </w:p>
    <w:p w:rsidR="00974C99" w:rsidRPr="00007239" w:rsidRDefault="00974C99" w:rsidP="00974C99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007239">
        <w:rPr>
          <w:rFonts w:ascii="Arial" w:hAnsi="Arial" w:cs="Arial"/>
          <w:sz w:val="28"/>
          <w:szCs w:val="28"/>
        </w:rPr>
        <w:t>При этом</w:t>
      </w:r>
      <w:r>
        <w:rPr>
          <w:rFonts w:ascii="Arial" w:hAnsi="Arial" w:cs="Arial"/>
          <w:sz w:val="28"/>
          <w:szCs w:val="28"/>
        </w:rPr>
        <w:t>,</w:t>
      </w:r>
      <w:r w:rsidRPr="00007239">
        <w:rPr>
          <w:rFonts w:ascii="Arial" w:hAnsi="Arial" w:cs="Arial"/>
          <w:sz w:val="28"/>
          <w:szCs w:val="28"/>
        </w:rPr>
        <w:t xml:space="preserve"> по нашему мнению</w:t>
      </w:r>
      <w:r>
        <w:rPr>
          <w:rFonts w:ascii="Arial" w:hAnsi="Arial" w:cs="Arial"/>
          <w:sz w:val="28"/>
          <w:szCs w:val="28"/>
        </w:rPr>
        <w:t>,</w:t>
      </w:r>
      <w:r w:rsidRPr="00007239">
        <w:rPr>
          <w:rFonts w:ascii="Arial" w:hAnsi="Arial" w:cs="Arial"/>
          <w:sz w:val="28"/>
          <w:szCs w:val="28"/>
        </w:rPr>
        <w:t xml:space="preserve"> поверхностная органика ошибочно рассматривается некоторыми как материал для образования гумуса. Её роль заключается в механической защите от разрушительного во</w:t>
      </w:r>
      <w:r w:rsidRPr="00007239">
        <w:rPr>
          <w:rFonts w:ascii="Arial" w:hAnsi="Arial" w:cs="Arial"/>
          <w:sz w:val="28"/>
          <w:szCs w:val="28"/>
        </w:rPr>
        <w:t>з</w:t>
      </w:r>
      <w:r w:rsidRPr="00007239">
        <w:rPr>
          <w:rFonts w:ascii="Arial" w:hAnsi="Arial" w:cs="Arial"/>
          <w:sz w:val="28"/>
          <w:szCs w:val="28"/>
        </w:rPr>
        <w:t xml:space="preserve">действия на почву ветра, дождевых осадков и солнечного излучения, как </w:t>
      </w:r>
      <w:r>
        <w:rPr>
          <w:rFonts w:ascii="Arial" w:hAnsi="Arial" w:cs="Arial"/>
          <w:sz w:val="28"/>
          <w:szCs w:val="28"/>
        </w:rPr>
        <w:t xml:space="preserve">субстрата, препятствующего </w:t>
      </w:r>
      <w:r w:rsidRPr="00007239">
        <w:rPr>
          <w:rFonts w:ascii="Arial" w:hAnsi="Arial" w:cs="Arial"/>
          <w:sz w:val="28"/>
          <w:szCs w:val="28"/>
        </w:rPr>
        <w:t>испарени</w:t>
      </w:r>
      <w:r>
        <w:rPr>
          <w:rFonts w:ascii="Arial" w:hAnsi="Arial" w:cs="Arial"/>
          <w:sz w:val="28"/>
          <w:szCs w:val="28"/>
        </w:rPr>
        <w:t xml:space="preserve">ю </w:t>
      </w:r>
      <w:r w:rsidRPr="00007239">
        <w:rPr>
          <w:rFonts w:ascii="Arial" w:hAnsi="Arial" w:cs="Arial"/>
          <w:sz w:val="28"/>
          <w:szCs w:val="28"/>
        </w:rPr>
        <w:t xml:space="preserve">почвенной влаги и </w:t>
      </w:r>
      <w:r>
        <w:rPr>
          <w:rFonts w:ascii="Arial" w:hAnsi="Arial" w:cs="Arial"/>
          <w:sz w:val="28"/>
          <w:szCs w:val="28"/>
        </w:rPr>
        <w:t>защ</w:t>
      </w:r>
      <w:r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 xml:space="preserve">щающего от </w:t>
      </w:r>
      <w:r w:rsidRPr="00007239">
        <w:rPr>
          <w:rFonts w:ascii="Arial" w:hAnsi="Arial" w:cs="Arial"/>
          <w:sz w:val="28"/>
          <w:szCs w:val="28"/>
        </w:rPr>
        <w:t>перегрева поверхност</w:t>
      </w:r>
      <w:r w:rsidR="00CD62E7">
        <w:rPr>
          <w:rFonts w:ascii="Arial" w:hAnsi="Arial" w:cs="Arial"/>
          <w:sz w:val="28"/>
          <w:szCs w:val="28"/>
        </w:rPr>
        <w:t>ь</w:t>
      </w:r>
      <w:r w:rsidRPr="00007239">
        <w:rPr>
          <w:rFonts w:ascii="Arial" w:hAnsi="Arial" w:cs="Arial"/>
          <w:sz w:val="28"/>
          <w:szCs w:val="28"/>
        </w:rPr>
        <w:t xml:space="preserve"> почвы. Она полностью минерал</w:t>
      </w:r>
      <w:r w:rsidRPr="00007239">
        <w:rPr>
          <w:rFonts w:ascii="Arial" w:hAnsi="Arial" w:cs="Arial"/>
          <w:sz w:val="28"/>
          <w:szCs w:val="28"/>
        </w:rPr>
        <w:t>и</w:t>
      </w:r>
      <w:r w:rsidRPr="00007239">
        <w:rPr>
          <w:rFonts w:ascii="Arial" w:hAnsi="Arial" w:cs="Arial"/>
          <w:sz w:val="28"/>
          <w:szCs w:val="28"/>
        </w:rPr>
        <w:t xml:space="preserve">зуется, являясь при этом одним из поставщиков питания растений. </w:t>
      </w:r>
    </w:p>
    <w:p w:rsidR="00974C99" w:rsidRPr="00007239" w:rsidRDefault="00974C99" w:rsidP="00974C99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007239">
        <w:rPr>
          <w:rFonts w:ascii="Arial" w:hAnsi="Arial" w:cs="Arial"/>
          <w:sz w:val="28"/>
          <w:szCs w:val="28"/>
        </w:rPr>
        <w:t xml:space="preserve">Классик российского почвоведения Павел Андреевич Костычев, еще в </w:t>
      </w:r>
      <w:r>
        <w:rPr>
          <w:rFonts w:ascii="Arial" w:hAnsi="Arial" w:cs="Arial"/>
          <w:sz w:val="28"/>
          <w:szCs w:val="28"/>
          <w:lang w:val="en-US"/>
        </w:rPr>
        <w:t>XIX</w:t>
      </w:r>
      <w:r w:rsidRPr="00007239">
        <w:rPr>
          <w:rFonts w:ascii="Arial" w:hAnsi="Arial" w:cs="Arial"/>
          <w:sz w:val="28"/>
          <w:szCs w:val="28"/>
        </w:rPr>
        <w:t xml:space="preserve"> веке установил, что гумус в почве образуется исключител</w:t>
      </w:r>
      <w:r w:rsidRPr="00007239">
        <w:rPr>
          <w:rFonts w:ascii="Arial" w:hAnsi="Arial" w:cs="Arial"/>
          <w:sz w:val="28"/>
          <w:szCs w:val="28"/>
        </w:rPr>
        <w:t>ь</w:t>
      </w:r>
      <w:r w:rsidRPr="00007239">
        <w:rPr>
          <w:rFonts w:ascii="Arial" w:hAnsi="Arial" w:cs="Arial"/>
          <w:sz w:val="28"/>
          <w:szCs w:val="28"/>
        </w:rPr>
        <w:t>но путем «согнивания» корней, а надземная масса в этом никакой р</w:t>
      </w:r>
      <w:r w:rsidRPr="00007239">
        <w:rPr>
          <w:rFonts w:ascii="Arial" w:hAnsi="Arial" w:cs="Arial"/>
          <w:sz w:val="28"/>
          <w:szCs w:val="28"/>
        </w:rPr>
        <w:t>о</w:t>
      </w:r>
      <w:r w:rsidRPr="00007239">
        <w:rPr>
          <w:rFonts w:ascii="Arial" w:hAnsi="Arial" w:cs="Arial"/>
          <w:sz w:val="28"/>
          <w:szCs w:val="28"/>
        </w:rPr>
        <w:t>ли не играет.</w:t>
      </w:r>
    </w:p>
    <w:p w:rsidR="00974C99" w:rsidRPr="00007239" w:rsidRDefault="00974C99" w:rsidP="00974C99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007239">
        <w:rPr>
          <w:rFonts w:ascii="Arial" w:hAnsi="Arial" w:cs="Arial"/>
          <w:sz w:val="28"/>
          <w:szCs w:val="28"/>
        </w:rPr>
        <w:t>Косвенно этот постулат подтверждается бесспорным и всеми пр</w:t>
      </w:r>
      <w:r w:rsidRPr="00007239">
        <w:rPr>
          <w:rFonts w:ascii="Arial" w:hAnsi="Arial" w:cs="Arial"/>
          <w:sz w:val="28"/>
          <w:szCs w:val="28"/>
        </w:rPr>
        <w:t>и</w:t>
      </w:r>
      <w:r w:rsidRPr="00007239">
        <w:rPr>
          <w:rFonts w:ascii="Arial" w:hAnsi="Arial" w:cs="Arial"/>
          <w:sz w:val="28"/>
          <w:szCs w:val="28"/>
        </w:rPr>
        <w:t>знаваемым значением многолетних трав в обогащении почвы орган</w:t>
      </w:r>
      <w:r w:rsidRPr="00007239">
        <w:rPr>
          <w:rFonts w:ascii="Arial" w:hAnsi="Arial" w:cs="Arial"/>
          <w:sz w:val="28"/>
          <w:szCs w:val="28"/>
        </w:rPr>
        <w:t>и</w:t>
      </w:r>
      <w:r w:rsidRPr="00007239">
        <w:rPr>
          <w:rFonts w:ascii="Arial" w:hAnsi="Arial" w:cs="Arial"/>
          <w:sz w:val="28"/>
          <w:szCs w:val="28"/>
        </w:rPr>
        <w:t>ческим веществом. При этом надземная растительная масса отчужд</w:t>
      </w:r>
      <w:r w:rsidRPr="00007239">
        <w:rPr>
          <w:rFonts w:ascii="Arial" w:hAnsi="Arial" w:cs="Arial"/>
          <w:sz w:val="28"/>
          <w:szCs w:val="28"/>
        </w:rPr>
        <w:t>а</w:t>
      </w:r>
      <w:r w:rsidRPr="00007239">
        <w:rPr>
          <w:rFonts w:ascii="Arial" w:hAnsi="Arial" w:cs="Arial"/>
          <w:sz w:val="28"/>
          <w:szCs w:val="28"/>
        </w:rPr>
        <w:t>ется зачастую многократными укосами, а ее остающаяся в поле часть по своему весу никак не может конкурировать с растительными оста</w:t>
      </w:r>
      <w:r w:rsidRPr="00007239">
        <w:rPr>
          <w:rFonts w:ascii="Arial" w:hAnsi="Arial" w:cs="Arial"/>
          <w:sz w:val="28"/>
          <w:szCs w:val="28"/>
        </w:rPr>
        <w:t>т</w:t>
      </w:r>
      <w:r w:rsidRPr="00007239">
        <w:rPr>
          <w:rFonts w:ascii="Arial" w:hAnsi="Arial" w:cs="Arial"/>
          <w:sz w:val="28"/>
          <w:szCs w:val="28"/>
        </w:rPr>
        <w:t>ками зерновых злаков и некоторых технических культур.</w:t>
      </w:r>
      <w:r>
        <w:rPr>
          <w:rFonts w:ascii="Arial" w:hAnsi="Arial" w:cs="Arial"/>
          <w:sz w:val="28"/>
          <w:szCs w:val="28"/>
        </w:rPr>
        <w:t xml:space="preserve"> </w:t>
      </w:r>
      <w:r w:rsidRPr="00007239">
        <w:rPr>
          <w:rFonts w:ascii="Arial" w:hAnsi="Arial" w:cs="Arial"/>
          <w:sz w:val="28"/>
          <w:szCs w:val="28"/>
        </w:rPr>
        <w:t>И лишь тот факт, что они формируют мощную корневую систему и несколько лет под ними почва не обрабатывается</w:t>
      </w:r>
      <w:r>
        <w:rPr>
          <w:rFonts w:ascii="Arial" w:hAnsi="Arial" w:cs="Arial"/>
          <w:sz w:val="28"/>
          <w:szCs w:val="28"/>
        </w:rPr>
        <w:t>,</w:t>
      </w:r>
      <w:r w:rsidRPr="00007239">
        <w:rPr>
          <w:rFonts w:ascii="Arial" w:hAnsi="Arial" w:cs="Arial"/>
          <w:sz w:val="28"/>
          <w:szCs w:val="28"/>
        </w:rPr>
        <w:t xml:space="preserve"> и является предпосылкой для обогащения почвы органикой. Что</w:t>
      </w:r>
      <w:r>
        <w:rPr>
          <w:rFonts w:ascii="Arial" w:hAnsi="Arial" w:cs="Arial"/>
          <w:sz w:val="28"/>
          <w:szCs w:val="28"/>
        </w:rPr>
        <w:t>,</w:t>
      </w:r>
      <w:r w:rsidRPr="00007239">
        <w:rPr>
          <w:rFonts w:ascii="Arial" w:hAnsi="Arial" w:cs="Arial"/>
          <w:sz w:val="28"/>
          <w:szCs w:val="28"/>
        </w:rPr>
        <w:t xml:space="preserve"> собственно</w:t>
      </w:r>
      <w:r>
        <w:rPr>
          <w:rFonts w:ascii="Arial" w:hAnsi="Arial" w:cs="Arial"/>
          <w:sz w:val="28"/>
          <w:szCs w:val="28"/>
        </w:rPr>
        <w:t>,</w:t>
      </w:r>
      <w:r w:rsidRPr="00007239">
        <w:rPr>
          <w:rFonts w:ascii="Arial" w:hAnsi="Arial" w:cs="Arial"/>
          <w:sz w:val="28"/>
          <w:szCs w:val="28"/>
        </w:rPr>
        <w:t xml:space="preserve"> мы </w:t>
      </w:r>
      <w:r>
        <w:rPr>
          <w:rFonts w:ascii="Arial" w:hAnsi="Arial" w:cs="Arial"/>
          <w:sz w:val="28"/>
          <w:szCs w:val="28"/>
        </w:rPr>
        <w:t xml:space="preserve">и </w:t>
      </w:r>
      <w:r w:rsidRPr="00007239">
        <w:rPr>
          <w:rFonts w:ascii="Arial" w:hAnsi="Arial" w:cs="Arial"/>
          <w:sz w:val="28"/>
          <w:szCs w:val="28"/>
        </w:rPr>
        <w:t>наблюдаем на целинн</w:t>
      </w:r>
      <w:r>
        <w:rPr>
          <w:rFonts w:ascii="Arial" w:hAnsi="Arial" w:cs="Arial"/>
          <w:sz w:val="28"/>
          <w:szCs w:val="28"/>
        </w:rPr>
        <w:t>ых землях.</w:t>
      </w:r>
    </w:p>
    <w:p w:rsidR="00974C99" w:rsidRPr="00007239" w:rsidRDefault="00974C99" w:rsidP="00974C99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007239">
        <w:rPr>
          <w:rFonts w:ascii="Arial" w:hAnsi="Arial" w:cs="Arial"/>
          <w:sz w:val="28"/>
          <w:szCs w:val="28"/>
        </w:rPr>
        <w:t>Но существует еще одна причина падения почвенного плодор</w:t>
      </w:r>
      <w:r w:rsidRPr="00007239">
        <w:rPr>
          <w:rFonts w:ascii="Arial" w:hAnsi="Arial" w:cs="Arial"/>
          <w:sz w:val="28"/>
          <w:szCs w:val="28"/>
        </w:rPr>
        <w:t>о</w:t>
      </w:r>
      <w:r w:rsidRPr="00007239">
        <w:rPr>
          <w:rFonts w:ascii="Arial" w:hAnsi="Arial" w:cs="Arial"/>
          <w:sz w:val="28"/>
          <w:szCs w:val="28"/>
        </w:rPr>
        <w:t>дия. Это агрессивное заселение почвенной среды патогенными ми</w:t>
      </w:r>
      <w:r w:rsidRPr="00007239">
        <w:rPr>
          <w:rFonts w:ascii="Arial" w:hAnsi="Arial" w:cs="Arial"/>
          <w:sz w:val="28"/>
          <w:szCs w:val="28"/>
        </w:rPr>
        <w:t>к</w:t>
      </w:r>
      <w:r w:rsidRPr="00007239">
        <w:rPr>
          <w:rFonts w:ascii="Arial" w:hAnsi="Arial" w:cs="Arial"/>
          <w:sz w:val="28"/>
          <w:szCs w:val="28"/>
        </w:rPr>
        <w:t>роорганизмами. Они пагубно влияют на жизнеспособность корней культурных растений. Поскольку корни</w:t>
      </w:r>
      <w:r>
        <w:rPr>
          <w:rFonts w:ascii="Arial" w:hAnsi="Arial" w:cs="Arial"/>
          <w:sz w:val="28"/>
          <w:szCs w:val="28"/>
        </w:rPr>
        <w:t>,</w:t>
      </w:r>
      <w:r w:rsidRPr="00007239">
        <w:rPr>
          <w:rFonts w:ascii="Arial" w:hAnsi="Arial" w:cs="Arial"/>
          <w:sz w:val="28"/>
          <w:szCs w:val="28"/>
        </w:rPr>
        <w:t xml:space="preserve"> это своего рода фундамент растения, а на плохом фундаменте прочного строения не создать, то и хорошей продуктивности от пораженных агроценозов </w:t>
      </w:r>
      <w:r>
        <w:rPr>
          <w:rFonts w:ascii="Arial" w:hAnsi="Arial" w:cs="Arial"/>
          <w:sz w:val="28"/>
          <w:szCs w:val="28"/>
        </w:rPr>
        <w:t xml:space="preserve">растений </w:t>
      </w:r>
      <w:r w:rsidRPr="00007239">
        <w:rPr>
          <w:rFonts w:ascii="Arial" w:hAnsi="Arial" w:cs="Arial"/>
          <w:sz w:val="28"/>
          <w:szCs w:val="28"/>
        </w:rPr>
        <w:t>ож</w:t>
      </w:r>
      <w:r w:rsidRPr="00007239">
        <w:rPr>
          <w:rFonts w:ascii="Arial" w:hAnsi="Arial" w:cs="Arial"/>
          <w:sz w:val="28"/>
          <w:szCs w:val="28"/>
        </w:rPr>
        <w:t>и</w:t>
      </w:r>
      <w:r w:rsidRPr="00007239">
        <w:rPr>
          <w:rFonts w:ascii="Arial" w:hAnsi="Arial" w:cs="Arial"/>
          <w:sz w:val="28"/>
          <w:szCs w:val="28"/>
        </w:rPr>
        <w:t>дать не приходится.</w:t>
      </w:r>
    </w:p>
    <w:p w:rsidR="00974C99" w:rsidRPr="00007239" w:rsidRDefault="00974C99" w:rsidP="00974C99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007239">
        <w:rPr>
          <w:rFonts w:ascii="Arial" w:hAnsi="Arial" w:cs="Arial"/>
          <w:sz w:val="28"/>
          <w:szCs w:val="28"/>
        </w:rPr>
        <w:t>Называются несколько причин прогрессирования почвенных пат</w:t>
      </w:r>
      <w:r w:rsidRPr="00007239">
        <w:rPr>
          <w:rFonts w:ascii="Arial" w:hAnsi="Arial" w:cs="Arial"/>
          <w:sz w:val="28"/>
          <w:szCs w:val="28"/>
        </w:rPr>
        <w:t>о</w:t>
      </w:r>
      <w:r w:rsidRPr="00007239">
        <w:rPr>
          <w:rFonts w:ascii="Arial" w:hAnsi="Arial" w:cs="Arial"/>
          <w:sz w:val="28"/>
          <w:szCs w:val="28"/>
        </w:rPr>
        <w:t xml:space="preserve">генов. </w:t>
      </w:r>
      <w:r>
        <w:rPr>
          <w:rFonts w:ascii="Arial" w:hAnsi="Arial" w:cs="Arial"/>
          <w:sz w:val="28"/>
          <w:szCs w:val="28"/>
        </w:rPr>
        <w:t xml:space="preserve">Одна из них </w:t>
      </w:r>
      <w:r w:rsidRPr="00007239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Pr="00007239">
        <w:rPr>
          <w:rFonts w:ascii="Arial" w:hAnsi="Arial" w:cs="Arial"/>
          <w:sz w:val="28"/>
          <w:szCs w:val="28"/>
        </w:rPr>
        <w:t>потепление климата. После морозных зим, как было в 2012 году, инфекционный фон понижается. Это и обеднение видового разнообразия севооборотов, превышение в них концентр</w:t>
      </w:r>
      <w:r w:rsidRPr="00007239">
        <w:rPr>
          <w:rFonts w:ascii="Arial" w:hAnsi="Arial" w:cs="Arial"/>
          <w:sz w:val="28"/>
          <w:szCs w:val="28"/>
        </w:rPr>
        <w:t>а</w:t>
      </w:r>
      <w:r w:rsidRPr="00007239">
        <w:rPr>
          <w:rFonts w:ascii="Arial" w:hAnsi="Arial" w:cs="Arial"/>
          <w:sz w:val="28"/>
          <w:szCs w:val="28"/>
        </w:rPr>
        <w:t>ции однотипных культур: зерновых злаков, подсолнечника и рапса. Это и чрезмерная химизация, в частности, почти «поголовное» пр</w:t>
      </w:r>
      <w:r w:rsidRPr="00007239">
        <w:rPr>
          <w:rFonts w:ascii="Arial" w:hAnsi="Arial" w:cs="Arial"/>
          <w:sz w:val="28"/>
          <w:szCs w:val="28"/>
        </w:rPr>
        <w:t>о</w:t>
      </w:r>
      <w:r w:rsidRPr="00007239">
        <w:rPr>
          <w:rFonts w:ascii="Arial" w:hAnsi="Arial" w:cs="Arial"/>
          <w:sz w:val="28"/>
          <w:szCs w:val="28"/>
        </w:rPr>
        <w:t>травливание семян зерновых, технических и прочих культур.</w:t>
      </w:r>
    </w:p>
    <w:p w:rsidR="00974C99" w:rsidRPr="00007239" w:rsidRDefault="00974C99" w:rsidP="00974C99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007239">
        <w:rPr>
          <w:rFonts w:ascii="Arial" w:hAnsi="Arial" w:cs="Arial"/>
          <w:sz w:val="28"/>
          <w:szCs w:val="28"/>
        </w:rPr>
        <w:t>По заключению ученых полезные почвенные грибы и бактерии более чувствительны к химическим протравителям, чем патогенные. А между тем, проведенные нами многолетние производственные исп</w:t>
      </w:r>
      <w:r w:rsidRPr="00007239">
        <w:rPr>
          <w:rFonts w:ascii="Arial" w:hAnsi="Arial" w:cs="Arial"/>
          <w:sz w:val="28"/>
          <w:szCs w:val="28"/>
        </w:rPr>
        <w:t>ы</w:t>
      </w:r>
      <w:r w:rsidRPr="00007239">
        <w:rPr>
          <w:rFonts w:ascii="Arial" w:hAnsi="Arial" w:cs="Arial"/>
          <w:sz w:val="28"/>
          <w:szCs w:val="28"/>
        </w:rPr>
        <w:t>тания показали, что в отсутствии головнёвой инфекции без химич</w:t>
      </w:r>
      <w:r w:rsidRPr="00007239">
        <w:rPr>
          <w:rFonts w:ascii="Arial" w:hAnsi="Arial" w:cs="Arial"/>
          <w:sz w:val="28"/>
          <w:szCs w:val="28"/>
        </w:rPr>
        <w:t>е</w:t>
      </w:r>
      <w:r w:rsidRPr="00007239">
        <w:rPr>
          <w:rFonts w:ascii="Arial" w:hAnsi="Arial" w:cs="Arial"/>
          <w:sz w:val="28"/>
          <w:szCs w:val="28"/>
        </w:rPr>
        <w:t>ских протравителей вопреки рекламе можно с успехом обойтись, з</w:t>
      </w:r>
      <w:r w:rsidRPr="00007239">
        <w:rPr>
          <w:rFonts w:ascii="Arial" w:hAnsi="Arial" w:cs="Arial"/>
          <w:sz w:val="28"/>
          <w:szCs w:val="28"/>
        </w:rPr>
        <w:t>а</w:t>
      </w:r>
      <w:r w:rsidRPr="00007239">
        <w:rPr>
          <w:rFonts w:ascii="Arial" w:hAnsi="Arial" w:cs="Arial"/>
          <w:sz w:val="28"/>
          <w:szCs w:val="28"/>
        </w:rPr>
        <w:t>менив их биопрепаратами более дешевыми и экологичными (табл.</w:t>
      </w:r>
      <w:r>
        <w:rPr>
          <w:rFonts w:ascii="Arial" w:hAnsi="Arial" w:cs="Arial"/>
          <w:sz w:val="28"/>
          <w:szCs w:val="28"/>
        </w:rPr>
        <w:t xml:space="preserve"> </w:t>
      </w:r>
      <w:r w:rsidRPr="00007239">
        <w:rPr>
          <w:rFonts w:ascii="Arial" w:hAnsi="Arial" w:cs="Arial"/>
          <w:sz w:val="28"/>
          <w:szCs w:val="28"/>
        </w:rPr>
        <w:t xml:space="preserve">2). </w:t>
      </w:r>
      <w:r w:rsidRPr="00007239">
        <w:rPr>
          <w:rFonts w:ascii="Arial" w:hAnsi="Arial" w:cs="Arial"/>
          <w:sz w:val="28"/>
          <w:szCs w:val="28"/>
        </w:rPr>
        <w:lastRenderedPageBreak/>
        <w:t>Единственное условие при этом – проведение тщательной фитоэк</w:t>
      </w:r>
      <w:r w:rsidRPr="00007239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пертизы семян.</w:t>
      </w:r>
    </w:p>
    <w:p w:rsidR="00974C99" w:rsidRPr="00007239" w:rsidRDefault="00974C99" w:rsidP="00974C99">
      <w:pPr>
        <w:tabs>
          <w:tab w:val="left" w:pos="6024"/>
        </w:tabs>
        <w:jc w:val="right"/>
        <w:rPr>
          <w:rFonts w:ascii="Arial" w:hAnsi="Arial" w:cs="Arial"/>
          <w:sz w:val="28"/>
          <w:szCs w:val="28"/>
        </w:rPr>
      </w:pPr>
      <w:r w:rsidRPr="00007239">
        <w:rPr>
          <w:rFonts w:ascii="Arial" w:hAnsi="Arial" w:cs="Arial"/>
          <w:sz w:val="28"/>
          <w:szCs w:val="28"/>
        </w:rPr>
        <w:t>Таблица 2</w:t>
      </w:r>
    </w:p>
    <w:p w:rsidR="00974C99" w:rsidRDefault="00974C99" w:rsidP="00974C99">
      <w:pPr>
        <w:tabs>
          <w:tab w:val="left" w:pos="6024"/>
        </w:tabs>
        <w:jc w:val="center"/>
        <w:rPr>
          <w:rFonts w:ascii="Arial" w:hAnsi="Arial" w:cs="Arial"/>
          <w:sz w:val="28"/>
          <w:szCs w:val="28"/>
        </w:rPr>
      </w:pPr>
      <w:r w:rsidRPr="00007239">
        <w:rPr>
          <w:rFonts w:ascii="Arial" w:hAnsi="Arial" w:cs="Arial"/>
          <w:sz w:val="28"/>
          <w:szCs w:val="28"/>
        </w:rPr>
        <w:t xml:space="preserve">Эффективность химических и биологических препаратов </w:t>
      </w:r>
    </w:p>
    <w:p w:rsidR="00974C99" w:rsidRDefault="00974C99" w:rsidP="00974C99">
      <w:pPr>
        <w:tabs>
          <w:tab w:val="left" w:pos="6024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 </w:t>
      </w:r>
      <w:r w:rsidRPr="00007239">
        <w:rPr>
          <w:rFonts w:ascii="Arial" w:hAnsi="Arial" w:cs="Arial"/>
          <w:sz w:val="28"/>
          <w:szCs w:val="28"/>
        </w:rPr>
        <w:t>обработк</w:t>
      </w:r>
      <w:r>
        <w:rPr>
          <w:rFonts w:ascii="Arial" w:hAnsi="Arial" w:cs="Arial"/>
          <w:sz w:val="28"/>
          <w:szCs w:val="28"/>
        </w:rPr>
        <w:t>е</w:t>
      </w:r>
      <w:r w:rsidRPr="00007239">
        <w:rPr>
          <w:rFonts w:ascii="Arial" w:hAnsi="Arial" w:cs="Arial"/>
          <w:sz w:val="28"/>
          <w:szCs w:val="28"/>
        </w:rPr>
        <w:t xml:space="preserve"> семян озимой пшеницы в производственных </w:t>
      </w:r>
    </w:p>
    <w:p w:rsidR="00974C99" w:rsidRDefault="00974C99" w:rsidP="00974C99">
      <w:pPr>
        <w:tabs>
          <w:tab w:val="left" w:pos="6024"/>
        </w:tabs>
        <w:jc w:val="center"/>
        <w:rPr>
          <w:rFonts w:ascii="Arial" w:hAnsi="Arial" w:cs="Arial"/>
          <w:sz w:val="28"/>
          <w:szCs w:val="28"/>
        </w:rPr>
      </w:pPr>
      <w:r w:rsidRPr="00007239">
        <w:rPr>
          <w:rFonts w:ascii="Arial" w:hAnsi="Arial" w:cs="Arial"/>
          <w:sz w:val="28"/>
          <w:szCs w:val="28"/>
        </w:rPr>
        <w:t>испытаниях ООО «Победа»</w:t>
      </w:r>
      <w:r>
        <w:rPr>
          <w:rFonts w:ascii="Arial" w:hAnsi="Arial" w:cs="Arial"/>
          <w:sz w:val="28"/>
          <w:szCs w:val="28"/>
        </w:rPr>
        <w:t>, ц/га</w:t>
      </w:r>
    </w:p>
    <w:p w:rsidR="00974C99" w:rsidRPr="00DE35FC" w:rsidRDefault="00974C99" w:rsidP="00974C99">
      <w:pPr>
        <w:tabs>
          <w:tab w:val="left" w:pos="6024"/>
        </w:tabs>
        <w:ind w:firstLine="567"/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63"/>
        <w:gridCol w:w="750"/>
        <w:gridCol w:w="750"/>
        <w:gridCol w:w="750"/>
        <w:gridCol w:w="750"/>
        <w:gridCol w:w="1189"/>
      </w:tblGrid>
      <w:tr w:rsidR="00CD62E7" w:rsidRPr="00DE35FC" w:rsidTr="00CD62E7">
        <w:trPr>
          <w:jc w:val="center"/>
        </w:trPr>
        <w:tc>
          <w:tcPr>
            <w:tcW w:w="0" w:type="auto"/>
            <w:vMerge w:val="restart"/>
            <w:vAlign w:val="center"/>
          </w:tcPr>
          <w:p w:rsidR="00CD62E7" w:rsidRPr="00DE35FC" w:rsidRDefault="00CD62E7" w:rsidP="00974C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5FC">
              <w:rPr>
                <w:rFonts w:ascii="Arial" w:hAnsi="Arial" w:cs="Arial"/>
                <w:sz w:val="24"/>
                <w:szCs w:val="24"/>
              </w:rPr>
              <w:t>Варианты</w:t>
            </w:r>
          </w:p>
        </w:tc>
        <w:tc>
          <w:tcPr>
            <w:tcW w:w="0" w:type="auto"/>
            <w:gridSpan w:val="5"/>
            <w:vAlign w:val="center"/>
          </w:tcPr>
          <w:p w:rsidR="00CD62E7" w:rsidRPr="00DE35FC" w:rsidRDefault="00CD62E7" w:rsidP="00974C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12">
              <w:rPr>
                <w:rFonts w:ascii="Arial" w:hAnsi="Arial" w:cs="Arial"/>
                <w:sz w:val="24"/>
                <w:szCs w:val="24"/>
              </w:rPr>
              <w:t>Годы</w:t>
            </w:r>
            <w:r>
              <w:rPr>
                <w:rFonts w:ascii="Arial" w:hAnsi="Arial" w:cs="Arial"/>
                <w:sz w:val="24"/>
                <w:szCs w:val="24"/>
              </w:rPr>
              <w:t xml:space="preserve"> исследов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</w:tr>
      <w:tr w:rsidR="00CD62E7" w:rsidRPr="00DE35FC" w:rsidTr="00974C99">
        <w:trPr>
          <w:jc w:val="center"/>
        </w:trPr>
        <w:tc>
          <w:tcPr>
            <w:tcW w:w="0" w:type="auto"/>
            <w:vMerge/>
          </w:tcPr>
          <w:p w:rsidR="00CD62E7" w:rsidRPr="00DE35FC" w:rsidRDefault="00CD62E7" w:rsidP="00974C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CD62E7" w:rsidRPr="00DE35FC" w:rsidRDefault="00CD62E7" w:rsidP="00974C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5FC">
              <w:rPr>
                <w:rFonts w:ascii="Arial" w:hAnsi="Arial" w:cs="Arial"/>
                <w:sz w:val="24"/>
                <w:szCs w:val="24"/>
              </w:rPr>
              <w:t>2009</w:t>
            </w:r>
          </w:p>
        </w:tc>
        <w:tc>
          <w:tcPr>
            <w:tcW w:w="0" w:type="auto"/>
          </w:tcPr>
          <w:p w:rsidR="00CD62E7" w:rsidRPr="00DE35FC" w:rsidRDefault="00CD62E7" w:rsidP="00974C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5FC">
              <w:rPr>
                <w:rFonts w:ascii="Arial" w:hAnsi="Arial" w:cs="Arial"/>
                <w:sz w:val="24"/>
                <w:szCs w:val="24"/>
              </w:rPr>
              <w:t>2010</w:t>
            </w:r>
          </w:p>
        </w:tc>
        <w:tc>
          <w:tcPr>
            <w:tcW w:w="0" w:type="auto"/>
          </w:tcPr>
          <w:p w:rsidR="00CD62E7" w:rsidRPr="00DE35FC" w:rsidRDefault="00CD62E7" w:rsidP="00974C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5FC">
              <w:rPr>
                <w:rFonts w:ascii="Arial" w:hAnsi="Arial" w:cs="Arial"/>
                <w:sz w:val="24"/>
                <w:szCs w:val="24"/>
              </w:rPr>
              <w:t>2011</w:t>
            </w:r>
          </w:p>
        </w:tc>
        <w:tc>
          <w:tcPr>
            <w:tcW w:w="0" w:type="auto"/>
          </w:tcPr>
          <w:p w:rsidR="00CD62E7" w:rsidRPr="00DE35FC" w:rsidRDefault="00CD62E7" w:rsidP="00974C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5FC">
              <w:rPr>
                <w:rFonts w:ascii="Arial" w:hAnsi="Arial" w:cs="Arial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CD62E7" w:rsidRPr="00DE35FC" w:rsidRDefault="00CD62E7" w:rsidP="00974C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5FC">
              <w:rPr>
                <w:rFonts w:ascii="Arial" w:hAnsi="Arial" w:cs="Arial"/>
                <w:sz w:val="24"/>
                <w:szCs w:val="24"/>
              </w:rPr>
              <w:t>Средняя</w:t>
            </w:r>
          </w:p>
        </w:tc>
      </w:tr>
      <w:tr w:rsidR="00CD62E7" w:rsidRPr="00DE35FC" w:rsidTr="00974C99">
        <w:trPr>
          <w:jc w:val="center"/>
        </w:trPr>
        <w:tc>
          <w:tcPr>
            <w:tcW w:w="0" w:type="auto"/>
          </w:tcPr>
          <w:p w:rsidR="00CD62E7" w:rsidRPr="00DE35FC" w:rsidRDefault="00CD62E7" w:rsidP="00974C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5FC">
              <w:rPr>
                <w:rFonts w:ascii="Arial" w:hAnsi="Arial" w:cs="Arial"/>
                <w:sz w:val="24"/>
                <w:szCs w:val="24"/>
              </w:rPr>
              <w:t>Контроль</w:t>
            </w:r>
            <w:r>
              <w:rPr>
                <w:rFonts w:ascii="Arial" w:hAnsi="Arial" w:cs="Arial"/>
                <w:sz w:val="24"/>
                <w:szCs w:val="24"/>
              </w:rPr>
              <w:t xml:space="preserve"> (б</w:t>
            </w:r>
            <w:r w:rsidRPr="00DE35FC">
              <w:rPr>
                <w:rFonts w:ascii="Arial" w:hAnsi="Arial" w:cs="Arial"/>
                <w:sz w:val="24"/>
                <w:szCs w:val="24"/>
              </w:rPr>
              <w:t>ез обработки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CD62E7" w:rsidRPr="00DE35FC" w:rsidRDefault="00CD62E7" w:rsidP="00974C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5FC">
              <w:rPr>
                <w:rFonts w:ascii="Arial" w:hAnsi="Arial" w:cs="Arial"/>
                <w:sz w:val="24"/>
                <w:szCs w:val="24"/>
              </w:rPr>
              <w:t>46,0</w:t>
            </w:r>
          </w:p>
        </w:tc>
        <w:tc>
          <w:tcPr>
            <w:tcW w:w="0" w:type="auto"/>
          </w:tcPr>
          <w:p w:rsidR="00CD62E7" w:rsidRPr="00DE35FC" w:rsidRDefault="00CD62E7" w:rsidP="00974C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5FC">
              <w:rPr>
                <w:rFonts w:ascii="Arial" w:hAnsi="Arial" w:cs="Arial"/>
                <w:sz w:val="24"/>
                <w:szCs w:val="24"/>
              </w:rPr>
              <w:t>43,8</w:t>
            </w:r>
          </w:p>
        </w:tc>
        <w:tc>
          <w:tcPr>
            <w:tcW w:w="0" w:type="auto"/>
          </w:tcPr>
          <w:p w:rsidR="00CD62E7" w:rsidRPr="00DE35FC" w:rsidRDefault="00CD62E7" w:rsidP="00974C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5FC">
              <w:rPr>
                <w:rFonts w:ascii="Arial" w:hAnsi="Arial" w:cs="Arial"/>
                <w:sz w:val="24"/>
                <w:szCs w:val="24"/>
              </w:rPr>
              <w:t>62,9</w:t>
            </w:r>
          </w:p>
        </w:tc>
        <w:tc>
          <w:tcPr>
            <w:tcW w:w="0" w:type="auto"/>
          </w:tcPr>
          <w:p w:rsidR="00CD62E7" w:rsidRPr="00DE35FC" w:rsidRDefault="00CD62E7" w:rsidP="00974C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5FC">
              <w:rPr>
                <w:rFonts w:ascii="Arial" w:hAnsi="Arial" w:cs="Arial"/>
                <w:sz w:val="24"/>
                <w:szCs w:val="24"/>
              </w:rPr>
              <w:t>33,8</w:t>
            </w:r>
          </w:p>
        </w:tc>
        <w:tc>
          <w:tcPr>
            <w:tcW w:w="0" w:type="auto"/>
          </w:tcPr>
          <w:p w:rsidR="00CD62E7" w:rsidRPr="00DE35FC" w:rsidRDefault="00CD62E7" w:rsidP="00974C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5FC">
              <w:rPr>
                <w:rFonts w:ascii="Arial" w:hAnsi="Arial" w:cs="Arial"/>
                <w:sz w:val="24"/>
                <w:szCs w:val="24"/>
              </w:rPr>
              <w:t>46,6</w:t>
            </w:r>
          </w:p>
        </w:tc>
      </w:tr>
      <w:tr w:rsidR="00CD62E7" w:rsidRPr="00DE35FC" w:rsidTr="00974C99">
        <w:trPr>
          <w:jc w:val="center"/>
        </w:trPr>
        <w:tc>
          <w:tcPr>
            <w:tcW w:w="0" w:type="auto"/>
          </w:tcPr>
          <w:p w:rsidR="00CD62E7" w:rsidRPr="00DE35FC" w:rsidRDefault="00CD62E7" w:rsidP="00974C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5FC">
              <w:rPr>
                <w:rFonts w:ascii="Arial" w:hAnsi="Arial" w:cs="Arial"/>
                <w:sz w:val="24"/>
                <w:szCs w:val="24"/>
              </w:rPr>
              <w:t>Обработка хим. протравит</w:t>
            </w:r>
            <w:r w:rsidRPr="00DE35FC">
              <w:rPr>
                <w:rFonts w:ascii="Arial" w:hAnsi="Arial" w:cs="Arial"/>
                <w:sz w:val="24"/>
                <w:szCs w:val="24"/>
              </w:rPr>
              <w:t>е</w:t>
            </w:r>
            <w:r w:rsidRPr="00DE35FC">
              <w:rPr>
                <w:rFonts w:ascii="Arial" w:hAnsi="Arial" w:cs="Arial"/>
                <w:sz w:val="24"/>
                <w:szCs w:val="24"/>
              </w:rPr>
              <w:t>лем</w:t>
            </w:r>
          </w:p>
        </w:tc>
        <w:tc>
          <w:tcPr>
            <w:tcW w:w="0" w:type="auto"/>
          </w:tcPr>
          <w:p w:rsidR="00CD62E7" w:rsidRPr="00DE35FC" w:rsidRDefault="00CD62E7" w:rsidP="00974C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5FC">
              <w:rPr>
                <w:rFonts w:ascii="Arial" w:hAnsi="Arial" w:cs="Arial"/>
                <w:sz w:val="24"/>
                <w:szCs w:val="24"/>
              </w:rPr>
              <w:t>46,4</w:t>
            </w:r>
          </w:p>
        </w:tc>
        <w:tc>
          <w:tcPr>
            <w:tcW w:w="0" w:type="auto"/>
          </w:tcPr>
          <w:p w:rsidR="00CD62E7" w:rsidRPr="00DE35FC" w:rsidRDefault="00CD62E7" w:rsidP="00974C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5FC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0" w:type="auto"/>
          </w:tcPr>
          <w:p w:rsidR="00CD62E7" w:rsidRPr="00DE35FC" w:rsidRDefault="00CD62E7" w:rsidP="00974C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5FC">
              <w:rPr>
                <w:rFonts w:ascii="Arial" w:hAnsi="Arial" w:cs="Arial"/>
                <w:sz w:val="24"/>
                <w:szCs w:val="24"/>
              </w:rPr>
              <w:t>63,8</w:t>
            </w:r>
          </w:p>
        </w:tc>
        <w:tc>
          <w:tcPr>
            <w:tcW w:w="0" w:type="auto"/>
          </w:tcPr>
          <w:p w:rsidR="00CD62E7" w:rsidRPr="00DE35FC" w:rsidRDefault="00CD62E7" w:rsidP="00974C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5FC">
              <w:rPr>
                <w:rFonts w:ascii="Arial" w:hAnsi="Arial" w:cs="Arial"/>
                <w:sz w:val="24"/>
                <w:szCs w:val="24"/>
              </w:rPr>
              <w:t>32,9</w:t>
            </w:r>
          </w:p>
        </w:tc>
        <w:tc>
          <w:tcPr>
            <w:tcW w:w="0" w:type="auto"/>
          </w:tcPr>
          <w:p w:rsidR="00CD62E7" w:rsidRPr="00DE35FC" w:rsidRDefault="00CD62E7" w:rsidP="00974C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5FC">
              <w:rPr>
                <w:rFonts w:ascii="Arial" w:hAnsi="Arial" w:cs="Arial"/>
                <w:sz w:val="24"/>
                <w:szCs w:val="24"/>
              </w:rPr>
              <w:t>46,3</w:t>
            </w:r>
          </w:p>
        </w:tc>
      </w:tr>
      <w:tr w:rsidR="00CD62E7" w:rsidRPr="00DE35FC" w:rsidTr="00974C99">
        <w:trPr>
          <w:jc w:val="center"/>
        </w:trPr>
        <w:tc>
          <w:tcPr>
            <w:tcW w:w="0" w:type="auto"/>
          </w:tcPr>
          <w:p w:rsidR="00CD62E7" w:rsidRPr="00DE35FC" w:rsidRDefault="00CD62E7" w:rsidP="00974C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5FC">
              <w:rPr>
                <w:rFonts w:ascii="Arial" w:hAnsi="Arial" w:cs="Arial"/>
                <w:sz w:val="24"/>
                <w:szCs w:val="24"/>
              </w:rPr>
              <w:t>Обработка биопрепаратами</w:t>
            </w:r>
          </w:p>
        </w:tc>
        <w:tc>
          <w:tcPr>
            <w:tcW w:w="0" w:type="auto"/>
          </w:tcPr>
          <w:p w:rsidR="00CD62E7" w:rsidRPr="00DE35FC" w:rsidRDefault="00CD62E7" w:rsidP="00974C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5FC">
              <w:rPr>
                <w:rFonts w:ascii="Arial" w:hAnsi="Arial" w:cs="Arial"/>
                <w:sz w:val="24"/>
                <w:szCs w:val="24"/>
              </w:rPr>
              <w:t>49,0</w:t>
            </w:r>
          </w:p>
        </w:tc>
        <w:tc>
          <w:tcPr>
            <w:tcW w:w="0" w:type="auto"/>
          </w:tcPr>
          <w:p w:rsidR="00CD62E7" w:rsidRPr="00DE35FC" w:rsidRDefault="00CD62E7" w:rsidP="00974C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5FC">
              <w:rPr>
                <w:rFonts w:ascii="Arial" w:hAnsi="Arial" w:cs="Arial"/>
                <w:sz w:val="24"/>
                <w:szCs w:val="24"/>
              </w:rPr>
              <w:t>41,9</w:t>
            </w:r>
          </w:p>
        </w:tc>
        <w:tc>
          <w:tcPr>
            <w:tcW w:w="0" w:type="auto"/>
          </w:tcPr>
          <w:p w:rsidR="00CD62E7" w:rsidRPr="00DE35FC" w:rsidRDefault="00CD62E7" w:rsidP="00974C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5FC">
              <w:rPr>
                <w:rFonts w:ascii="Arial" w:hAnsi="Arial" w:cs="Arial"/>
                <w:sz w:val="24"/>
                <w:szCs w:val="24"/>
              </w:rPr>
              <w:t>66,3</w:t>
            </w:r>
          </w:p>
        </w:tc>
        <w:tc>
          <w:tcPr>
            <w:tcW w:w="0" w:type="auto"/>
          </w:tcPr>
          <w:p w:rsidR="00CD62E7" w:rsidRPr="00DE35FC" w:rsidRDefault="00CD62E7" w:rsidP="00974C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5FC">
              <w:rPr>
                <w:rFonts w:ascii="Arial" w:hAnsi="Arial" w:cs="Arial"/>
                <w:sz w:val="24"/>
                <w:szCs w:val="24"/>
              </w:rPr>
              <w:t>32,5</w:t>
            </w:r>
          </w:p>
        </w:tc>
        <w:tc>
          <w:tcPr>
            <w:tcW w:w="0" w:type="auto"/>
          </w:tcPr>
          <w:p w:rsidR="00CD62E7" w:rsidRPr="00DE35FC" w:rsidRDefault="00CD62E7" w:rsidP="00974C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5FC">
              <w:rPr>
                <w:rFonts w:ascii="Arial" w:hAnsi="Arial" w:cs="Arial"/>
                <w:sz w:val="24"/>
                <w:szCs w:val="24"/>
              </w:rPr>
              <w:t>47,4</w:t>
            </w:r>
          </w:p>
        </w:tc>
      </w:tr>
    </w:tbl>
    <w:p w:rsidR="00974C99" w:rsidRPr="00DE35FC" w:rsidRDefault="00974C99" w:rsidP="00974C99">
      <w:pPr>
        <w:ind w:firstLine="567"/>
        <w:jc w:val="both"/>
        <w:rPr>
          <w:rFonts w:ascii="Arial" w:hAnsi="Arial" w:cs="Arial"/>
          <w:sz w:val="16"/>
          <w:szCs w:val="16"/>
        </w:rPr>
      </w:pPr>
    </w:p>
    <w:p w:rsidR="00974C99" w:rsidRPr="00007239" w:rsidRDefault="00974C99" w:rsidP="00974C99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007239">
        <w:rPr>
          <w:rFonts w:ascii="Arial" w:hAnsi="Arial" w:cs="Arial"/>
          <w:sz w:val="28"/>
          <w:szCs w:val="28"/>
        </w:rPr>
        <w:t>В настоящее время растениеводам предлагается широкий набор биопрепаратов. Однако, в основном для обработки семян и посевов. Действие их многократно испытано, хорошо описано и разрекламир</w:t>
      </w:r>
      <w:r w:rsidRPr="00007239">
        <w:rPr>
          <w:rFonts w:ascii="Arial" w:hAnsi="Arial" w:cs="Arial"/>
          <w:sz w:val="28"/>
          <w:szCs w:val="28"/>
        </w:rPr>
        <w:t>о</w:t>
      </w:r>
      <w:r w:rsidRPr="00007239">
        <w:rPr>
          <w:rFonts w:ascii="Arial" w:hAnsi="Arial" w:cs="Arial"/>
          <w:sz w:val="28"/>
          <w:szCs w:val="28"/>
        </w:rPr>
        <w:t>вано.</w:t>
      </w:r>
    </w:p>
    <w:p w:rsidR="00974C99" w:rsidRPr="00007239" w:rsidRDefault="00974C99" w:rsidP="00974C99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007239">
        <w:rPr>
          <w:rFonts w:ascii="Arial" w:hAnsi="Arial" w:cs="Arial"/>
          <w:sz w:val="28"/>
          <w:szCs w:val="28"/>
        </w:rPr>
        <w:t>В меньшей мере освещено и распространено применение би</w:t>
      </w:r>
      <w:r w:rsidRPr="00007239">
        <w:rPr>
          <w:rFonts w:ascii="Arial" w:hAnsi="Arial" w:cs="Arial"/>
          <w:sz w:val="28"/>
          <w:szCs w:val="28"/>
        </w:rPr>
        <w:t>о</w:t>
      </w:r>
      <w:r w:rsidRPr="00007239">
        <w:rPr>
          <w:rFonts w:ascii="Arial" w:hAnsi="Arial" w:cs="Arial"/>
          <w:sz w:val="28"/>
          <w:szCs w:val="28"/>
        </w:rPr>
        <w:t xml:space="preserve">средств для внесения в почву. А именно </w:t>
      </w:r>
      <w:r>
        <w:rPr>
          <w:rFonts w:ascii="Arial" w:hAnsi="Arial" w:cs="Arial"/>
          <w:sz w:val="28"/>
          <w:szCs w:val="28"/>
        </w:rPr>
        <w:t xml:space="preserve">этот агроприем </w:t>
      </w:r>
      <w:r w:rsidRPr="00007239">
        <w:rPr>
          <w:rFonts w:ascii="Arial" w:hAnsi="Arial" w:cs="Arial"/>
          <w:sz w:val="28"/>
          <w:szCs w:val="28"/>
        </w:rPr>
        <w:t>да</w:t>
      </w:r>
      <w:r>
        <w:rPr>
          <w:rFonts w:ascii="Arial" w:hAnsi="Arial" w:cs="Arial"/>
          <w:sz w:val="28"/>
          <w:szCs w:val="28"/>
        </w:rPr>
        <w:t>е</w:t>
      </w:r>
      <w:r w:rsidRPr="00007239">
        <w:rPr>
          <w:rFonts w:ascii="Arial" w:hAnsi="Arial" w:cs="Arial"/>
          <w:sz w:val="28"/>
          <w:szCs w:val="28"/>
        </w:rPr>
        <w:t>т наиб</w:t>
      </w:r>
      <w:r w:rsidRPr="00007239">
        <w:rPr>
          <w:rFonts w:ascii="Arial" w:hAnsi="Arial" w:cs="Arial"/>
          <w:sz w:val="28"/>
          <w:szCs w:val="28"/>
        </w:rPr>
        <w:t>о</w:t>
      </w:r>
      <w:r w:rsidRPr="00007239">
        <w:rPr>
          <w:rFonts w:ascii="Arial" w:hAnsi="Arial" w:cs="Arial"/>
          <w:sz w:val="28"/>
          <w:szCs w:val="28"/>
        </w:rPr>
        <w:t>лее значимый эффект, подтверждая афоризм «Умный лечит раст</w:t>
      </w:r>
      <w:r w:rsidRPr="00007239">
        <w:rPr>
          <w:rFonts w:ascii="Arial" w:hAnsi="Arial" w:cs="Arial"/>
          <w:sz w:val="28"/>
          <w:szCs w:val="28"/>
        </w:rPr>
        <w:t>е</w:t>
      </w:r>
      <w:r w:rsidRPr="00007239">
        <w:rPr>
          <w:rFonts w:ascii="Arial" w:hAnsi="Arial" w:cs="Arial"/>
          <w:sz w:val="28"/>
          <w:szCs w:val="28"/>
        </w:rPr>
        <w:t>ние, а мудрый – почву» (табл.</w:t>
      </w:r>
      <w:r>
        <w:rPr>
          <w:rFonts w:ascii="Arial" w:hAnsi="Arial" w:cs="Arial"/>
          <w:sz w:val="28"/>
          <w:szCs w:val="28"/>
        </w:rPr>
        <w:t xml:space="preserve"> </w:t>
      </w:r>
      <w:r w:rsidRPr="00007239">
        <w:rPr>
          <w:rFonts w:ascii="Arial" w:hAnsi="Arial" w:cs="Arial"/>
          <w:sz w:val="28"/>
          <w:szCs w:val="28"/>
        </w:rPr>
        <w:t>3)</w:t>
      </w:r>
      <w:r>
        <w:rPr>
          <w:rFonts w:ascii="Arial" w:hAnsi="Arial" w:cs="Arial"/>
          <w:sz w:val="28"/>
          <w:szCs w:val="28"/>
        </w:rPr>
        <w:t>.</w:t>
      </w:r>
    </w:p>
    <w:p w:rsidR="00974C99" w:rsidRPr="00007239" w:rsidRDefault="00974C99" w:rsidP="00974C99">
      <w:pPr>
        <w:ind w:firstLine="567"/>
        <w:jc w:val="right"/>
        <w:rPr>
          <w:rFonts w:ascii="Arial" w:hAnsi="Arial" w:cs="Arial"/>
          <w:sz w:val="28"/>
          <w:szCs w:val="28"/>
        </w:rPr>
      </w:pPr>
      <w:r w:rsidRPr="00007239">
        <w:rPr>
          <w:rFonts w:ascii="Arial" w:hAnsi="Arial" w:cs="Arial"/>
          <w:sz w:val="28"/>
          <w:szCs w:val="28"/>
        </w:rPr>
        <w:t>Таблица 3</w:t>
      </w:r>
    </w:p>
    <w:p w:rsidR="00974C99" w:rsidRDefault="00974C99" w:rsidP="00974C99">
      <w:pPr>
        <w:jc w:val="center"/>
        <w:rPr>
          <w:rFonts w:ascii="Arial" w:hAnsi="Arial" w:cs="Arial"/>
          <w:sz w:val="28"/>
          <w:szCs w:val="28"/>
        </w:rPr>
      </w:pPr>
      <w:r w:rsidRPr="00007239">
        <w:rPr>
          <w:rFonts w:ascii="Arial" w:hAnsi="Arial" w:cs="Arial"/>
          <w:sz w:val="28"/>
          <w:szCs w:val="28"/>
        </w:rPr>
        <w:t>Сравнительная эффективность биопрепаратов для обработки</w:t>
      </w:r>
    </w:p>
    <w:p w:rsidR="00974C99" w:rsidRDefault="00974C99" w:rsidP="00974C99">
      <w:pPr>
        <w:jc w:val="center"/>
        <w:rPr>
          <w:rFonts w:ascii="Arial" w:hAnsi="Arial" w:cs="Arial"/>
          <w:sz w:val="28"/>
          <w:szCs w:val="28"/>
        </w:rPr>
      </w:pPr>
      <w:r w:rsidRPr="00007239">
        <w:rPr>
          <w:rFonts w:ascii="Arial" w:hAnsi="Arial" w:cs="Arial"/>
          <w:sz w:val="28"/>
          <w:szCs w:val="28"/>
        </w:rPr>
        <w:t xml:space="preserve">семян, посевов и почвы при возделывании озимой пшеницы </w:t>
      </w:r>
    </w:p>
    <w:p w:rsidR="00974C99" w:rsidRDefault="00974C99" w:rsidP="00974C99">
      <w:pPr>
        <w:jc w:val="center"/>
        <w:rPr>
          <w:rFonts w:ascii="Arial" w:hAnsi="Arial" w:cs="Arial"/>
          <w:sz w:val="28"/>
          <w:szCs w:val="28"/>
        </w:rPr>
      </w:pPr>
      <w:r w:rsidRPr="00007239">
        <w:rPr>
          <w:rFonts w:ascii="Arial" w:hAnsi="Arial" w:cs="Arial"/>
          <w:sz w:val="28"/>
          <w:szCs w:val="28"/>
        </w:rPr>
        <w:t>в ООО «Победа» (прибавка урожая от лучшего препарата), ц/га</w:t>
      </w:r>
    </w:p>
    <w:p w:rsidR="00974C99" w:rsidRPr="00DC6F8A" w:rsidRDefault="00974C99" w:rsidP="00974C99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55"/>
        <w:gridCol w:w="881"/>
        <w:gridCol w:w="993"/>
        <w:gridCol w:w="992"/>
        <w:gridCol w:w="850"/>
        <w:gridCol w:w="1701"/>
      </w:tblGrid>
      <w:tr w:rsidR="00CD62E7" w:rsidRPr="00007239" w:rsidTr="00CD62E7">
        <w:trPr>
          <w:jc w:val="center"/>
        </w:trPr>
        <w:tc>
          <w:tcPr>
            <w:tcW w:w="3655" w:type="dxa"/>
            <w:vMerge w:val="restart"/>
            <w:vAlign w:val="center"/>
          </w:tcPr>
          <w:p w:rsidR="00CD62E7" w:rsidRPr="00DC6F8A" w:rsidRDefault="00CD62E7" w:rsidP="00CD6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F8A">
              <w:rPr>
                <w:rFonts w:ascii="Arial" w:hAnsi="Arial" w:cs="Arial"/>
                <w:sz w:val="24"/>
                <w:szCs w:val="24"/>
              </w:rPr>
              <w:t>Применение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6F8A">
              <w:rPr>
                <w:rFonts w:ascii="Arial" w:hAnsi="Arial" w:cs="Arial"/>
                <w:sz w:val="24"/>
                <w:szCs w:val="24"/>
              </w:rPr>
              <w:t>биопрепаратов</w:t>
            </w:r>
          </w:p>
        </w:tc>
        <w:tc>
          <w:tcPr>
            <w:tcW w:w="3716" w:type="dxa"/>
            <w:gridSpan w:val="4"/>
            <w:vAlign w:val="center"/>
          </w:tcPr>
          <w:p w:rsidR="00CD62E7" w:rsidRPr="00DE35FC" w:rsidRDefault="00CD62E7" w:rsidP="00CD62E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12">
              <w:rPr>
                <w:rFonts w:ascii="Arial" w:hAnsi="Arial" w:cs="Arial"/>
                <w:sz w:val="24"/>
                <w:szCs w:val="24"/>
              </w:rPr>
              <w:t>Годы</w:t>
            </w:r>
            <w:r>
              <w:rPr>
                <w:rFonts w:ascii="Arial" w:hAnsi="Arial" w:cs="Arial"/>
                <w:sz w:val="24"/>
                <w:szCs w:val="24"/>
              </w:rPr>
              <w:t xml:space="preserve"> исследов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1701" w:type="dxa"/>
            <w:vMerge w:val="restart"/>
            <w:vAlign w:val="center"/>
          </w:tcPr>
          <w:p w:rsidR="00CD62E7" w:rsidRPr="00DC6F8A" w:rsidRDefault="00CD62E7" w:rsidP="00CD6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F8A">
              <w:rPr>
                <w:rFonts w:ascii="Arial" w:hAnsi="Arial" w:cs="Arial"/>
                <w:sz w:val="24"/>
                <w:szCs w:val="24"/>
              </w:rPr>
              <w:t>Средняя</w:t>
            </w:r>
          </w:p>
        </w:tc>
      </w:tr>
      <w:tr w:rsidR="00CD62E7" w:rsidRPr="00007239" w:rsidTr="00974C99">
        <w:trPr>
          <w:jc w:val="center"/>
        </w:trPr>
        <w:tc>
          <w:tcPr>
            <w:tcW w:w="3655" w:type="dxa"/>
            <w:vMerge/>
          </w:tcPr>
          <w:p w:rsidR="00CD62E7" w:rsidRPr="00DC6F8A" w:rsidRDefault="00CD62E7" w:rsidP="00974C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</w:tcPr>
          <w:p w:rsidR="00CD62E7" w:rsidRPr="00DC6F8A" w:rsidRDefault="00CD62E7" w:rsidP="00CD6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F8A">
              <w:rPr>
                <w:rFonts w:ascii="Arial" w:hAnsi="Arial" w:cs="Arial"/>
                <w:sz w:val="24"/>
                <w:szCs w:val="24"/>
              </w:rPr>
              <w:t>2011</w:t>
            </w:r>
          </w:p>
        </w:tc>
        <w:tc>
          <w:tcPr>
            <w:tcW w:w="993" w:type="dxa"/>
          </w:tcPr>
          <w:p w:rsidR="00CD62E7" w:rsidRPr="00DC6F8A" w:rsidRDefault="00CD62E7" w:rsidP="00CD6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F8A">
              <w:rPr>
                <w:rFonts w:ascii="Arial" w:hAnsi="Arial" w:cs="Arial"/>
                <w:sz w:val="24"/>
                <w:szCs w:val="24"/>
              </w:rPr>
              <w:t>2012</w:t>
            </w:r>
          </w:p>
        </w:tc>
        <w:tc>
          <w:tcPr>
            <w:tcW w:w="992" w:type="dxa"/>
          </w:tcPr>
          <w:p w:rsidR="00CD62E7" w:rsidRPr="00DC6F8A" w:rsidRDefault="00CD62E7" w:rsidP="00CD6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F8A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850" w:type="dxa"/>
          </w:tcPr>
          <w:p w:rsidR="00CD62E7" w:rsidRPr="00DC6F8A" w:rsidRDefault="00CD62E7" w:rsidP="00CD6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F8A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701" w:type="dxa"/>
            <w:vMerge/>
            <w:vAlign w:val="center"/>
          </w:tcPr>
          <w:p w:rsidR="00CD62E7" w:rsidRPr="00DC6F8A" w:rsidRDefault="00CD62E7" w:rsidP="00CD6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2E7" w:rsidRPr="00007239" w:rsidTr="00974C99">
        <w:trPr>
          <w:jc w:val="center"/>
        </w:trPr>
        <w:tc>
          <w:tcPr>
            <w:tcW w:w="3655" w:type="dxa"/>
          </w:tcPr>
          <w:p w:rsidR="00CD62E7" w:rsidRPr="00DC6F8A" w:rsidRDefault="00CD62E7" w:rsidP="00974C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F8A">
              <w:rPr>
                <w:rFonts w:ascii="Arial" w:hAnsi="Arial" w:cs="Arial"/>
                <w:sz w:val="24"/>
                <w:szCs w:val="24"/>
              </w:rPr>
              <w:t>Обработка семян</w:t>
            </w:r>
          </w:p>
        </w:tc>
        <w:tc>
          <w:tcPr>
            <w:tcW w:w="881" w:type="dxa"/>
          </w:tcPr>
          <w:p w:rsidR="00CD62E7" w:rsidRPr="00DC6F8A" w:rsidRDefault="00CD62E7" w:rsidP="00CD6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F8A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CD62E7" w:rsidRPr="00DC6F8A" w:rsidRDefault="00CD62E7" w:rsidP="00CD6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F8A">
              <w:rPr>
                <w:rFonts w:ascii="Arial" w:hAnsi="Arial" w:cs="Arial"/>
                <w:sz w:val="24"/>
                <w:szCs w:val="24"/>
              </w:rPr>
              <w:t>- 0,2</w:t>
            </w:r>
          </w:p>
        </w:tc>
        <w:tc>
          <w:tcPr>
            <w:tcW w:w="992" w:type="dxa"/>
          </w:tcPr>
          <w:p w:rsidR="00CD62E7" w:rsidRPr="00DC6F8A" w:rsidRDefault="00CD62E7" w:rsidP="00CD6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F8A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850" w:type="dxa"/>
          </w:tcPr>
          <w:p w:rsidR="00CD62E7" w:rsidRPr="00DC6F8A" w:rsidRDefault="00CD62E7" w:rsidP="00CD6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D62E7" w:rsidRPr="00DC6F8A" w:rsidRDefault="00CD62E7" w:rsidP="00CD6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F8A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</w:tr>
      <w:tr w:rsidR="00CD62E7" w:rsidRPr="00007239" w:rsidTr="00974C99">
        <w:trPr>
          <w:jc w:val="center"/>
        </w:trPr>
        <w:tc>
          <w:tcPr>
            <w:tcW w:w="3655" w:type="dxa"/>
          </w:tcPr>
          <w:p w:rsidR="00CD62E7" w:rsidRPr="00DC6F8A" w:rsidRDefault="00CD62E7" w:rsidP="00974C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F8A">
              <w:rPr>
                <w:rFonts w:ascii="Arial" w:hAnsi="Arial" w:cs="Arial"/>
                <w:sz w:val="24"/>
                <w:szCs w:val="24"/>
              </w:rPr>
              <w:t>Обработка посевов</w:t>
            </w:r>
          </w:p>
        </w:tc>
        <w:tc>
          <w:tcPr>
            <w:tcW w:w="881" w:type="dxa"/>
          </w:tcPr>
          <w:p w:rsidR="00CD62E7" w:rsidRPr="00DC6F8A" w:rsidRDefault="00CD62E7" w:rsidP="00CD6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F8A">
              <w:rPr>
                <w:rFonts w:ascii="Arial" w:hAnsi="Arial" w:cs="Arial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CD62E7" w:rsidRPr="00DC6F8A" w:rsidRDefault="00CD62E7" w:rsidP="00CD6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F8A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CD62E7" w:rsidRPr="00DC6F8A" w:rsidRDefault="00CD62E7" w:rsidP="00CD6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F8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D62E7" w:rsidRPr="00DC6F8A" w:rsidRDefault="00CD62E7" w:rsidP="00CD6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F8A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701" w:type="dxa"/>
          </w:tcPr>
          <w:p w:rsidR="00CD62E7" w:rsidRPr="00DC6F8A" w:rsidRDefault="00CD62E7" w:rsidP="00CD6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F8A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CD62E7" w:rsidRPr="00007239" w:rsidTr="00974C99">
        <w:trPr>
          <w:jc w:val="center"/>
        </w:trPr>
        <w:tc>
          <w:tcPr>
            <w:tcW w:w="3655" w:type="dxa"/>
          </w:tcPr>
          <w:p w:rsidR="00CD62E7" w:rsidRPr="00DC6F8A" w:rsidRDefault="00CD62E7" w:rsidP="00974C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F8A">
              <w:rPr>
                <w:rFonts w:ascii="Arial" w:hAnsi="Arial" w:cs="Arial"/>
                <w:sz w:val="24"/>
                <w:szCs w:val="24"/>
              </w:rPr>
              <w:t>Обработка почвы</w:t>
            </w:r>
          </w:p>
        </w:tc>
        <w:tc>
          <w:tcPr>
            <w:tcW w:w="881" w:type="dxa"/>
          </w:tcPr>
          <w:p w:rsidR="00CD62E7" w:rsidRPr="00DC6F8A" w:rsidRDefault="00CD62E7" w:rsidP="00CD6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F8A">
              <w:rPr>
                <w:rFonts w:ascii="Arial" w:hAnsi="Arial" w:cs="Arial"/>
                <w:sz w:val="24"/>
                <w:szCs w:val="24"/>
              </w:rPr>
              <w:t>19,7</w:t>
            </w:r>
          </w:p>
        </w:tc>
        <w:tc>
          <w:tcPr>
            <w:tcW w:w="993" w:type="dxa"/>
          </w:tcPr>
          <w:p w:rsidR="00CD62E7" w:rsidRPr="00DC6F8A" w:rsidRDefault="00CD62E7" w:rsidP="00CD6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F8A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  <w:tc>
          <w:tcPr>
            <w:tcW w:w="992" w:type="dxa"/>
          </w:tcPr>
          <w:p w:rsidR="00CD62E7" w:rsidRPr="00DC6F8A" w:rsidRDefault="00CD62E7" w:rsidP="00CD6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F8A">
              <w:rPr>
                <w:rFonts w:ascii="Arial" w:hAnsi="Arial" w:cs="Arial"/>
                <w:sz w:val="24"/>
                <w:szCs w:val="24"/>
              </w:rPr>
              <w:t>8,3</w:t>
            </w:r>
          </w:p>
        </w:tc>
        <w:tc>
          <w:tcPr>
            <w:tcW w:w="850" w:type="dxa"/>
          </w:tcPr>
          <w:p w:rsidR="00CD62E7" w:rsidRPr="00DC6F8A" w:rsidRDefault="00CD62E7" w:rsidP="00CD6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F8A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1701" w:type="dxa"/>
          </w:tcPr>
          <w:p w:rsidR="00CD62E7" w:rsidRPr="00DC6F8A" w:rsidRDefault="00CD62E7" w:rsidP="00CD6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F8A">
              <w:rPr>
                <w:rFonts w:ascii="Arial" w:hAnsi="Arial" w:cs="Arial"/>
                <w:sz w:val="24"/>
                <w:szCs w:val="24"/>
              </w:rPr>
              <w:t>10,7</w:t>
            </w:r>
          </w:p>
        </w:tc>
      </w:tr>
    </w:tbl>
    <w:p w:rsidR="00974C99" w:rsidRPr="00DC6F8A" w:rsidRDefault="00974C99" w:rsidP="00974C99">
      <w:pPr>
        <w:ind w:firstLine="567"/>
        <w:jc w:val="both"/>
        <w:rPr>
          <w:rFonts w:ascii="Arial" w:hAnsi="Arial" w:cs="Arial"/>
          <w:sz w:val="16"/>
          <w:szCs w:val="16"/>
        </w:rPr>
      </w:pPr>
    </w:p>
    <w:p w:rsidR="00974C99" w:rsidRPr="00007239" w:rsidRDefault="00974C99" w:rsidP="00974C99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007239">
        <w:rPr>
          <w:rFonts w:ascii="Arial" w:hAnsi="Arial" w:cs="Arial"/>
          <w:sz w:val="28"/>
          <w:szCs w:val="28"/>
        </w:rPr>
        <w:t xml:space="preserve">В 2011 году в газете «Аграрное Ставрополье» была помещена полемическая статья Купцова С.И. и Орлова В.В. о положительном значении выжигания соломы в борьбе с корневыми гнилями. Однако, поскольку краевое природоохранное законодательство запрещает этот прием, необходим был поиск альтернативного пути решения этой проблемы. И он был найден.   </w:t>
      </w:r>
    </w:p>
    <w:p w:rsidR="00974C99" w:rsidRPr="00007239" w:rsidRDefault="00974C99" w:rsidP="00974C99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007239">
        <w:rPr>
          <w:rFonts w:ascii="Arial" w:hAnsi="Arial" w:cs="Arial"/>
          <w:sz w:val="28"/>
          <w:szCs w:val="28"/>
        </w:rPr>
        <w:t>В основе его лежит применение препаратов биологического пр</w:t>
      </w:r>
      <w:r w:rsidRPr="00007239">
        <w:rPr>
          <w:rFonts w:ascii="Arial" w:hAnsi="Arial" w:cs="Arial"/>
          <w:sz w:val="28"/>
          <w:szCs w:val="28"/>
        </w:rPr>
        <w:t>о</w:t>
      </w:r>
      <w:r w:rsidRPr="00007239">
        <w:rPr>
          <w:rFonts w:ascii="Arial" w:hAnsi="Arial" w:cs="Arial"/>
          <w:sz w:val="28"/>
          <w:szCs w:val="28"/>
        </w:rPr>
        <w:t xml:space="preserve">исхождения. За четыре года в ООО «Победа» на посевах </w:t>
      </w:r>
      <w:r>
        <w:rPr>
          <w:rFonts w:ascii="Arial" w:hAnsi="Arial" w:cs="Arial"/>
          <w:sz w:val="28"/>
          <w:szCs w:val="28"/>
        </w:rPr>
        <w:t>озимой пшеницы было проведено 40</w:t>
      </w:r>
      <w:r w:rsidRPr="00007239">
        <w:rPr>
          <w:rFonts w:ascii="Arial" w:hAnsi="Arial" w:cs="Arial"/>
          <w:sz w:val="28"/>
          <w:szCs w:val="28"/>
        </w:rPr>
        <w:t xml:space="preserve"> сравнительных производственных исп</w:t>
      </w:r>
      <w:r w:rsidRPr="00007239">
        <w:rPr>
          <w:rFonts w:ascii="Arial" w:hAnsi="Arial" w:cs="Arial"/>
          <w:sz w:val="28"/>
          <w:szCs w:val="28"/>
        </w:rPr>
        <w:t>ы</w:t>
      </w:r>
      <w:r w:rsidRPr="00007239">
        <w:rPr>
          <w:rFonts w:ascii="Arial" w:hAnsi="Arial" w:cs="Arial"/>
          <w:sz w:val="28"/>
          <w:szCs w:val="28"/>
        </w:rPr>
        <w:t>таний семи биопрепаратов по пяти предшественникам: гороху, льну, подсолнечнику, рапсу, пшенице. Только в трёх случаях не было з</w:t>
      </w:r>
      <w:r w:rsidRPr="00007239">
        <w:rPr>
          <w:rFonts w:ascii="Arial" w:hAnsi="Arial" w:cs="Arial"/>
          <w:sz w:val="28"/>
          <w:szCs w:val="28"/>
        </w:rPr>
        <w:t>а</w:t>
      </w:r>
      <w:r w:rsidRPr="00007239">
        <w:rPr>
          <w:rFonts w:ascii="Arial" w:hAnsi="Arial" w:cs="Arial"/>
          <w:sz w:val="28"/>
          <w:szCs w:val="28"/>
        </w:rPr>
        <w:t>фиксировано положительного эффекта, в остальных – получена пр</w:t>
      </w:r>
      <w:r w:rsidRPr="00007239">
        <w:rPr>
          <w:rFonts w:ascii="Arial" w:hAnsi="Arial" w:cs="Arial"/>
          <w:sz w:val="28"/>
          <w:szCs w:val="28"/>
        </w:rPr>
        <w:t>и</w:t>
      </w:r>
      <w:r w:rsidRPr="00007239">
        <w:rPr>
          <w:rFonts w:ascii="Arial" w:hAnsi="Arial" w:cs="Arial"/>
          <w:sz w:val="28"/>
          <w:szCs w:val="28"/>
        </w:rPr>
        <w:t>бавка от 1 до 19,7 ц/га в зависимости от условий года и предшестве</w:t>
      </w:r>
      <w:r w:rsidRPr="00007239">
        <w:rPr>
          <w:rFonts w:ascii="Arial" w:hAnsi="Arial" w:cs="Arial"/>
          <w:sz w:val="28"/>
          <w:szCs w:val="28"/>
        </w:rPr>
        <w:t>н</w:t>
      </w:r>
      <w:r w:rsidRPr="00007239">
        <w:rPr>
          <w:rFonts w:ascii="Arial" w:hAnsi="Arial" w:cs="Arial"/>
          <w:sz w:val="28"/>
          <w:szCs w:val="28"/>
        </w:rPr>
        <w:t xml:space="preserve">ника. </w:t>
      </w:r>
    </w:p>
    <w:p w:rsidR="00974C99" w:rsidRPr="00007239" w:rsidRDefault="00974C99" w:rsidP="00974C99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007239">
        <w:rPr>
          <w:rFonts w:ascii="Arial" w:hAnsi="Arial" w:cs="Arial"/>
          <w:sz w:val="28"/>
          <w:szCs w:val="28"/>
        </w:rPr>
        <w:t>Если по данным СНИИСХ выжигание соломы при повторном во</w:t>
      </w:r>
      <w:r w:rsidRPr="00007239">
        <w:rPr>
          <w:rFonts w:ascii="Arial" w:hAnsi="Arial" w:cs="Arial"/>
          <w:sz w:val="28"/>
          <w:szCs w:val="28"/>
        </w:rPr>
        <w:t>з</w:t>
      </w:r>
      <w:r w:rsidRPr="00007239">
        <w:rPr>
          <w:rFonts w:ascii="Arial" w:hAnsi="Arial" w:cs="Arial"/>
          <w:sz w:val="28"/>
          <w:szCs w:val="28"/>
        </w:rPr>
        <w:lastRenderedPageBreak/>
        <w:t xml:space="preserve">делывании озимой пшеницы в среднем за 4 года дало прибавку </w:t>
      </w:r>
      <w:r>
        <w:rPr>
          <w:rFonts w:ascii="Arial" w:hAnsi="Arial" w:cs="Arial"/>
          <w:sz w:val="28"/>
          <w:szCs w:val="28"/>
        </w:rPr>
        <w:t xml:space="preserve">лишь </w:t>
      </w:r>
      <w:r w:rsidRPr="00007239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 </w:t>
      </w:r>
      <w:r w:rsidRPr="00007239">
        <w:rPr>
          <w:rFonts w:ascii="Arial" w:hAnsi="Arial" w:cs="Arial"/>
          <w:sz w:val="28"/>
          <w:szCs w:val="28"/>
        </w:rPr>
        <w:t xml:space="preserve">ц/га, то применение биопрепаратов в системе допосевной обработки почвы в наших испытаниях </w:t>
      </w:r>
      <w:r>
        <w:rPr>
          <w:rFonts w:ascii="Arial" w:hAnsi="Arial" w:cs="Arial"/>
          <w:sz w:val="28"/>
          <w:szCs w:val="28"/>
        </w:rPr>
        <w:t xml:space="preserve">обеспечило прибавку в </w:t>
      </w:r>
      <w:r w:rsidRPr="00007239">
        <w:rPr>
          <w:rFonts w:ascii="Arial" w:hAnsi="Arial" w:cs="Arial"/>
          <w:sz w:val="28"/>
          <w:szCs w:val="28"/>
        </w:rPr>
        <w:t>10</w:t>
      </w:r>
      <w:r>
        <w:rPr>
          <w:rFonts w:ascii="Arial" w:hAnsi="Arial" w:cs="Arial"/>
          <w:sz w:val="28"/>
          <w:szCs w:val="28"/>
        </w:rPr>
        <w:t>-</w:t>
      </w:r>
      <w:r w:rsidRPr="00007239">
        <w:rPr>
          <w:rFonts w:ascii="Arial" w:hAnsi="Arial" w:cs="Arial"/>
          <w:sz w:val="28"/>
          <w:szCs w:val="28"/>
        </w:rPr>
        <w:t>15 ц/га.</w:t>
      </w:r>
    </w:p>
    <w:p w:rsidR="00974C99" w:rsidRPr="00007239" w:rsidRDefault="00974C99" w:rsidP="00974C99">
      <w:pPr>
        <w:ind w:firstLine="567"/>
        <w:jc w:val="both"/>
        <w:rPr>
          <w:rFonts w:ascii="Arial" w:hAnsi="Arial" w:cs="Arial"/>
          <w:szCs w:val="28"/>
        </w:rPr>
      </w:pPr>
      <w:r w:rsidRPr="00007239">
        <w:rPr>
          <w:rFonts w:ascii="Arial" w:hAnsi="Arial" w:cs="Arial"/>
          <w:sz w:val="28"/>
          <w:szCs w:val="28"/>
        </w:rPr>
        <w:t>Положительное действие многих биопрепаратов обусловлено не только их фитосанитарной функцией, но и способностью переводить недоступные формы макроэлементов, необходимых растениям и имеющихся в достаточных количествах в почве и атмосфере, в у</w:t>
      </w:r>
      <w:r w:rsidRPr="00007239">
        <w:rPr>
          <w:rFonts w:ascii="Arial" w:hAnsi="Arial" w:cs="Arial"/>
          <w:sz w:val="28"/>
          <w:szCs w:val="28"/>
        </w:rPr>
        <w:t>с</w:t>
      </w:r>
      <w:r w:rsidRPr="00007239">
        <w:rPr>
          <w:rFonts w:ascii="Arial" w:hAnsi="Arial" w:cs="Arial"/>
          <w:sz w:val="28"/>
          <w:szCs w:val="28"/>
        </w:rPr>
        <w:t>вояемые и доступные.</w:t>
      </w:r>
      <w:r w:rsidRPr="00007239">
        <w:rPr>
          <w:rFonts w:ascii="Arial" w:hAnsi="Arial" w:cs="Arial"/>
        </w:rPr>
        <w:t xml:space="preserve"> </w:t>
      </w:r>
      <w:r w:rsidRPr="00007239">
        <w:rPr>
          <w:rFonts w:ascii="Arial" w:hAnsi="Arial" w:cs="Arial"/>
          <w:szCs w:val="28"/>
        </w:rPr>
        <w:t xml:space="preserve"> </w:t>
      </w:r>
    </w:p>
    <w:p w:rsidR="00974C99" w:rsidRPr="00007239" w:rsidRDefault="00974C99" w:rsidP="00974C99">
      <w:pPr>
        <w:pStyle w:val="a3"/>
        <w:ind w:firstLine="567"/>
        <w:jc w:val="both"/>
        <w:rPr>
          <w:rFonts w:ascii="Arial" w:hAnsi="Arial" w:cs="Arial"/>
        </w:rPr>
      </w:pPr>
      <w:r w:rsidRPr="00007239">
        <w:rPr>
          <w:rFonts w:ascii="Arial" w:hAnsi="Arial" w:cs="Arial"/>
        </w:rPr>
        <w:t xml:space="preserve">Под урожай 2013 года в ООО «Победа» всего было обработано различными биопрепаратами в допосевной период 3031 га пашни, идущей под посев пшеницы. Средняя урожайность составила 47,8 ц/га. С необработанной площади в 8650 га собрано </w:t>
      </w:r>
      <w:r>
        <w:rPr>
          <w:rFonts w:ascii="Arial" w:hAnsi="Arial" w:cs="Arial"/>
        </w:rPr>
        <w:t xml:space="preserve">лишь </w:t>
      </w:r>
      <w:r w:rsidRPr="00007239">
        <w:rPr>
          <w:rFonts w:ascii="Arial" w:hAnsi="Arial" w:cs="Arial"/>
        </w:rPr>
        <w:t xml:space="preserve">по 40,0 ц/га. </w:t>
      </w:r>
    </w:p>
    <w:p w:rsidR="00974C99" w:rsidRPr="00007239" w:rsidRDefault="00974C99" w:rsidP="00974C99">
      <w:pPr>
        <w:pStyle w:val="a3"/>
        <w:ind w:firstLine="567"/>
        <w:jc w:val="both"/>
        <w:rPr>
          <w:rFonts w:ascii="Arial" w:hAnsi="Arial" w:cs="Arial"/>
        </w:rPr>
      </w:pPr>
      <w:r w:rsidRPr="00007239">
        <w:rPr>
          <w:rFonts w:ascii="Arial" w:hAnsi="Arial" w:cs="Arial"/>
        </w:rPr>
        <w:t xml:space="preserve">Испытывались следующие препараты: </w:t>
      </w:r>
      <w:r w:rsidRPr="00D70B9A">
        <w:rPr>
          <w:rFonts w:ascii="Arial" w:hAnsi="Arial" w:cs="Arial"/>
          <w:b/>
        </w:rPr>
        <w:t>Биовита агро</w:t>
      </w:r>
      <w:r w:rsidRPr="00007239">
        <w:rPr>
          <w:rFonts w:ascii="Arial" w:hAnsi="Arial" w:cs="Arial"/>
        </w:rPr>
        <w:t xml:space="preserve">, </w:t>
      </w:r>
      <w:r w:rsidRPr="00D70B9A">
        <w:rPr>
          <w:rFonts w:ascii="Arial" w:hAnsi="Arial" w:cs="Arial"/>
          <w:b/>
        </w:rPr>
        <w:t>Глиокл</w:t>
      </w:r>
      <w:r w:rsidRPr="00D70B9A">
        <w:rPr>
          <w:rFonts w:ascii="Arial" w:hAnsi="Arial" w:cs="Arial"/>
          <w:b/>
        </w:rPr>
        <w:t>а</w:t>
      </w:r>
      <w:r w:rsidRPr="00D70B9A">
        <w:rPr>
          <w:rFonts w:ascii="Arial" w:hAnsi="Arial" w:cs="Arial"/>
          <w:b/>
        </w:rPr>
        <w:t>дин</w:t>
      </w:r>
      <w:r w:rsidRPr="00007239">
        <w:rPr>
          <w:rFonts w:ascii="Arial" w:hAnsi="Arial" w:cs="Arial"/>
        </w:rPr>
        <w:t xml:space="preserve">, </w:t>
      </w:r>
      <w:r w:rsidRPr="00D70B9A">
        <w:rPr>
          <w:rFonts w:ascii="Arial" w:hAnsi="Arial" w:cs="Arial"/>
          <w:b/>
        </w:rPr>
        <w:t>Гумат калия</w:t>
      </w:r>
      <w:r w:rsidRPr="00007239">
        <w:rPr>
          <w:rFonts w:ascii="Arial" w:hAnsi="Arial" w:cs="Arial"/>
        </w:rPr>
        <w:t xml:space="preserve">, </w:t>
      </w:r>
      <w:r w:rsidRPr="00D70B9A">
        <w:rPr>
          <w:rFonts w:ascii="Arial" w:hAnsi="Arial" w:cs="Arial"/>
          <w:b/>
        </w:rPr>
        <w:t>Гумимакс</w:t>
      </w:r>
      <w:r w:rsidRPr="00007239">
        <w:rPr>
          <w:rFonts w:ascii="Arial" w:hAnsi="Arial" w:cs="Arial"/>
        </w:rPr>
        <w:t>,</w:t>
      </w:r>
      <w:r w:rsidR="00D70B9A">
        <w:rPr>
          <w:rFonts w:ascii="Arial" w:hAnsi="Arial" w:cs="Arial"/>
        </w:rPr>
        <w:t xml:space="preserve"> </w:t>
      </w:r>
      <w:r w:rsidRPr="00D70B9A">
        <w:rPr>
          <w:rFonts w:ascii="Arial" w:hAnsi="Arial" w:cs="Arial"/>
          <w:b/>
        </w:rPr>
        <w:t>Компост М</w:t>
      </w:r>
      <w:r w:rsidRPr="00007239">
        <w:rPr>
          <w:rFonts w:ascii="Arial" w:hAnsi="Arial" w:cs="Arial"/>
        </w:rPr>
        <w:t xml:space="preserve">, </w:t>
      </w:r>
      <w:r w:rsidRPr="00D70B9A">
        <w:rPr>
          <w:rFonts w:ascii="Arial" w:hAnsi="Arial" w:cs="Arial"/>
          <w:b/>
        </w:rPr>
        <w:t>Фитостим</w:t>
      </w:r>
      <w:r w:rsidRPr="00007239">
        <w:rPr>
          <w:rFonts w:ascii="Arial" w:hAnsi="Arial" w:cs="Arial"/>
        </w:rPr>
        <w:t xml:space="preserve">, </w:t>
      </w:r>
      <w:r w:rsidRPr="00D70B9A">
        <w:rPr>
          <w:rFonts w:ascii="Arial" w:hAnsi="Arial" w:cs="Arial"/>
          <w:b/>
        </w:rPr>
        <w:t>Эдагум СМ</w:t>
      </w:r>
      <w:r w:rsidRPr="00007239">
        <w:rPr>
          <w:rFonts w:ascii="Arial" w:hAnsi="Arial" w:cs="Arial"/>
        </w:rPr>
        <w:t xml:space="preserve">. Лучше всех проявили себя </w:t>
      </w:r>
      <w:r w:rsidRPr="00D70B9A">
        <w:rPr>
          <w:rFonts w:ascii="Arial" w:hAnsi="Arial" w:cs="Arial"/>
          <w:b/>
        </w:rPr>
        <w:t>Биовита агро</w:t>
      </w:r>
      <w:r>
        <w:rPr>
          <w:rFonts w:ascii="Arial" w:hAnsi="Arial" w:cs="Arial"/>
        </w:rPr>
        <w:t xml:space="preserve"> и</w:t>
      </w:r>
      <w:r w:rsidRPr="00007239">
        <w:rPr>
          <w:rFonts w:ascii="Arial" w:hAnsi="Arial" w:cs="Arial"/>
        </w:rPr>
        <w:t xml:space="preserve"> </w:t>
      </w:r>
      <w:r w:rsidRPr="00D70B9A">
        <w:rPr>
          <w:rFonts w:ascii="Arial" w:hAnsi="Arial" w:cs="Arial"/>
          <w:b/>
        </w:rPr>
        <w:t>Глиокладин</w:t>
      </w:r>
      <w:r w:rsidRPr="0000723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Эффект </w:t>
      </w:r>
      <w:r w:rsidRPr="00D70B9A">
        <w:rPr>
          <w:rFonts w:ascii="Arial" w:hAnsi="Arial" w:cs="Arial"/>
          <w:b/>
        </w:rPr>
        <w:t>Г</w:t>
      </w:r>
      <w:r w:rsidRPr="00D70B9A">
        <w:rPr>
          <w:rFonts w:ascii="Arial" w:hAnsi="Arial" w:cs="Arial"/>
          <w:b/>
        </w:rPr>
        <w:t>у</w:t>
      </w:r>
      <w:r w:rsidRPr="00D70B9A">
        <w:rPr>
          <w:rFonts w:ascii="Arial" w:hAnsi="Arial" w:cs="Arial"/>
          <w:b/>
        </w:rPr>
        <w:t>мата калия</w:t>
      </w:r>
      <w:r w:rsidRPr="00007239">
        <w:rPr>
          <w:rFonts w:ascii="Arial" w:hAnsi="Arial" w:cs="Arial"/>
        </w:rPr>
        <w:t xml:space="preserve"> не отличался стабильностью. Есть мнение, что этот пр</w:t>
      </w:r>
      <w:r w:rsidRPr="00007239">
        <w:rPr>
          <w:rFonts w:ascii="Arial" w:hAnsi="Arial" w:cs="Arial"/>
        </w:rPr>
        <w:t>е</w:t>
      </w:r>
      <w:r w:rsidRPr="00007239">
        <w:rPr>
          <w:rFonts w:ascii="Arial" w:hAnsi="Arial" w:cs="Arial"/>
        </w:rPr>
        <w:t>парат может оказ</w:t>
      </w:r>
      <w:r>
        <w:rPr>
          <w:rFonts w:ascii="Arial" w:hAnsi="Arial" w:cs="Arial"/>
        </w:rPr>
        <w:t>ыв</w:t>
      </w:r>
      <w:r w:rsidRPr="00007239">
        <w:rPr>
          <w:rFonts w:ascii="Arial" w:hAnsi="Arial" w:cs="Arial"/>
        </w:rPr>
        <w:t>ать стимулирующее действие не только на поле</w:t>
      </w:r>
      <w:r w:rsidRPr="00007239">
        <w:rPr>
          <w:rFonts w:ascii="Arial" w:hAnsi="Arial" w:cs="Arial"/>
        </w:rPr>
        <w:t>з</w:t>
      </w:r>
      <w:r w:rsidRPr="00007239">
        <w:rPr>
          <w:rFonts w:ascii="Arial" w:hAnsi="Arial" w:cs="Arial"/>
        </w:rPr>
        <w:t xml:space="preserve">ную микрофлору. Недостаток </w:t>
      </w:r>
      <w:r w:rsidRPr="00D70B9A">
        <w:rPr>
          <w:rFonts w:ascii="Arial" w:hAnsi="Arial" w:cs="Arial"/>
          <w:b/>
        </w:rPr>
        <w:t>Глиокладин</w:t>
      </w:r>
      <w:r w:rsidRPr="00007239">
        <w:rPr>
          <w:rFonts w:ascii="Arial" w:hAnsi="Arial" w:cs="Arial"/>
        </w:rPr>
        <w:t>а, как утверждают разр</w:t>
      </w:r>
      <w:r w:rsidRPr="00007239">
        <w:rPr>
          <w:rFonts w:ascii="Arial" w:hAnsi="Arial" w:cs="Arial"/>
        </w:rPr>
        <w:t>а</w:t>
      </w:r>
      <w:r w:rsidRPr="00007239">
        <w:rPr>
          <w:rFonts w:ascii="Arial" w:hAnsi="Arial" w:cs="Arial"/>
        </w:rPr>
        <w:t xml:space="preserve">ботчики препарата, </w:t>
      </w:r>
      <w:r>
        <w:rPr>
          <w:rFonts w:ascii="Arial" w:hAnsi="Arial" w:cs="Arial"/>
        </w:rPr>
        <w:t xml:space="preserve">в </w:t>
      </w:r>
      <w:r w:rsidRPr="00007239">
        <w:rPr>
          <w:rFonts w:ascii="Arial" w:hAnsi="Arial" w:cs="Arial"/>
        </w:rPr>
        <w:t>необходимост</w:t>
      </w:r>
      <w:r>
        <w:rPr>
          <w:rFonts w:ascii="Arial" w:hAnsi="Arial" w:cs="Arial"/>
        </w:rPr>
        <w:t>и</w:t>
      </w:r>
      <w:r w:rsidRPr="00007239">
        <w:rPr>
          <w:rFonts w:ascii="Arial" w:hAnsi="Arial" w:cs="Arial"/>
        </w:rPr>
        <w:t xml:space="preserve"> быстрой заделки и предпочтени</w:t>
      </w:r>
      <w:r>
        <w:rPr>
          <w:rFonts w:ascii="Arial" w:hAnsi="Arial" w:cs="Arial"/>
        </w:rPr>
        <w:t>и</w:t>
      </w:r>
      <w:r w:rsidRPr="00007239">
        <w:rPr>
          <w:rFonts w:ascii="Arial" w:hAnsi="Arial" w:cs="Arial"/>
        </w:rPr>
        <w:t xml:space="preserve"> ночной обработки. В то время как, </w:t>
      </w:r>
      <w:r w:rsidRPr="00D70B9A">
        <w:rPr>
          <w:rFonts w:ascii="Arial" w:hAnsi="Arial" w:cs="Arial"/>
          <w:b/>
        </w:rPr>
        <w:t>Биовита агро</w:t>
      </w:r>
      <w:r>
        <w:rPr>
          <w:rFonts w:ascii="Arial" w:hAnsi="Arial" w:cs="Arial"/>
        </w:rPr>
        <w:t>,</w:t>
      </w:r>
      <w:r w:rsidRPr="00007239">
        <w:rPr>
          <w:rFonts w:ascii="Arial" w:hAnsi="Arial" w:cs="Arial"/>
        </w:rPr>
        <w:t xml:space="preserve"> по утверждению а</w:t>
      </w:r>
      <w:r w:rsidRPr="00007239">
        <w:rPr>
          <w:rFonts w:ascii="Arial" w:hAnsi="Arial" w:cs="Arial"/>
        </w:rPr>
        <w:t>в</w:t>
      </w:r>
      <w:r w:rsidRPr="00007239">
        <w:rPr>
          <w:rFonts w:ascii="Arial" w:hAnsi="Arial" w:cs="Arial"/>
        </w:rPr>
        <w:t>торов</w:t>
      </w:r>
      <w:r>
        <w:rPr>
          <w:rFonts w:ascii="Arial" w:hAnsi="Arial" w:cs="Arial"/>
        </w:rPr>
        <w:t>,</w:t>
      </w:r>
      <w:r w:rsidRPr="00007239">
        <w:rPr>
          <w:rFonts w:ascii="Arial" w:hAnsi="Arial" w:cs="Arial"/>
        </w:rPr>
        <w:t xml:space="preserve"> можно вносить и в системе </w:t>
      </w:r>
      <w:r w:rsidRPr="00007239">
        <w:rPr>
          <w:rFonts w:ascii="Arial" w:hAnsi="Arial" w:cs="Arial"/>
          <w:lang w:val="en-US"/>
        </w:rPr>
        <w:t>NO</w:t>
      </w:r>
      <w:r w:rsidRPr="00007239">
        <w:rPr>
          <w:rFonts w:ascii="Arial" w:hAnsi="Arial" w:cs="Arial"/>
        </w:rPr>
        <w:t>-</w:t>
      </w:r>
      <w:r w:rsidRPr="00007239">
        <w:rPr>
          <w:rFonts w:ascii="Arial" w:hAnsi="Arial" w:cs="Arial"/>
          <w:lang w:val="en-US"/>
        </w:rPr>
        <w:t>TILL</w:t>
      </w:r>
      <w:r w:rsidRPr="00007239">
        <w:rPr>
          <w:rFonts w:ascii="Arial" w:hAnsi="Arial" w:cs="Arial"/>
        </w:rPr>
        <w:t xml:space="preserve"> в любое время суток без заделки. Неплохой результат показал </w:t>
      </w:r>
      <w:r w:rsidRPr="00D70B9A">
        <w:rPr>
          <w:rFonts w:ascii="Arial" w:hAnsi="Arial" w:cs="Arial"/>
          <w:b/>
        </w:rPr>
        <w:t>Компост М</w:t>
      </w:r>
      <w:r w:rsidRPr="00007239">
        <w:rPr>
          <w:rFonts w:ascii="Arial" w:hAnsi="Arial" w:cs="Arial"/>
        </w:rPr>
        <w:t>, но испытывали его только один год.</w:t>
      </w:r>
    </w:p>
    <w:p w:rsidR="00974C99" w:rsidRPr="00007239" w:rsidRDefault="00974C99" w:rsidP="00974C99">
      <w:pPr>
        <w:pStyle w:val="a3"/>
        <w:ind w:firstLine="567"/>
        <w:jc w:val="both"/>
        <w:rPr>
          <w:rFonts w:ascii="Arial" w:hAnsi="Arial" w:cs="Arial"/>
        </w:rPr>
      </w:pPr>
      <w:r w:rsidRPr="00007239">
        <w:rPr>
          <w:rFonts w:ascii="Arial" w:hAnsi="Arial" w:cs="Arial"/>
        </w:rPr>
        <w:t>Как правило, большинство почвенных биопрепаратов позицион</w:t>
      </w:r>
      <w:r w:rsidRPr="00007239">
        <w:rPr>
          <w:rFonts w:ascii="Arial" w:hAnsi="Arial" w:cs="Arial"/>
        </w:rPr>
        <w:t>и</w:t>
      </w:r>
      <w:r w:rsidRPr="00007239">
        <w:rPr>
          <w:rFonts w:ascii="Arial" w:hAnsi="Arial" w:cs="Arial"/>
        </w:rPr>
        <w:t>руются как средство по ускоренному разложению соломы.</w:t>
      </w:r>
    </w:p>
    <w:p w:rsidR="00974C99" w:rsidRPr="00007239" w:rsidRDefault="00974C99" w:rsidP="00974C99">
      <w:pPr>
        <w:pStyle w:val="a3"/>
        <w:ind w:firstLine="567"/>
        <w:jc w:val="both"/>
        <w:rPr>
          <w:rFonts w:ascii="Arial" w:hAnsi="Arial" w:cs="Arial"/>
        </w:rPr>
      </w:pPr>
      <w:r w:rsidRPr="00007239">
        <w:rPr>
          <w:rFonts w:ascii="Arial" w:hAnsi="Arial" w:cs="Arial"/>
        </w:rPr>
        <w:t>Мы видим их первостепенную роль в оздоровлении почвенной микрофлоры и в продуцировании доступных, усвояемых форм макр</w:t>
      </w:r>
      <w:r w:rsidRPr="00007239">
        <w:rPr>
          <w:rFonts w:ascii="Arial" w:hAnsi="Arial" w:cs="Arial"/>
        </w:rPr>
        <w:t>о</w:t>
      </w:r>
      <w:r w:rsidRPr="00007239">
        <w:rPr>
          <w:rFonts w:ascii="Arial" w:hAnsi="Arial" w:cs="Arial"/>
        </w:rPr>
        <w:t>элементов питания растений.</w:t>
      </w:r>
    </w:p>
    <w:p w:rsidR="00974C99" w:rsidRPr="00007239" w:rsidRDefault="00974C99" w:rsidP="00974C99">
      <w:pPr>
        <w:pStyle w:val="a3"/>
        <w:ind w:firstLine="567"/>
        <w:jc w:val="both"/>
        <w:rPr>
          <w:rFonts w:ascii="Arial" w:hAnsi="Arial" w:cs="Arial"/>
        </w:rPr>
      </w:pPr>
      <w:r w:rsidRPr="00007239">
        <w:rPr>
          <w:rFonts w:ascii="Arial" w:hAnsi="Arial" w:cs="Arial"/>
        </w:rPr>
        <w:t>Вместе с тем у агротехнического приема применения почвенных препаратов есть недостатки, сдерживающие его распространение. Если при обработке семян и посевов препараты добавляются к осно</w:t>
      </w:r>
      <w:r w:rsidRPr="00007239">
        <w:rPr>
          <w:rFonts w:ascii="Arial" w:hAnsi="Arial" w:cs="Arial"/>
        </w:rPr>
        <w:t>в</w:t>
      </w:r>
      <w:r w:rsidRPr="00007239">
        <w:rPr>
          <w:rFonts w:ascii="Arial" w:hAnsi="Arial" w:cs="Arial"/>
        </w:rPr>
        <w:t>ному пестициду и не требуют для внесения дополнительных опер</w:t>
      </w:r>
      <w:r w:rsidRPr="00007239">
        <w:rPr>
          <w:rFonts w:ascii="Arial" w:hAnsi="Arial" w:cs="Arial"/>
        </w:rPr>
        <w:t>а</w:t>
      </w:r>
      <w:r w:rsidRPr="00007239">
        <w:rPr>
          <w:rFonts w:ascii="Arial" w:hAnsi="Arial" w:cs="Arial"/>
        </w:rPr>
        <w:t>ций</w:t>
      </w:r>
      <w:r>
        <w:rPr>
          <w:rFonts w:ascii="Arial" w:hAnsi="Arial" w:cs="Arial"/>
        </w:rPr>
        <w:t>, т</w:t>
      </w:r>
      <w:r w:rsidRPr="00007239">
        <w:rPr>
          <w:rFonts w:ascii="Arial" w:hAnsi="Arial" w:cs="Arial"/>
        </w:rPr>
        <w:t>о в данном случае необходимо дополнительное применение о</w:t>
      </w:r>
      <w:r w:rsidRPr="00007239">
        <w:rPr>
          <w:rFonts w:ascii="Arial" w:hAnsi="Arial" w:cs="Arial"/>
        </w:rPr>
        <w:t>п</w:t>
      </w:r>
      <w:r w:rsidRPr="00007239">
        <w:rPr>
          <w:rFonts w:ascii="Arial" w:hAnsi="Arial" w:cs="Arial"/>
        </w:rPr>
        <w:t>рыскивателей. Кроме того, многие препараты</w:t>
      </w:r>
      <w:r>
        <w:rPr>
          <w:rFonts w:ascii="Arial" w:hAnsi="Arial" w:cs="Arial"/>
        </w:rPr>
        <w:t>, как уже говорилось,</w:t>
      </w:r>
      <w:r w:rsidRPr="00007239">
        <w:rPr>
          <w:rFonts w:ascii="Arial" w:hAnsi="Arial" w:cs="Arial"/>
        </w:rPr>
        <w:t xml:space="preserve"> требуют немедленной заделки их в почву.</w:t>
      </w:r>
    </w:p>
    <w:p w:rsidR="00974C99" w:rsidRPr="00007239" w:rsidRDefault="00974C99" w:rsidP="00974C99">
      <w:pPr>
        <w:pStyle w:val="a3"/>
        <w:ind w:firstLine="567"/>
        <w:jc w:val="both"/>
        <w:rPr>
          <w:rFonts w:ascii="Arial" w:hAnsi="Arial" w:cs="Arial"/>
        </w:rPr>
      </w:pPr>
      <w:r w:rsidRPr="00007239">
        <w:rPr>
          <w:rFonts w:ascii="Arial" w:hAnsi="Arial" w:cs="Arial"/>
        </w:rPr>
        <w:t>Эти проблемы можно исключить или значительно снизить, если оборудовать почвообрабатывающие агрегаты системой внесения р</w:t>
      </w:r>
      <w:r w:rsidRPr="00007239">
        <w:rPr>
          <w:rFonts w:ascii="Arial" w:hAnsi="Arial" w:cs="Arial"/>
        </w:rPr>
        <w:t>а</w:t>
      </w:r>
      <w:r w:rsidRPr="00007239">
        <w:rPr>
          <w:rFonts w:ascii="Arial" w:hAnsi="Arial" w:cs="Arial"/>
        </w:rPr>
        <w:t>бочей жидкости. Можно агрегатировать такие орудия с 3-х кубовой прицепной емкостью типа водораздатчика ВР-3. При небольшом ра</w:t>
      </w:r>
      <w:r w:rsidRPr="00007239">
        <w:rPr>
          <w:rFonts w:ascii="Arial" w:hAnsi="Arial" w:cs="Arial"/>
        </w:rPr>
        <w:t>с</w:t>
      </w:r>
      <w:r w:rsidRPr="00007239">
        <w:rPr>
          <w:rFonts w:ascii="Arial" w:hAnsi="Arial" w:cs="Arial"/>
        </w:rPr>
        <w:t xml:space="preserve">ходе </w:t>
      </w:r>
      <w:r>
        <w:rPr>
          <w:rFonts w:ascii="Arial" w:hAnsi="Arial" w:cs="Arial"/>
        </w:rPr>
        <w:t>жидкости (</w:t>
      </w:r>
      <w:r w:rsidRPr="00007239">
        <w:rPr>
          <w:rFonts w:ascii="Arial" w:hAnsi="Arial" w:cs="Arial"/>
        </w:rPr>
        <w:t>до 20 л/га применительно к препарату Биовита агро</w:t>
      </w:r>
      <w:r>
        <w:rPr>
          <w:rFonts w:ascii="Arial" w:hAnsi="Arial" w:cs="Arial"/>
        </w:rPr>
        <w:t>)</w:t>
      </w:r>
      <w:r w:rsidRPr="00007239">
        <w:rPr>
          <w:rFonts w:ascii="Arial" w:hAnsi="Arial" w:cs="Arial"/>
        </w:rPr>
        <w:t xml:space="preserve"> одной заправки будет достаточно для обработки 150 га, т.е. суточной производительности большинства такого рода агрегатов. </w:t>
      </w:r>
    </w:p>
    <w:p w:rsidR="00974C99" w:rsidRPr="00007239" w:rsidRDefault="00974C99" w:rsidP="00974C99">
      <w:pPr>
        <w:pStyle w:val="a3"/>
        <w:ind w:firstLine="567"/>
        <w:jc w:val="both"/>
        <w:rPr>
          <w:rFonts w:ascii="Arial" w:hAnsi="Arial" w:cs="Arial"/>
        </w:rPr>
      </w:pPr>
      <w:r w:rsidRPr="00007239">
        <w:rPr>
          <w:rFonts w:ascii="Arial" w:hAnsi="Arial" w:cs="Arial"/>
        </w:rPr>
        <w:t>Надо отметить, что эффективность применения почвенных пр</w:t>
      </w:r>
      <w:r w:rsidRPr="00007239">
        <w:rPr>
          <w:rFonts w:ascii="Arial" w:hAnsi="Arial" w:cs="Arial"/>
        </w:rPr>
        <w:t>е</w:t>
      </w:r>
      <w:r w:rsidRPr="00007239">
        <w:rPr>
          <w:rFonts w:ascii="Arial" w:hAnsi="Arial" w:cs="Arial"/>
        </w:rPr>
        <w:t>паратов зависит от условий года. В благоприятные в сельскохозяйс</w:t>
      </w:r>
      <w:r w:rsidRPr="00007239">
        <w:rPr>
          <w:rFonts w:ascii="Arial" w:hAnsi="Arial" w:cs="Arial"/>
        </w:rPr>
        <w:t>т</w:t>
      </w:r>
      <w:r w:rsidRPr="00007239">
        <w:rPr>
          <w:rFonts w:ascii="Arial" w:hAnsi="Arial" w:cs="Arial"/>
        </w:rPr>
        <w:t xml:space="preserve">венном отношении годы эффективность биопрепаратов достигает </w:t>
      </w:r>
      <w:r w:rsidRPr="00007239">
        <w:rPr>
          <w:rFonts w:ascii="Arial" w:hAnsi="Arial" w:cs="Arial"/>
        </w:rPr>
        <w:lastRenderedPageBreak/>
        <w:t>двузначных значений. В суровые годы, когда условия для размнож</w:t>
      </w:r>
      <w:r w:rsidRPr="00007239">
        <w:rPr>
          <w:rFonts w:ascii="Arial" w:hAnsi="Arial" w:cs="Arial"/>
        </w:rPr>
        <w:t>е</w:t>
      </w:r>
      <w:r w:rsidRPr="00007239">
        <w:rPr>
          <w:rFonts w:ascii="Arial" w:hAnsi="Arial" w:cs="Arial"/>
        </w:rPr>
        <w:t>ния патогенов неблагоприятные, соответственно и эффект ниже. Кр</w:t>
      </w:r>
      <w:r w:rsidRPr="00007239">
        <w:rPr>
          <w:rFonts w:ascii="Arial" w:hAnsi="Arial" w:cs="Arial"/>
        </w:rPr>
        <w:t>о</w:t>
      </w:r>
      <w:r w:rsidRPr="00007239">
        <w:rPr>
          <w:rFonts w:ascii="Arial" w:hAnsi="Arial" w:cs="Arial"/>
        </w:rPr>
        <w:t>ме того, наибольшая прибавка отмечается по предшественникам г</w:t>
      </w:r>
      <w:r w:rsidRPr="00007239">
        <w:rPr>
          <w:rFonts w:ascii="Arial" w:hAnsi="Arial" w:cs="Arial"/>
        </w:rPr>
        <w:t>о</w:t>
      </w:r>
      <w:r w:rsidRPr="00007239">
        <w:rPr>
          <w:rFonts w:ascii="Arial" w:hAnsi="Arial" w:cs="Arial"/>
        </w:rPr>
        <w:t>рох, пшеница, после которых наблюдается повышенный инфекцио</w:t>
      </w:r>
      <w:r w:rsidRPr="00007239">
        <w:rPr>
          <w:rFonts w:ascii="Arial" w:hAnsi="Arial" w:cs="Arial"/>
        </w:rPr>
        <w:t>н</w:t>
      </w:r>
      <w:r w:rsidRPr="00007239">
        <w:rPr>
          <w:rFonts w:ascii="Arial" w:hAnsi="Arial" w:cs="Arial"/>
        </w:rPr>
        <w:t>ный фон в отношении корневых гнилей.</w:t>
      </w:r>
    </w:p>
    <w:p w:rsidR="00974C99" w:rsidRPr="00007239" w:rsidRDefault="00974C99" w:rsidP="00974C99">
      <w:pPr>
        <w:pStyle w:val="a3"/>
        <w:ind w:firstLine="567"/>
        <w:jc w:val="both"/>
        <w:rPr>
          <w:rFonts w:ascii="Arial" w:hAnsi="Arial" w:cs="Arial"/>
        </w:rPr>
      </w:pPr>
      <w:r w:rsidRPr="00007239">
        <w:rPr>
          <w:rFonts w:ascii="Arial" w:hAnsi="Arial" w:cs="Arial"/>
        </w:rPr>
        <w:t>При невозможности обработать всю площадь</w:t>
      </w:r>
      <w:r>
        <w:rPr>
          <w:rFonts w:ascii="Arial" w:hAnsi="Arial" w:cs="Arial"/>
        </w:rPr>
        <w:t>,</w:t>
      </w:r>
      <w:r w:rsidRPr="00007239">
        <w:rPr>
          <w:rFonts w:ascii="Arial" w:hAnsi="Arial" w:cs="Arial"/>
        </w:rPr>
        <w:t xml:space="preserve"> целесообразно по аналогии с фитоэкспертизой провести микоэкспертизу почвы и опр</w:t>
      </w:r>
      <w:r w:rsidRPr="00007239">
        <w:rPr>
          <w:rFonts w:ascii="Arial" w:hAnsi="Arial" w:cs="Arial"/>
        </w:rPr>
        <w:t>е</w:t>
      </w:r>
      <w:r w:rsidRPr="00007239">
        <w:rPr>
          <w:rFonts w:ascii="Arial" w:hAnsi="Arial" w:cs="Arial"/>
        </w:rPr>
        <w:t>делить поля, наиболее заселенные патогенной микрофлорой, где о</w:t>
      </w:r>
      <w:r w:rsidRPr="00007239">
        <w:rPr>
          <w:rFonts w:ascii="Arial" w:hAnsi="Arial" w:cs="Arial"/>
        </w:rPr>
        <w:t>б</w:t>
      </w:r>
      <w:r w:rsidRPr="00007239">
        <w:rPr>
          <w:rFonts w:ascii="Arial" w:hAnsi="Arial" w:cs="Arial"/>
        </w:rPr>
        <w:t xml:space="preserve">работка даст наибольший эффект.  </w:t>
      </w:r>
    </w:p>
    <w:p w:rsidR="00974C99" w:rsidRPr="00007239" w:rsidRDefault="00974C99" w:rsidP="00974C99">
      <w:pPr>
        <w:pStyle w:val="a3"/>
        <w:ind w:firstLine="567"/>
        <w:jc w:val="both"/>
        <w:rPr>
          <w:rFonts w:ascii="Arial" w:hAnsi="Arial" w:cs="Arial"/>
          <w:b/>
        </w:rPr>
      </w:pPr>
      <w:r w:rsidRPr="00007239">
        <w:rPr>
          <w:rFonts w:ascii="Arial" w:hAnsi="Arial" w:cs="Arial"/>
        </w:rPr>
        <w:t>Как следует из таблицы 2, прибавки от этого приема сравнимы с действием минеральных удобрений. Но несравнимы затраты на удо</w:t>
      </w:r>
      <w:r w:rsidRPr="00007239">
        <w:rPr>
          <w:rFonts w:ascii="Arial" w:hAnsi="Arial" w:cs="Arial"/>
        </w:rPr>
        <w:t>б</w:t>
      </w:r>
      <w:r w:rsidRPr="00007239">
        <w:rPr>
          <w:rFonts w:ascii="Arial" w:hAnsi="Arial" w:cs="Arial"/>
        </w:rPr>
        <w:t>рения и биопрепараты – во втором случае они на порядок меньше.  Мы считаем</w:t>
      </w:r>
      <w:r>
        <w:rPr>
          <w:rFonts w:ascii="Arial" w:hAnsi="Arial" w:cs="Arial"/>
        </w:rPr>
        <w:t>, что</w:t>
      </w:r>
      <w:r w:rsidRPr="00007239">
        <w:rPr>
          <w:rFonts w:ascii="Arial" w:hAnsi="Arial" w:cs="Arial"/>
        </w:rPr>
        <w:t xml:space="preserve"> у этого направления большие и</w:t>
      </w:r>
      <w:r>
        <w:rPr>
          <w:rFonts w:ascii="Arial" w:hAnsi="Arial" w:cs="Arial"/>
        </w:rPr>
        <w:t>,</w:t>
      </w:r>
      <w:r w:rsidRPr="00007239">
        <w:rPr>
          <w:rFonts w:ascii="Arial" w:hAnsi="Arial" w:cs="Arial"/>
        </w:rPr>
        <w:t xml:space="preserve"> к сожалению</w:t>
      </w:r>
      <w:r>
        <w:rPr>
          <w:rFonts w:ascii="Arial" w:hAnsi="Arial" w:cs="Arial"/>
        </w:rPr>
        <w:t>,</w:t>
      </w:r>
      <w:r w:rsidRPr="00007239">
        <w:rPr>
          <w:rFonts w:ascii="Arial" w:hAnsi="Arial" w:cs="Arial"/>
        </w:rPr>
        <w:t xml:space="preserve"> пока мало используемые возможности. </w:t>
      </w:r>
    </w:p>
    <w:p w:rsidR="00974C99" w:rsidRDefault="00974C99" w:rsidP="004B2515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974C99" w:rsidRDefault="00974C99" w:rsidP="004B2515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2B6C65" w:rsidRDefault="0025793C" w:rsidP="004B2515">
      <w:pPr>
        <w:widowControl/>
        <w:jc w:val="center"/>
        <w:rPr>
          <w:rFonts w:ascii="Arial" w:hAnsi="Arial" w:cs="Arial"/>
          <w:b/>
          <w:sz w:val="28"/>
          <w:szCs w:val="28"/>
        </w:rPr>
      </w:pPr>
      <w:r w:rsidRPr="00AB750C">
        <w:rPr>
          <w:rFonts w:ascii="Arial" w:hAnsi="Arial" w:cs="Arial"/>
          <w:b/>
          <w:sz w:val="28"/>
          <w:szCs w:val="28"/>
        </w:rPr>
        <w:t>БИОПРЕПАРАТЫ КОМПЛЕКСНОГО ДЕЙСТВИЯ ПОВЫШАЮТ</w:t>
      </w:r>
    </w:p>
    <w:p w:rsidR="00F44E47" w:rsidRPr="00AB750C" w:rsidRDefault="0025793C" w:rsidP="004B2515">
      <w:pPr>
        <w:widowControl/>
        <w:jc w:val="center"/>
        <w:rPr>
          <w:rFonts w:ascii="Arial" w:hAnsi="Arial" w:cs="Arial"/>
          <w:b/>
          <w:sz w:val="28"/>
          <w:szCs w:val="28"/>
        </w:rPr>
      </w:pPr>
      <w:r w:rsidRPr="00AB750C">
        <w:rPr>
          <w:rFonts w:ascii="Arial" w:hAnsi="Arial" w:cs="Arial"/>
          <w:b/>
          <w:sz w:val="28"/>
          <w:szCs w:val="28"/>
        </w:rPr>
        <w:t>ПРОДУКТИВНОСТЬ И ЗАЩИ</w:t>
      </w:r>
      <w:r>
        <w:rPr>
          <w:rFonts w:ascii="Arial" w:hAnsi="Arial" w:cs="Arial"/>
          <w:b/>
          <w:sz w:val="28"/>
          <w:szCs w:val="28"/>
        </w:rPr>
        <w:t>ЩАЮТ РАСТЕНИЯ ОТ БОЛЕЗНЕЙ</w:t>
      </w:r>
    </w:p>
    <w:p w:rsidR="0025793C" w:rsidRDefault="0025793C" w:rsidP="0025793C">
      <w:pPr>
        <w:ind w:firstLine="567"/>
        <w:jc w:val="both"/>
        <w:rPr>
          <w:rFonts w:ascii="Arial" w:hAnsi="Arial" w:cs="Arial"/>
          <w:iCs/>
          <w:sz w:val="28"/>
          <w:szCs w:val="28"/>
        </w:rPr>
      </w:pPr>
    </w:p>
    <w:p w:rsidR="0025793C" w:rsidRPr="00AB750C" w:rsidRDefault="0025793C" w:rsidP="004B2515">
      <w:pPr>
        <w:jc w:val="center"/>
        <w:rPr>
          <w:rFonts w:ascii="Arial" w:hAnsi="Arial" w:cs="Arial"/>
          <w:sz w:val="28"/>
          <w:szCs w:val="28"/>
        </w:rPr>
      </w:pPr>
      <w:r w:rsidRPr="0025793C">
        <w:rPr>
          <w:rFonts w:ascii="Arial" w:hAnsi="Arial" w:cs="Arial"/>
          <w:b/>
          <w:iCs/>
          <w:sz w:val="28"/>
          <w:szCs w:val="28"/>
        </w:rPr>
        <w:t>Самарина Л.Ф.</w:t>
      </w:r>
      <w:r>
        <w:rPr>
          <w:rFonts w:ascii="Arial" w:hAnsi="Arial" w:cs="Arial"/>
          <w:iCs/>
          <w:sz w:val="28"/>
          <w:szCs w:val="28"/>
        </w:rPr>
        <w:t xml:space="preserve"> (</w:t>
      </w:r>
      <w:r w:rsidRPr="00AB750C">
        <w:rPr>
          <w:rFonts w:ascii="Arial" w:hAnsi="Arial" w:cs="Arial"/>
          <w:iCs/>
          <w:sz w:val="28"/>
          <w:szCs w:val="28"/>
        </w:rPr>
        <w:t xml:space="preserve">ООО </w:t>
      </w:r>
      <w:r>
        <w:rPr>
          <w:rFonts w:ascii="Arial" w:hAnsi="Arial" w:cs="Arial"/>
          <w:iCs/>
          <w:sz w:val="28"/>
          <w:szCs w:val="28"/>
        </w:rPr>
        <w:t>«</w:t>
      </w:r>
      <w:r w:rsidRPr="00AB750C">
        <w:rPr>
          <w:rFonts w:ascii="Arial" w:hAnsi="Arial" w:cs="Arial"/>
          <w:iCs/>
          <w:sz w:val="28"/>
          <w:szCs w:val="28"/>
        </w:rPr>
        <w:t>Агрос Альянс</w:t>
      </w:r>
      <w:r>
        <w:rPr>
          <w:rFonts w:ascii="Arial" w:hAnsi="Arial" w:cs="Arial"/>
          <w:iCs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>)</w:t>
      </w:r>
    </w:p>
    <w:p w:rsidR="00F44E47" w:rsidRPr="00AB750C" w:rsidRDefault="00F44E47" w:rsidP="00AB750C">
      <w:pPr>
        <w:widowControl/>
        <w:ind w:firstLine="567"/>
        <w:jc w:val="both"/>
        <w:rPr>
          <w:rFonts w:ascii="Arial" w:hAnsi="Arial" w:cs="Arial"/>
          <w:sz w:val="28"/>
          <w:szCs w:val="28"/>
        </w:rPr>
      </w:pPr>
    </w:p>
    <w:p w:rsidR="00F44E47" w:rsidRPr="00AB750C" w:rsidRDefault="00F44E47" w:rsidP="00AB750C">
      <w:pPr>
        <w:widowControl/>
        <w:ind w:firstLine="567"/>
        <w:jc w:val="both"/>
        <w:rPr>
          <w:rFonts w:ascii="Arial" w:hAnsi="Arial" w:cs="Arial"/>
          <w:sz w:val="28"/>
          <w:szCs w:val="28"/>
        </w:rPr>
      </w:pPr>
      <w:r w:rsidRPr="00AB750C">
        <w:rPr>
          <w:rFonts w:ascii="Arial" w:hAnsi="Arial" w:cs="Arial"/>
          <w:sz w:val="28"/>
          <w:szCs w:val="28"/>
        </w:rPr>
        <w:t>Вопросы защиты сельскохозяйственных растений в системе воз</w:t>
      </w:r>
      <w:r w:rsidR="000D364A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>делывания культур выдвигаются на передний план и являются осо</w:t>
      </w:r>
      <w:r w:rsidR="000D364A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 xml:space="preserve">бенно актуальными. </w:t>
      </w:r>
    </w:p>
    <w:p w:rsidR="00F44E47" w:rsidRPr="00AB750C" w:rsidRDefault="00F44E47" w:rsidP="00AB750C">
      <w:pPr>
        <w:widowControl/>
        <w:ind w:firstLine="567"/>
        <w:jc w:val="both"/>
        <w:rPr>
          <w:rFonts w:ascii="Arial" w:hAnsi="Arial" w:cs="Arial"/>
          <w:sz w:val="28"/>
          <w:szCs w:val="28"/>
        </w:rPr>
      </w:pPr>
      <w:r w:rsidRPr="00AB750C">
        <w:rPr>
          <w:rFonts w:ascii="Arial" w:hAnsi="Arial" w:cs="Arial"/>
          <w:sz w:val="28"/>
          <w:szCs w:val="28"/>
        </w:rPr>
        <w:t>Ущерб, причиняемый сельскому хозяйству патогенными микроор</w:t>
      </w:r>
      <w:r w:rsidR="000D364A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>ганизмами, растет из года в год, односторонний подход (применение жесткой химии) в решении данного вопроса не приводит к положи</w:t>
      </w:r>
      <w:r w:rsidR="000D364A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>тельным результатам. Замена культурной отвальной вспашки на без</w:t>
      </w:r>
      <w:r w:rsidR="000D364A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 xml:space="preserve">отвальные и минимальные </w:t>
      </w:r>
      <w:r w:rsidR="00AB750C">
        <w:rPr>
          <w:rFonts w:ascii="Arial" w:hAnsi="Arial" w:cs="Arial"/>
          <w:sz w:val="28"/>
          <w:szCs w:val="28"/>
        </w:rPr>
        <w:t xml:space="preserve">способы </w:t>
      </w:r>
      <w:r w:rsidRPr="00AB750C">
        <w:rPr>
          <w:rFonts w:ascii="Arial" w:hAnsi="Arial" w:cs="Arial"/>
          <w:sz w:val="28"/>
          <w:szCs w:val="28"/>
        </w:rPr>
        <w:t>основной обработки почвы с ос</w:t>
      </w:r>
      <w:r w:rsidR="000D364A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>тавлением стерни на поверхности так же привел</w:t>
      </w:r>
      <w:r w:rsidR="00AB750C">
        <w:rPr>
          <w:rFonts w:ascii="Arial" w:hAnsi="Arial" w:cs="Arial"/>
          <w:sz w:val="28"/>
          <w:szCs w:val="28"/>
          <w:shd w:val="clear" w:color="auto" w:fill="FFFFFF"/>
        </w:rPr>
        <w:t>и</w:t>
      </w:r>
      <w:r w:rsidRPr="00AB750C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</w:t>
      </w:r>
      <w:r w:rsidRPr="00AB750C">
        <w:rPr>
          <w:rFonts w:ascii="Arial" w:hAnsi="Arial" w:cs="Arial"/>
          <w:sz w:val="28"/>
          <w:szCs w:val="28"/>
        </w:rPr>
        <w:t>к усиленному разви</w:t>
      </w:r>
      <w:r w:rsidR="000D364A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>тию и накоплению различного вида инфекций. Вынос элементов пита</w:t>
      </w:r>
      <w:r w:rsidR="000D364A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>ния в настоящее время в 5-10 раз превосходит их поступление в почву с удобрениями. Почвенное плодородие падает. На низком фоне пита</w:t>
      </w:r>
      <w:r w:rsidR="000D364A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>ния даже у здорового посевного материала значительно возрастает восприимчивость к патогенным группам микроорганизмов, ослабевает иммунитет растений, они плохо растут и развиваются. Семена, полу</w:t>
      </w:r>
      <w:r w:rsidR="000D364A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>ченные в условиях дефицита питательных веществ, в процессе хра</w:t>
      </w:r>
      <w:r w:rsidR="000D364A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 xml:space="preserve">нения подвергаются сильному воздействию патогенной микрофлоры и теряют свои посевные качества. </w:t>
      </w:r>
    </w:p>
    <w:p w:rsidR="00F44E47" w:rsidRPr="00AB750C" w:rsidRDefault="00F44E47" w:rsidP="00AB750C">
      <w:pPr>
        <w:widowControl/>
        <w:ind w:firstLine="567"/>
        <w:jc w:val="both"/>
        <w:rPr>
          <w:rFonts w:ascii="Arial" w:hAnsi="Arial" w:cs="Arial"/>
          <w:sz w:val="28"/>
          <w:szCs w:val="28"/>
        </w:rPr>
      </w:pPr>
      <w:r w:rsidRPr="00AB750C">
        <w:rPr>
          <w:rFonts w:ascii="Arial" w:hAnsi="Arial" w:cs="Arial"/>
          <w:sz w:val="28"/>
          <w:szCs w:val="28"/>
        </w:rPr>
        <w:t xml:space="preserve">Постоянно ведется </w:t>
      </w:r>
      <w:r w:rsidR="00AB750C" w:rsidRPr="00AB750C">
        <w:rPr>
          <w:rFonts w:ascii="Arial" w:hAnsi="Arial" w:cs="Arial"/>
          <w:sz w:val="28"/>
          <w:szCs w:val="28"/>
        </w:rPr>
        <w:t>поиск,</w:t>
      </w:r>
      <w:r w:rsidRPr="00AB750C">
        <w:rPr>
          <w:rFonts w:ascii="Arial" w:hAnsi="Arial" w:cs="Arial"/>
          <w:sz w:val="28"/>
          <w:szCs w:val="28"/>
        </w:rPr>
        <w:t xml:space="preserve"> и разрабатываются </w:t>
      </w:r>
      <w:r w:rsidR="001879F0" w:rsidRPr="00AB750C">
        <w:rPr>
          <w:rFonts w:ascii="Arial" w:hAnsi="Arial" w:cs="Arial"/>
          <w:sz w:val="28"/>
          <w:szCs w:val="28"/>
        </w:rPr>
        <w:t>научно-обоснован</w:t>
      </w:r>
      <w:r w:rsidR="001879F0">
        <w:rPr>
          <w:rFonts w:ascii="Arial" w:hAnsi="Arial" w:cs="Arial"/>
          <w:sz w:val="28"/>
          <w:szCs w:val="28"/>
        </w:rPr>
        <w:softHyphen/>
        <w:t>н</w:t>
      </w:r>
      <w:r w:rsidR="001879F0" w:rsidRPr="00AB750C">
        <w:rPr>
          <w:rFonts w:ascii="Arial" w:hAnsi="Arial" w:cs="Arial"/>
          <w:sz w:val="28"/>
          <w:szCs w:val="28"/>
        </w:rPr>
        <w:t>ые</w:t>
      </w:r>
      <w:r w:rsidRPr="00AB750C">
        <w:rPr>
          <w:rFonts w:ascii="Arial" w:hAnsi="Arial" w:cs="Arial"/>
          <w:sz w:val="28"/>
          <w:szCs w:val="28"/>
        </w:rPr>
        <w:t xml:space="preserve"> способы эффективного использования новых препаратов с поли</w:t>
      </w:r>
      <w:r w:rsidR="001879F0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>функциональными свойствами, которые обеспечат растениям реали</w:t>
      </w:r>
      <w:r w:rsidR="001879F0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>зацию их потенциальной продуктивности, в том числе за счет повы</w:t>
      </w:r>
      <w:r w:rsidR="001879F0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 xml:space="preserve">шения их адаптивных свойств. </w:t>
      </w:r>
      <w:r w:rsidR="00AB750C" w:rsidRPr="00AB750C">
        <w:rPr>
          <w:rFonts w:ascii="Arial" w:hAnsi="Arial" w:cs="Arial"/>
          <w:sz w:val="28"/>
          <w:szCs w:val="28"/>
        </w:rPr>
        <w:t>Если</w:t>
      </w:r>
      <w:r w:rsidRPr="00AB750C">
        <w:rPr>
          <w:rFonts w:ascii="Arial" w:hAnsi="Arial" w:cs="Arial"/>
          <w:sz w:val="28"/>
          <w:szCs w:val="28"/>
        </w:rPr>
        <w:t xml:space="preserve"> говорить о перспективах развития биотехнологии </w:t>
      </w:r>
      <w:r w:rsidR="00EA24F5" w:rsidRPr="00EC4A3F">
        <w:rPr>
          <w:rFonts w:ascii="Arial" w:hAnsi="Arial" w:cs="Arial"/>
        </w:rPr>
        <w:t>–</w:t>
      </w:r>
      <w:r w:rsidRPr="00AB750C">
        <w:rPr>
          <w:rFonts w:ascii="Arial" w:hAnsi="Arial" w:cs="Arial"/>
          <w:sz w:val="28"/>
          <w:szCs w:val="28"/>
        </w:rPr>
        <w:t xml:space="preserve"> производстве</w:t>
      </w:r>
      <w:r w:rsidRPr="00AB750C">
        <w:rPr>
          <w:rFonts w:ascii="Arial" w:hAnsi="Arial" w:cs="Arial"/>
          <w:color w:val="0070C0"/>
          <w:sz w:val="28"/>
          <w:szCs w:val="28"/>
        </w:rPr>
        <w:t xml:space="preserve"> </w:t>
      </w:r>
      <w:r w:rsidRPr="00AB750C">
        <w:rPr>
          <w:rFonts w:ascii="Arial" w:hAnsi="Arial" w:cs="Arial"/>
          <w:sz w:val="28"/>
          <w:szCs w:val="28"/>
        </w:rPr>
        <w:t>высокоэффективных препаратов, необ</w:t>
      </w:r>
      <w:r w:rsidR="001879F0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lastRenderedPageBreak/>
        <w:t>ходимо отметить, что в настоящее время наблюдается тенденция развития направления путем разработки комплексных биопрепаратов.</w:t>
      </w:r>
    </w:p>
    <w:p w:rsidR="00F44E47" w:rsidRPr="00AB750C" w:rsidRDefault="00F44E47" w:rsidP="00AB750C">
      <w:pPr>
        <w:widowControl/>
        <w:ind w:firstLine="567"/>
        <w:jc w:val="both"/>
        <w:rPr>
          <w:rFonts w:ascii="Arial" w:hAnsi="Arial" w:cs="Arial"/>
          <w:sz w:val="28"/>
          <w:szCs w:val="28"/>
        </w:rPr>
      </w:pPr>
      <w:r w:rsidRPr="00AB750C">
        <w:rPr>
          <w:rFonts w:ascii="Arial" w:hAnsi="Arial" w:cs="Arial"/>
          <w:sz w:val="28"/>
          <w:szCs w:val="28"/>
        </w:rPr>
        <w:t>Цель разработки состоит в расширении спектра действия, увели</w:t>
      </w:r>
      <w:r w:rsidR="001879F0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>чении биологической активности, повышении экономической эффек</w:t>
      </w:r>
      <w:r w:rsidR="001879F0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>тивности и</w:t>
      </w:r>
      <w:r w:rsidR="00EA24F5">
        <w:rPr>
          <w:rFonts w:ascii="Arial" w:hAnsi="Arial" w:cs="Arial"/>
          <w:sz w:val="28"/>
          <w:szCs w:val="28"/>
        </w:rPr>
        <w:t>,</w:t>
      </w:r>
      <w:r w:rsidRPr="00AB750C">
        <w:rPr>
          <w:rFonts w:ascii="Arial" w:hAnsi="Arial" w:cs="Arial"/>
          <w:sz w:val="28"/>
          <w:szCs w:val="28"/>
        </w:rPr>
        <w:t xml:space="preserve"> как следствие</w:t>
      </w:r>
      <w:r w:rsidR="00EA24F5">
        <w:rPr>
          <w:rFonts w:ascii="Arial" w:hAnsi="Arial" w:cs="Arial"/>
          <w:sz w:val="28"/>
          <w:szCs w:val="28"/>
        </w:rPr>
        <w:t>,</w:t>
      </w:r>
      <w:r w:rsidRPr="00AB750C">
        <w:rPr>
          <w:rFonts w:ascii="Arial" w:hAnsi="Arial" w:cs="Arial"/>
          <w:sz w:val="28"/>
          <w:szCs w:val="28"/>
        </w:rPr>
        <w:t xml:space="preserve"> снижени</w:t>
      </w:r>
      <w:r w:rsidRPr="00AB750C">
        <w:rPr>
          <w:rFonts w:ascii="Arial" w:hAnsi="Arial" w:cs="Arial"/>
          <w:color w:val="000000"/>
          <w:sz w:val="28"/>
          <w:szCs w:val="28"/>
        </w:rPr>
        <w:t>и</w:t>
      </w:r>
      <w:r w:rsidRPr="00AB750C">
        <w:rPr>
          <w:rFonts w:ascii="Arial" w:hAnsi="Arial" w:cs="Arial"/>
          <w:sz w:val="28"/>
          <w:szCs w:val="28"/>
        </w:rPr>
        <w:t xml:space="preserve"> норм расхода на 1 га.</w:t>
      </w:r>
    </w:p>
    <w:p w:rsidR="00F44E47" w:rsidRPr="00AB750C" w:rsidRDefault="00F44E47" w:rsidP="00AB750C">
      <w:pPr>
        <w:widowControl/>
        <w:ind w:firstLine="567"/>
        <w:jc w:val="both"/>
        <w:rPr>
          <w:rFonts w:ascii="Arial" w:hAnsi="Arial" w:cs="Arial"/>
          <w:sz w:val="28"/>
          <w:szCs w:val="28"/>
        </w:rPr>
      </w:pPr>
      <w:r w:rsidRPr="00AB750C">
        <w:rPr>
          <w:rFonts w:ascii="Arial" w:hAnsi="Arial" w:cs="Arial"/>
          <w:sz w:val="28"/>
          <w:szCs w:val="28"/>
        </w:rPr>
        <w:t>Эффективность комплексных биопрепаратов зависит, как пра</w:t>
      </w:r>
      <w:r w:rsidR="001879F0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>вило, от качества и баланса составляющих компонентов в этих соста</w:t>
      </w:r>
      <w:r w:rsidR="001879F0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>вах. Известно, что в процессе роста растениям кроме, макро- и микро</w:t>
      </w:r>
      <w:r w:rsidR="001879F0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>элементов необходим целый спектр природных стимуляторов, фито</w:t>
      </w:r>
      <w:r w:rsidR="001879F0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>гормонов, витаминов, аминокислот, антибиотиков и т.д. Эти вещества в природе присутствуют в очень малых количествах, но именно их комплекс обеспечивает гармоничное развитие растений, сопротив</w:t>
      </w:r>
      <w:r w:rsidR="001879F0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>ляемость болезням и неблагоприятным климатическим факторам.</w:t>
      </w:r>
    </w:p>
    <w:p w:rsidR="00F44E47" w:rsidRPr="00AB750C" w:rsidRDefault="00F44E47" w:rsidP="00AB750C">
      <w:pPr>
        <w:widowControl/>
        <w:ind w:firstLine="567"/>
        <w:jc w:val="both"/>
        <w:rPr>
          <w:rFonts w:ascii="Arial" w:hAnsi="Arial" w:cs="Arial"/>
          <w:sz w:val="28"/>
          <w:szCs w:val="28"/>
        </w:rPr>
      </w:pPr>
      <w:r w:rsidRPr="00AB750C">
        <w:rPr>
          <w:rFonts w:ascii="Arial" w:hAnsi="Arial" w:cs="Arial"/>
          <w:sz w:val="28"/>
          <w:szCs w:val="28"/>
        </w:rPr>
        <w:t>Наши усилия по созданию агрохимиката, состав которого макси</w:t>
      </w:r>
      <w:r w:rsidR="001879F0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 xml:space="preserve">мально приближен к природному комплексу, реализовались в серии </w:t>
      </w:r>
      <w:r w:rsidR="00EA24F5">
        <w:rPr>
          <w:rFonts w:ascii="Arial" w:hAnsi="Arial" w:cs="Arial"/>
          <w:sz w:val="28"/>
          <w:szCs w:val="28"/>
        </w:rPr>
        <w:t>з</w:t>
      </w:r>
      <w:r w:rsidRPr="00AB750C">
        <w:rPr>
          <w:rFonts w:ascii="Arial" w:hAnsi="Arial" w:cs="Arial"/>
          <w:sz w:val="28"/>
          <w:szCs w:val="28"/>
        </w:rPr>
        <w:t xml:space="preserve">ащитно-стимулирующих </w:t>
      </w:r>
      <w:r w:rsidR="00EA24F5">
        <w:rPr>
          <w:rFonts w:ascii="Arial" w:hAnsi="Arial" w:cs="Arial"/>
          <w:sz w:val="28"/>
          <w:szCs w:val="28"/>
        </w:rPr>
        <w:t>с</w:t>
      </w:r>
      <w:r w:rsidRPr="00AB750C">
        <w:rPr>
          <w:rFonts w:ascii="Arial" w:hAnsi="Arial" w:cs="Arial"/>
          <w:sz w:val="28"/>
          <w:szCs w:val="28"/>
        </w:rPr>
        <w:t xml:space="preserve">оставов: </w:t>
      </w:r>
      <w:r w:rsidR="0025793C" w:rsidRPr="0025793C">
        <w:rPr>
          <w:rFonts w:ascii="Arial" w:hAnsi="Arial" w:cs="Arial"/>
          <w:b/>
          <w:sz w:val="28"/>
          <w:szCs w:val="28"/>
        </w:rPr>
        <w:t>зсб</w:t>
      </w:r>
      <w:r w:rsidRPr="00AB750C">
        <w:rPr>
          <w:rFonts w:ascii="Arial" w:hAnsi="Arial" w:cs="Arial"/>
          <w:sz w:val="28"/>
          <w:szCs w:val="28"/>
        </w:rPr>
        <w:t xml:space="preserve"> (</w:t>
      </w:r>
      <w:r w:rsidR="0025793C" w:rsidRPr="0025793C">
        <w:rPr>
          <w:rFonts w:ascii="Arial" w:hAnsi="Arial" w:cs="Arial"/>
          <w:b/>
          <w:sz w:val="28"/>
          <w:szCs w:val="28"/>
        </w:rPr>
        <w:t>зсс</w:t>
      </w:r>
      <w:r w:rsidRPr="00AB750C">
        <w:rPr>
          <w:rFonts w:ascii="Arial" w:hAnsi="Arial" w:cs="Arial"/>
          <w:sz w:val="28"/>
          <w:szCs w:val="28"/>
        </w:rPr>
        <w:t xml:space="preserve">), </w:t>
      </w:r>
      <w:r w:rsidR="003B4EA8" w:rsidRPr="003B4EA8">
        <w:rPr>
          <w:rFonts w:ascii="Arial" w:hAnsi="Arial" w:cs="Arial"/>
          <w:b/>
          <w:sz w:val="28"/>
          <w:szCs w:val="28"/>
        </w:rPr>
        <w:t>Гуапсин</w:t>
      </w:r>
      <w:r w:rsidRPr="00AB750C">
        <w:rPr>
          <w:rFonts w:ascii="Arial" w:hAnsi="Arial" w:cs="Arial"/>
          <w:sz w:val="28"/>
          <w:szCs w:val="28"/>
        </w:rPr>
        <w:t xml:space="preserve">, </w:t>
      </w:r>
      <w:r w:rsidR="000143C4" w:rsidRPr="000143C4">
        <w:rPr>
          <w:rFonts w:ascii="Arial" w:hAnsi="Arial" w:cs="Arial"/>
          <w:b/>
          <w:sz w:val="28"/>
          <w:szCs w:val="28"/>
        </w:rPr>
        <w:t>Трихофит</w:t>
      </w:r>
      <w:r w:rsidRPr="00AB750C">
        <w:rPr>
          <w:rFonts w:ascii="Arial" w:hAnsi="Arial" w:cs="Arial"/>
          <w:sz w:val="28"/>
          <w:szCs w:val="28"/>
        </w:rPr>
        <w:t>.</w:t>
      </w:r>
    </w:p>
    <w:p w:rsidR="00F44E47" w:rsidRPr="0025793C" w:rsidRDefault="00EA24F5" w:rsidP="00EA24F5">
      <w:pPr>
        <w:widowControl/>
        <w:jc w:val="center"/>
        <w:rPr>
          <w:rFonts w:ascii="Arial" w:hAnsi="Arial" w:cs="Arial"/>
          <w:i/>
          <w:sz w:val="28"/>
          <w:szCs w:val="28"/>
        </w:rPr>
      </w:pPr>
      <w:r w:rsidRPr="0025793C">
        <w:rPr>
          <w:rFonts w:ascii="Arial" w:hAnsi="Arial" w:cs="Arial"/>
          <w:i/>
          <w:sz w:val="28"/>
          <w:szCs w:val="28"/>
        </w:rPr>
        <w:t>Защитно-стимулирующий состав</w:t>
      </w:r>
      <w:r w:rsidR="00F44E47" w:rsidRPr="0025793C">
        <w:rPr>
          <w:rFonts w:ascii="Arial" w:hAnsi="Arial" w:cs="Arial"/>
          <w:i/>
          <w:sz w:val="28"/>
          <w:szCs w:val="28"/>
        </w:rPr>
        <w:t xml:space="preserve"> </w:t>
      </w:r>
      <w:r w:rsidR="003B4EA8" w:rsidRPr="003B4EA8">
        <w:rPr>
          <w:rFonts w:ascii="Arial" w:hAnsi="Arial" w:cs="Arial"/>
          <w:b/>
          <w:i/>
          <w:sz w:val="28"/>
          <w:szCs w:val="28"/>
        </w:rPr>
        <w:t>зсб (зсс)</w:t>
      </w:r>
    </w:p>
    <w:p w:rsidR="00F44E47" w:rsidRPr="00AB750C" w:rsidRDefault="00F44E47" w:rsidP="00AB750C">
      <w:pPr>
        <w:widowControl/>
        <w:ind w:firstLine="567"/>
        <w:jc w:val="both"/>
        <w:rPr>
          <w:rFonts w:ascii="Arial" w:hAnsi="Arial" w:cs="Arial"/>
          <w:sz w:val="28"/>
          <w:szCs w:val="28"/>
        </w:rPr>
      </w:pPr>
      <w:r w:rsidRPr="00AB750C">
        <w:rPr>
          <w:rFonts w:ascii="Arial" w:hAnsi="Arial" w:cs="Arial"/>
          <w:sz w:val="28"/>
          <w:szCs w:val="28"/>
        </w:rPr>
        <w:t xml:space="preserve">В качестве компонентов </w:t>
      </w:r>
      <w:r w:rsidR="003B4EA8" w:rsidRPr="003B4EA8">
        <w:rPr>
          <w:rFonts w:ascii="Arial" w:hAnsi="Arial" w:cs="Arial"/>
          <w:b/>
          <w:sz w:val="28"/>
          <w:szCs w:val="28"/>
        </w:rPr>
        <w:t>зсб</w:t>
      </w:r>
      <w:r w:rsidRPr="00AB750C">
        <w:rPr>
          <w:rFonts w:ascii="Arial" w:hAnsi="Arial" w:cs="Arial"/>
          <w:sz w:val="28"/>
          <w:szCs w:val="28"/>
        </w:rPr>
        <w:t xml:space="preserve"> (</w:t>
      </w:r>
      <w:r w:rsidR="0025793C" w:rsidRPr="0025793C">
        <w:rPr>
          <w:rFonts w:ascii="Arial" w:hAnsi="Arial" w:cs="Arial"/>
          <w:b/>
          <w:sz w:val="28"/>
          <w:szCs w:val="28"/>
        </w:rPr>
        <w:t>зсс</w:t>
      </w:r>
      <w:r w:rsidRPr="00AB750C">
        <w:rPr>
          <w:rFonts w:ascii="Arial" w:hAnsi="Arial" w:cs="Arial"/>
          <w:sz w:val="28"/>
          <w:szCs w:val="28"/>
        </w:rPr>
        <w:t>)</w:t>
      </w:r>
      <w:r w:rsidRPr="00AB750C">
        <w:rPr>
          <w:rFonts w:ascii="Arial" w:hAnsi="Arial" w:cs="Arial"/>
          <w:color w:val="0070C0"/>
          <w:sz w:val="28"/>
          <w:szCs w:val="28"/>
        </w:rPr>
        <w:t xml:space="preserve"> </w:t>
      </w:r>
      <w:r w:rsidRPr="00AB750C">
        <w:rPr>
          <w:rFonts w:ascii="Arial" w:hAnsi="Arial" w:cs="Arial"/>
          <w:sz w:val="28"/>
          <w:szCs w:val="28"/>
        </w:rPr>
        <w:t>присутствуют: гуминовые – 8%, тритерпеновые – 2,5 %, арахидоновая – 0,07</w:t>
      </w:r>
      <w:r w:rsidR="00EA24F5">
        <w:rPr>
          <w:rFonts w:ascii="Arial" w:hAnsi="Arial" w:cs="Arial"/>
          <w:sz w:val="28"/>
          <w:szCs w:val="28"/>
        </w:rPr>
        <w:t xml:space="preserve"> </w:t>
      </w:r>
      <w:r w:rsidRPr="00AB750C">
        <w:rPr>
          <w:rFonts w:ascii="Arial" w:hAnsi="Arial" w:cs="Arial"/>
          <w:sz w:val="28"/>
          <w:szCs w:val="28"/>
        </w:rPr>
        <w:t>%</w:t>
      </w:r>
      <w:r w:rsidR="00EA24F5">
        <w:rPr>
          <w:rFonts w:ascii="Arial" w:hAnsi="Arial" w:cs="Arial"/>
          <w:sz w:val="28"/>
          <w:szCs w:val="28"/>
        </w:rPr>
        <w:t xml:space="preserve"> </w:t>
      </w:r>
      <w:r w:rsidR="00EA24F5" w:rsidRPr="00AB750C">
        <w:rPr>
          <w:rFonts w:ascii="Arial" w:hAnsi="Arial" w:cs="Arial"/>
          <w:sz w:val="28"/>
          <w:szCs w:val="28"/>
        </w:rPr>
        <w:t>кислот</w:t>
      </w:r>
      <w:r w:rsidR="00EA24F5">
        <w:rPr>
          <w:rFonts w:ascii="Arial" w:hAnsi="Arial" w:cs="Arial"/>
          <w:sz w:val="28"/>
          <w:szCs w:val="28"/>
        </w:rPr>
        <w:t>ы</w:t>
      </w:r>
      <w:r w:rsidRPr="00AB750C">
        <w:rPr>
          <w:rFonts w:ascii="Arial" w:hAnsi="Arial" w:cs="Arial"/>
          <w:sz w:val="28"/>
          <w:szCs w:val="28"/>
        </w:rPr>
        <w:t xml:space="preserve"> и массовая доля микроэлементов </w:t>
      </w:r>
      <w:r w:rsidR="003329AC" w:rsidRPr="00AB750C">
        <w:rPr>
          <w:rFonts w:ascii="Arial" w:hAnsi="Arial" w:cs="Arial"/>
          <w:sz w:val="28"/>
          <w:szCs w:val="28"/>
        </w:rPr>
        <w:t>–</w:t>
      </w:r>
      <w:r w:rsidR="003329AC">
        <w:rPr>
          <w:rFonts w:ascii="Arial" w:hAnsi="Arial" w:cs="Arial"/>
          <w:sz w:val="28"/>
          <w:szCs w:val="28"/>
        </w:rPr>
        <w:t xml:space="preserve"> </w:t>
      </w:r>
      <w:r w:rsidRPr="00AB750C">
        <w:rPr>
          <w:rFonts w:ascii="Arial" w:hAnsi="Arial" w:cs="Arial"/>
          <w:sz w:val="28"/>
          <w:szCs w:val="28"/>
        </w:rPr>
        <w:t>не менее 2 % (бор, молибден, марганец, же</w:t>
      </w:r>
      <w:r w:rsidR="000D364A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>лезо, цинк, сера, медь и др.). Именно такой набор природного сырья включает в себя наиболее полный спектр веществ природного ком</w:t>
      </w:r>
      <w:r w:rsidR="000D364A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>плекса.</w:t>
      </w:r>
    </w:p>
    <w:p w:rsidR="00F44E47" w:rsidRPr="00AB750C" w:rsidRDefault="00F44E47" w:rsidP="00AB750C">
      <w:pPr>
        <w:widowControl/>
        <w:ind w:firstLine="567"/>
        <w:jc w:val="both"/>
        <w:rPr>
          <w:rFonts w:ascii="Arial" w:hAnsi="Arial" w:cs="Arial"/>
          <w:sz w:val="28"/>
          <w:szCs w:val="28"/>
        </w:rPr>
      </w:pPr>
      <w:r w:rsidRPr="00AB750C">
        <w:rPr>
          <w:rFonts w:ascii="Arial" w:hAnsi="Arial" w:cs="Arial"/>
          <w:sz w:val="28"/>
          <w:szCs w:val="28"/>
        </w:rPr>
        <w:t>Технология получения препарата, исключающая химическую об</w:t>
      </w:r>
      <w:r w:rsidR="001879F0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>работку сырья, предусматривает проведение технологических процес</w:t>
      </w:r>
      <w:r w:rsidR="001879F0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 xml:space="preserve">сов при определённой температуре и давлении. Это принципиально важно для сохранения </w:t>
      </w:r>
      <w:r w:rsidR="003329AC">
        <w:rPr>
          <w:rFonts w:ascii="Arial" w:hAnsi="Arial" w:cs="Arial"/>
          <w:sz w:val="28"/>
          <w:szCs w:val="28"/>
        </w:rPr>
        <w:t xml:space="preserve">устойчивости </w:t>
      </w:r>
      <w:r w:rsidRPr="00AB750C">
        <w:rPr>
          <w:rFonts w:ascii="Arial" w:hAnsi="Arial" w:cs="Arial"/>
          <w:sz w:val="28"/>
          <w:szCs w:val="28"/>
        </w:rPr>
        <w:t xml:space="preserve">веществ природного комплекса к жёстким физико-химическим воздействиям. Тот факт, что препараты получены в жидком, а не в сухом виде, обусловлен необходимостью сохранения </w:t>
      </w:r>
      <w:r w:rsidR="00EA24F5">
        <w:rPr>
          <w:rFonts w:ascii="Arial" w:hAnsi="Arial" w:cs="Arial"/>
          <w:sz w:val="28"/>
          <w:szCs w:val="28"/>
        </w:rPr>
        <w:t xml:space="preserve">натуральных </w:t>
      </w:r>
      <w:r w:rsidR="003329AC">
        <w:rPr>
          <w:rFonts w:ascii="Arial" w:hAnsi="Arial" w:cs="Arial"/>
          <w:sz w:val="28"/>
          <w:szCs w:val="28"/>
        </w:rPr>
        <w:t xml:space="preserve">элементов </w:t>
      </w:r>
      <w:r w:rsidRPr="00AB750C">
        <w:rPr>
          <w:rFonts w:ascii="Arial" w:hAnsi="Arial" w:cs="Arial"/>
          <w:sz w:val="28"/>
          <w:szCs w:val="28"/>
        </w:rPr>
        <w:t>и, соответственно, высокой био</w:t>
      </w:r>
      <w:r w:rsidR="001879F0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>логической активности препаратов. Защитно-стимулирующие составы показывают выраженный синергетический эффект с другими полез</w:t>
      </w:r>
      <w:r w:rsidR="001879F0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>ными</w:t>
      </w:r>
      <w:r w:rsidR="003329AC">
        <w:rPr>
          <w:rFonts w:ascii="Arial" w:hAnsi="Arial" w:cs="Arial"/>
          <w:sz w:val="28"/>
          <w:szCs w:val="28"/>
        </w:rPr>
        <w:t xml:space="preserve"> </w:t>
      </w:r>
      <w:r w:rsidRPr="00AB750C">
        <w:rPr>
          <w:rFonts w:ascii="Arial" w:hAnsi="Arial" w:cs="Arial"/>
          <w:sz w:val="28"/>
          <w:szCs w:val="28"/>
        </w:rPr>
        <w:t>пр</w:t>
      </w:r>
      <w:r w:rsidR="003329AC">
        <w:rPr>
          <w:rFonts w:ascii="Arial" w:hAnsi="Arial" w:cs="Arial"/>
          <w:sz w:val="28"/>
          <w:szCs w:val="28"/>
        </w:rPr>
        <w:t>епаратами и их формами. Поэтому</w:t>
      </w:r>
      <w:r w:rsidRPr="00AB750C">
        <w:rPr>
          <w:rFonts w:ascii="Arial" w:hAnsi="Arial" w:cs="Arial"/>
          <w:sz w:val="28"/>
          <w:szCs w:val="28"/>
        </w:rPr>
        <w:t xml:space="preserve"> рекомендуется вводить их в баковые смеси и применять пофазно, что приводит к существенным прибавкам урожая и качества продукции, а также экономии средств за счёт совмещения биосоставов с удобрениями, пестицидами.</w:t>
      </w:r>
    </w:p>
    <w:p w:rsidR="00F44E47" w:rsidRPr="00AB750C" w:rsidRDefault="003B4EA8" w:rsidP="00AB750C">
      <w:pPr>
        <w:widowControl/>
        <w:ind w:firstLine="567"/>
        <w:jc w:val="both"/>
        <w:rPr>
          <w:rFonts w:ascii="Arial" w:hAnsi="Arial" w:cs="Arial"/>
          <w:sz w:val="28"/>
          <w:szCs w:val="28"/>
        </w:rPr>
      </w:pPr>
      <w:r w:rsidRPr="003B4EA8">
        <w:rPr>
          <w:rFonts w:ascii="Arial" w:hAnsi="Arial" w:cs="Arial"/>
          <w:b/>
          <w:sz w:val="28"/>
          <w:szCs w:val="28"/>
        </w:rPr>
        <w:t>зсб</w:t>
      </w:r>
      <w:r w:rsidR="00F44E47" w:rsidRPr="00AB750C">
        <w:rPr>
          <w:rFonts w:ascii="Arial" w:hAnsi="Arial" w:cs="Arial"/>
          <w:sz w:val="28"/>
          <w:szCs w:val="28"/>
        </w:rPr>
        <w:t xml:space="preserve"> (</w:t>
      </w:r>
      <w:r w:rsidR="0025793C" w:rsidRPr="0025793C">
        <w:rPr>
          <w:rFonts w:ascii="Arial" w:hAnsi="Arial" w:cs="Arial"/>
          <w:b/>
          <w:sz w:val="28"/>
          <w:szCs w:val="28"/>
        </w:rPr>
        <w:t>зсс</w:t>
      </w:r>
      <w:r w:rsidR="00F44E47" w:rsidRPr="00AB750C">
        <w:rPr>
          <w:rFonts w:ascii="Arial" w:hAnsi="Arial" w:cs="Arial"/>
          <w:sz w:val="28"/>
          <w:szCs w:val="28"/>
        </w:rPr>
        <w:t xml:space="preserve">) </w:t>
      </w:r>
      <w:r w:rsidR="003329AC" w:rsidRPr="00AB750C">
        <w:rPr>
          <w:rFonts w:ascii="Arial" w:hAnsi="Arial" w:cs="Arial"/>
          <w:sz w:val="28"/>
          <w:szCs w:val="28"/>
        </w:rPr>
        <w:t>–</w:t>
      </w:r>
      <w:r w:rsidR="00F44E47" w:rsidRPr="00AB750C">
        <w:rPr>
          <w:rFonts w:ascii="Arial" w:hAnsi="Arial" w:cs="Arial"/>
          <w:sz w:val="28"/>
          <w:szCs w:val="28"/>
        </w:rPr>
        <w:t xml:space="preserve"> высокоэффективный регулятор роста и индуктор им</w:t>
      </w:r>
      <w:r w:rsidR="001879F0">
        <w:rPr>
          <w:rFonts w:ascii="Arial" w:hAnsi="Arial" w:cs="Arial"/>
          <w:sz w:val="28"/>
          <w:szCs w:val="28"/>
        </w:rPr>
        <w:softHyphen/>
      </w:r>
      <w:r w:rsidR="00F44E47" w:rsidRPr="00AB750C">
        <w:rPr>
          <w:rFonts w:ascii="Arial" w:hAnsi="Arial" w:cs="Arial"/>
          <w:sz w:val="28"/>
          <w:szCs w:val="28"/>
        </w:rPr>
        <w:t>мунитета с ярко выраженными фунгицидными свойствами, обладаю</w:t>
      </w:r>
      <w:r w:rsidR="001879F0">
        <w:rPr>
          <w:rFonts w:ascii="Arial" w:hAnsi="Arial" w:cs="Arial"/>
          <w:sz w:val="28"/>
          <w:szCs w:val="28"/>
        </w:rPr>
        <w:softHyphen/>
      </w:r>
      <w:r w:rsidR="00F44E47" w:rsidRPr="00AB750C">
        <w:rPr>
          <w:rFonts w:ascii="Arial" w:hAnsi="Arial" w:cs="Arial"/>
          <w:sz w:val="28"/>
          <w:szCs w:val="28"/>
        </w:rPr>
        <w:t>щий широким комплексом полезных</w:t>
      </w:r>
      <w:r w:rsidR="003329AC">
        <w:rPr>
          <w:rFonts w:ascii="Arial" w:hAnsi="Arial" w:cs="Arial"/>
          <w:sz w:val="28"/>
          <w:szCs w:val="28"/>
        </w:rPr>
        <w:t xml:space="preserve"> качеств</w:t>
      </w:r>
      <w:r w:rsidR="00F44E47" w:rsidRPr="00AB750C">
        <w:rPr>
          <w:rFonts w:ascii="Arial" w:hAnsi="Arial" w:cs="Arial"/>
          <w:sz w:val="28"/>
          <w:szCs w:val="28"/>
        </w:rPr>
        <w:t>, предназначен для пред</w:t>
      </w:r>
      <w:r w:rsidR="001879F0">
        <w:rPr>
          <w:rFonts w:ascii="Arial" w:hAnsi="Arial" w:cs="Arial"/>
          <w:sz w:val="28"/>
          <w:szCs w:val="28"/>
        </w:rPr>
        <w:softHyphen/>
      </w:r>
      <w:r w:rsidR="00F44E47" w:rsidRPr="00AB750C">
        <w:rPr>
          <w:rFonts w:ascii="Arial" w:hAnsi="Arial" w:cs="Arial"/>
          <w:sz w:val="28"/>
          <w:szCs w:val="28"/>
        </w:rPr>
        <w:t>посевной обработки семян и опрыскивания сельскохозяйственных культур в период вегетации.</w:t>
      </w:r>
    </w:p>
    <w:p w:rsidR="00F44E47" w:rsidRPr="00AB750C" w:rsidRDefault="003329AC" w:rsidP="00AB750C">
      <w:pPr>
        <w:widowControl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</w:t>
      </w:r>
      <w:r w:rsidR="005E6302">
        <w:rPr>
          <w:rFonts w:ascii="Arial" w:hAnsi="Arial" w:cs="Arial"/>
          <w:sz w:val="28"/>
          <w:szCs w:val="28"/>
        </w:rPr>
        <w:t>тоимость обработк</w:t>
      </w:r>
      <w:r w:rsidR="00F44E47" w:rsidRPr="00AB750C">
        <w:rPr>
          <w:rFonts w:ascii="Arial" w:hAnsi="Arial" w:cs="Arial"/>
          <w:sz w:val="28"/>
          <w:szCs w:val="28"/>
        </w:rPr>
        <w:t>, включая обработку семян, составляет 100-150 руб./га</w:t>
      </w:r>
      <w:r>
        <w:rPr>
          <w:rFonts w:ascii="Arial" w:hAnsi="Arial" w:cs="Arial"/>
          <w:sz w:val="28"/>
          <w:szCs w:val="28"/>
        </w:rPr>
        <w:t xml:space="preserve">. </w:t>
      </w:r>
      <w:r w:rsidR="005E6302" w:rsidRPr="005E6302">
        <w:rPr>
          <w:rFonts w:ascii="Arial" w:hAnsi="Arial" w:cs="Arial"/>
          <w:b/>
          <w:sz w:val="28"/>
          <w:szCs w:val="28"/>
        </w:rPr>
        <w:t>З</w:t>
      </w:r>
      <w:r w:rsidR="003B4EA8" w:rsidRPr="005E6302">
        <w:rPr>
          <w:rFonts w:ascii="Arial" w:hAnsi="Arial" w:cs="Arial"/>
          <w:b/>
          <w:sz w:val="28"/>
          <w:szCs w:val="28"/>
        </w:rPr>
        <w:t>сб</w:t>
      </w:r>
      <w:r w:rsidRPr="00AB750C">
        <w:rPr>
          <w:rFonts w:ascii="Arial" w:hAnsi="Arial" w:cs="Arial"/>
          <w:sz w:val="28"/>
          <w:szCs w:val="28"/>
        </w:rPr>
        <w:t xml:space="preserve"> (</w:t>
      </w:r>
      <w:r w:rsidR="0025793C" w:rsidRPr="0025793C">
        <w:rPr>
          <w:rFonts w:ascii="Arial" w:hAnsi="Arial" w:cs="Arial"/>
          <w:b/>
          <w:sz w:val="28"/>
          <w:szCs w:val="28"/>
        </w:rPr>
        <w:t>зсс</w:t>
      </w:r>
      <w:r w:rsidRPr="00AB750C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:</w:t>
      </w:r>
    </w:p>
    <w:p w:rsidR="003329AC" w:rsidRPr="00997F8B" w:rsidRDefault="00F44E47" w:rsidP="00997F8B">
      <w:pPr>
        <w:pStyle w:val="a4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 w:rsidRPr="00997F8B">
        <w:rPr>
          <w:rFonts w:ascii="Arial" w:hAnsi="Arial" w:cs="Arial"/>
          <w:sz w:val="28"/>
          <w:szCs w:val="28"/>
        </w:rPr>
        <w:t>способствует увеличению урожайности зерновых культур на 15-25</w:t>
      </w:r>
      <w:r w:rsidR="003329AC" w:rsidRPr="00997F8B">
        <w:rPr>
          <w:rFonts w:ascii="Arial" w:hAnsi="Arial" w:cs="Arial"/>
          <w:sz w:val="28"/>
          <w:szCs w:val="28"/>
        </w:rPr>
        <w:t xml:space="preserve"> </w:t>
      </w:r>
      <w:r w:rsidRPr="00997F8B">
        <w:rPr>
          <w:rFonts w:ascii="Arial" w:hAnsi="Arial" w:cs="Arial"/>
          <w:sz w:val="28"/>
          <w:szCs w:val="28"/>
        </w:rPr>
        <w:t xml:space="preserve">%, </w:t>
      </w:r>
      <w:r w:rsidR="003329AC" w:rsidRPr="00997F8B">
        <w:rPr>
          <w:rFonts w:ascii="Arial" w:hAnsi="Arial" w:cs="Arial"/>
          <w:sz w:val="28"/>
          <w:szCs w:val="28"/>
        </w:rPr>
        <w:t>овощных и винограда на 10-25 %</w:t>
      </w:r>
      <w:r w:rsidR="00997F8B" w:rsidRPr="00997F8B">
        <w:rPr>
          <w:rFonts w:ascii="Arial" w:hAnsi="Arial" w:cs="Arial"/>
          <w:sz w:val="28"/>
          <w:szCs w:val="28"/>
        </w:rPr>
        <w:t>;</w:t>
      </w:r>
    </w:p>
    <w:p w:rsidR="00997F8B" w:rsidRPr="00997F8B" w:rsidRDefault="00F44E47" w:rsidP="00997F8B">
      <w:pPr>
        <w:pStyle w:val="a4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 w:rsidRPr="00997F8B">
        <w:rPr>
          <w:rFonts w:ascii="Arial" w:hAnsi="Arial" w:cs="Arial"/>
          <w:sz w:val="28"/>
          <w:szCs w:val="28"/>
        </w:rPr>
        <w:lastRenderedPageBreak/>
        <w:t>увеличивает содержание клейковины в зерне на 3</w:t>
      </w:r>
      <w:r w:rsidR="003329AC" w:rsidRPr="00997F8B">
        <w:rPr>
          <w:rFonts w:ascii="Arial" w:hAnsi="Arial" w:cs="Arial"/>
          <w:sz w:val="28"/>
          <w:szCs w:val="28"/>
        </w:rPr>
        <w:t>-</w:t>
      </w:r>
      <w:r w:rsidR="00997F8B">
        <w:rPr>
          <w:rFonts w:ascii="Arial" w:hAnsi="Arial" w:cs="Arial"/>
          <w:sz w:val="28"/>
          <w:szCs w:val="28"/>
        </w:rPr>
        <w:t>5 единиц;</w:t>
      </w:r>
    </w:p>
    <w:p w:rsidR="00F44E47" w:rsidRPr="00997F8B" w:rsidRDefault="00F44E47" w:rsidP="00997F8B">
      <w:pPr>
        <w:pStyle w:val="a4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 w:rsidRPr="00997F8B">
        <w:rPr>
          <w:rFonts w:ascii="Arial" w:hAnsi="Arial" w:cs="Arial"/>
          <w:sz w:val="28"/>
          <w:szCs w:val="28"/>
        </w:rPr>
        <w:t>обладает защитными свойствами – сдерживание развития возбу</w:t>
      </w:r>
      <w:r w:rsidR="001879F0">
        <w:rPr>
          <w:rFonts w:ascii="Arial" w:hAnsi="Arial" w:cs="Arial"/>
          <w:sz w:val="28"/>
          <w:szCs w:val="28"/>
        </w:rPr>
        <w:softHyphen/>
      </w:r>
      <w:r w:rsidRPr="00997F8B">
        <w:rPr>
          <w:rFonts w:ascii="Arial" w:hAnsi="Arial" w:cs="Arial"/>
          <w:sz w:val="28"/>
          <w:szCs w:val="28"/>
        </w:rPr>
        <w:t>дителей основных болезней сельскохозяйственных культур (кор</w:t>
      </w:r>
      <w:r w:rsidR="001879F0">
        <w:rPr>
          <w:rFonts w:ascii="Arial" w:hAnsi="Arial" w:cs="Arial"/>
          <w:sz w:val="28"/>
          <w:szCs w:val="28"/>
        </w:rPr>
        <w:softHyphen/>
      </w:r>
      <w:r w:rsidRPr="00997F8B">
        <w:rPr>
          <w:rFonts w:ascii="Arial" w:hAnsi="Arial" w:cs="Arial"/>
          <w:sz w:val="28"/>
          <w:szCs w:val="28"/>
        </w:rPr>
        <w:t>невые гнили, ржавчины, мучнистая роса, бактериозы и т.д.)</w:t>
      </w:r>
      <w:r w:rsidR="00997F8B">
        <w:rPr>
          <w:rFonts w:ascii="Arial" w:hAnsi="Arial" w:cs="Arial"/>
          <w:sz w:val="28"/>
          <w:szCs w:val="28"/>
        </w:rPr>
        <w:t>,</w:t>
      </w:r>
      <w:r w:rsidRPr="00997F8B">
        <w:rPr>
          <w:rFonts w:ascii="Arial" w:hAnsi="Arial" w:cs="Arial"/>
          <w:sz w:val="28"/>
          <w:szCs w:val="28"/>
        </w:rPr>
        <w:t xml:space="preserve"> </w:t>
      </w:r>
      <w:r w:rsidR="00997F8B">
        <w:rPr>
          <w:rFonts w:ascii="Arial" w:hAnsi="Arial" w:cs="Arial"/>
          <w:sz w:val="28"/>
          <w:szCs w:val="28"/>
        </w:rPr>
        <w:t>б</w:t>
      </w:r>
      <w:r w:rsidRPr="00997F8B">
        <w:rPr>
          <w:rFonts w:ascii="Arial" w:hAnsi="Arial" w:cs="Arial"/>
          <w:sz w:val="28"/>
          <w:szCs w:val="28"/>
        </w:rPr>
        <w:t>ио</w:t>
      </w:r>
      <w:r w:rsidR="001879F0">
        <w:rPr>
          <w:rFonts w:ascii="Arial" w:hAnsi="Arial" w:cs="Arial"/>
          <w:sz w:val="28"/>
          <w:szCs w:val="28"/>
        </w:rPr>
        <w:softHyphen/>
      </w:r>
      <w:r w:rsidRPr="00997F8B">
        <w:rPr>
          <w:rFonts w:ascii="Arial" w:hAnsi="Arial" w:cs="Arial"/>
          <w:sz w:val="28"/>
          <w:szCs w:val="28"/>
        </w:rPr>
        <w:t>логическая эффективность препарата против болезней состав</w:t>
      </w:r>
      <w:r w:rsidR="001879F0">
        <w:rPr>
          <w:rFonts w:ascii="Arial" w:hAnsi="Arial" w:cs="Arial"/>
          <w:sz w:val="28"/>
          <w:szCs w:val="28"/>
        </w:rPr>
        <w:softHyphen/>
      </w:r>
      <w:r w:rsidRPr="00997F8B">
        <w:rPr>
          <w:rFonts w:ascii="Arial" w:hAnsi="Arial" w:cs="Arial"/>
          <w:sz w:val="28"/>
          <w:szCs w:val="28"/>
        </w:rPr>
        <w:t>ляет 70</w:t>
      </w:r>
      <w:r w:rsidR="00997F8B">
        <w:rPr>
          <w:rFonts w:ascii="Arial" w:hAnsi="Arial" w:cs="Arial"/>
          <w:sz w:val="28"/>
          <w:szCs w:val="28"/>
        </w:rPr>
        <w:t>-</w:t>
      </w:r>
      <w:r w:rsidRPr="00997F8B">
        <w:rPr>
          <w:rFonts w:ascii="Arial" w:hAnsi="Arial" w:cs="Arial"/>
          <w:sz w:val="28"/>
          <w:szCs w:val="28"/>
        </w:rPr>
        <w:t>90</w:t>
      </w:r>
      <w:r w:rsidR="00997F8B">
        <w:rPr>
          <w:rFonts w:ascii="Arial" w:hAnsi="Arial" w:cs="Arial"/>
          <w:sz w:val="28"/>
          <w:szCs w:val="28"/>
        </w:rPr>
        <w:t xml:space="preserve"> </w:t>
      </w:r>
      <w:r w:rsidRPr="00997F8B">
        <w:rPr>
          <w:rFonts w:ascii="Arial" w:hAnsi="Arial" w:cs="Arial"/>
          <w:sz w:val="28"/>
          <w:szCs w:val="28"/>
        </w:rPr>
        <w:t>%</w:t>
      </w:r>
      <w:r w:rsidR="00997F8B">
        <w:rPr>
          <w:rFonts w:ascii="Arial" w:hAnsi="Arial" w:cs="Arial"/>
          <w:sz w:val="28"/>
          <w:szCs w:val="28"/>
        </w:rPr>
        <w:t>;</w:t>
      </w:r>
    </w:p>
    <w:p w:rsidR="00F44E47" w:rsidRPr="00997F8B" w:rsidRDefault="00F44E47" w:rsidP="00997F8B">
      <w:pPr>
        <w:pStyle w:val="a4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 w:rsidRPr="00997F8B">
        <w:rPr>
          <w:rFonts w:ascii="Arial" w:hAnsi="Arial" w:cs="Arial"/>
          <w:sz w:val="28"/>
          <w:szCs w:val="28"/>
        </w:rPr>
        <w:t xml:space="preserve">позволяет сократить применение </w:t>
      </w:r>
      <w:r w:rsidR="00997F8B">
        <w:rPr>
          <w:rFonts w:ascii="Arial" w:hAnsi="Arial" w:cs="Arial"/>
          <w:sz w:val="28"/>
          <w:szCs w:val="28"/>
        </w:rPr>
        <w:t xml:space="preserve">химических </w:t>
      </w:r>
      <w:r w:rsidRPr="00997F8B">
        <w:rPr>
          <w:rFonts w:ascii="Arial" w:hAnsi="Arial" w:cs="Arial"/>
          <w:sz w:val="28"/>
          <w:szCs w:val="28"/>
        </w:rPr>
        <w:t>фунгицидов на 30</w:t>
      </w:r>
      <w:r w:rsidR="00997F8B">
        <w:rPr>
          <w:rFonts w:ascii="Arial" w:hAnsi="Arial" w:cs="Arial"/>
          <w:sz w:val="28"/>
          <w:szCs w:val="28"/>
        </w:rPr>
        <w:t>-</w:t>
      </w:r>
      <w:r w:rsidRPr="00997F8B">
        <w:rPr>
          <w:rFonts w:ascii="Arial" w:hAnsi="Arial" w:cs="Arial"/>
          <w:sz w:val="28"/>
          <w:szCs w:val="28"/>
        </w:rPr>
        <w:t>50</w:t>
      </w:r>
      <w:r w:rsidR="00997F8B">
        <w:rPr>
          <w:rFonts w:ascii="Arial" w:hAnsi="Arial" w:cs="Arial"/>
          <w:sz w:val="28"/>
          <w:szCs w:val="28"/>
        </w:rPr>
        <w:t xml:space="preserve"> </w:t>
      </w:r>
      <w:r w:rsidRPr="00997F8B">
        <w:rPr>
          <w:rFonts w:ascii="Arial" w:hAnsi="Arial" w:cs="Arial"/>
          <w:sz w:val="28"/>
          <w:szCs w:val="28"/>
        </w:rPr>
        <w:t>%</w:t>
      </w:r>
      <w:r w:rsidR="00997F8B">
        <w:rPr>
          <w:rFonts w:ascii="Arial" w:hAnsi="Arial" w:cs="Arial"/>
          <w:sz w:val="28"/>
          <w:szCs w:val="28"/>
        </w:rPr>
        <w:t>,</w:t>
      </w:r>
      <w:r w:rsidRPr="00997F8B">
        <w:rPr>
          <w:rFonts w:ascii="Arial" w:hAnsi="Arial" w:cs="Arial"/>
          <w:sz w:val="28"/>
          <w:szCs w:val="28"/>
        </w:rPr>
        <w:t xml:space="preserve"> </w:t>
      </w:r>
      <w:r w:rsidR="00997F8B">
        <w:rPr>
          <w:rFonts w:ascii="Arial" w:hAnsi="Arial" w:cs="Arial"/>
          <w:sz w:val="28"/>
          <w:szCs w:val="28"/>
        </w:rPr>
        <w:t>п</w:t>
      </w:r>
      <w:r w:rsidRPr="00997F8B">
        <w:rPr>
          <w:rFonts w:ascii="Arial" w:hAnsi="Arial" w:cs="Arial"/>
          <w:sz w:val="28"/>
          <w:szCs w:val="28"/>
        </w:rPr>
        <w:t>ри высоком уровне инфекции препарат рекомендуется сочетать в баковых смесях с химическими фунгицидами, при этом снимает</w:t>
      </w:r>
      <w:r w:rsidR="00997F8B">
        <w:rPr>
          <w:rFonts w:ascii="Arial" w:hAnsi="Arial" w:cs="Arial"/>
          <w:sz w:val="28"/>
          <w:szCs w:val="28"/>
        </w:rPr>
        <w:t>ся</w:t>
      </w:r>
      <w:r w:rsidRPr="00997F8B">
        <w:rPr>
          <w:rFonts w:ascii="Arial" w:hAnsi="Arial" w:cs="Arial"/>
          <w:sz w:val="28"/>
          <w:szCs w:val="28"/>
        </w:rPr>
        <w:t xml:space="preserve"> стресс, оказываемый ими на растения, усилива</w:t>
      </w:r>
      <w:r w:rsidR="001879F0">
        <w:rPr>
          <w:rFonts w:ascii="Arial" w:hAnsi="Arial" w:cs="Arial"/>
          <w:sz w:val="28"/>
          <w:szCs w:val="28"/>
        </w:rPr>
        <w:softHyphen/>
      </w:r>
      <w:r w:rsidRPr="00997F8B">
        <w:rPr>
          <w:rFonts w:ascii="Arial" w:hAnsi="Arial" w:cs="Arial"/>
          <w:sz w:val="28"/>
          <w:szCs w:val="28"/>
        </w:rPr>
        <w:t>ет</w:t>
      </w:r>
      <w:r w:rsidR="00997F8B">
        <w:rPr>
          <w:rFonts w:ascii="Arial" w:hAnsi="Arial" w:cs="Arial"/>
          <w:sz w:val="28"/>
          <w:szCs w:val="28"/>
        </w:rPr>
        <w:t>ся</w:t>
      </w:r>
      <w:r w:rsidRPr="00997F8B">
        <w:rPr>
          <w:rFonts w:ascii="Arial" w:hAnsi="Arial" w:cs="Arial"/>
          <w:sz w:val="28"/>
          <w:szCs w:val="28"/>
        </w:rPr>
        <w:t xml:space="preserve"> и пролонгирует</w:t>
      </w:r>
      <w:r w:rsidR="00997F8B">
        <w:rPr>
          <w:rFonts w:ascii="Arial" w:hAnsi="Arial" w:cs="Arial"/>
          <w:sz w:val="28"/>
          <w:szCs w:val="28"/>
        </w:rPr>
        <w:t>ся</w:t>
      </w:r>
      <w:r w:rsidRPr="00997F8B">
        <w:rPr>
          <w:rFonts w:ascii="Arial" w:hAnsi="Arial" w:cs="Arial"/>
          <w:sz w:val="28"/>
          <w:szCs w:val="28"/>
        </w:rPr>
        <w:t xml:space="preserve"> защитное действие</w:t>
      </w:r>
      <w:r w:rsidR="00997F8B">
        <w:rPr>
          <w:rFonts w:ascii="Arial" w:hAnsi="Arial" w:cs="Arial"/>
          <w:sz w:val="28"/>
          <w:szCs w:val="28"/>
        </w:rPr>
        <w:t>, что</w:t>
      </w:r>
      <w:r w:rsidRPr="00997F8B">
        <w:rPr>
          <w:rFonts w:ascii="Arial" w:hAnsi="Arial" w:cs="Arial"/>
          <w:sz w:val="28"/>
          <w:szCs w:val="28"/>
        </w:rPr>
        <w:t xml:space="preserve"> позволяет сни</w:t>
      </w:r>
      <w:r w:rsidR="001879F0">
        <w:rPr>
          <w:rFonts w:ascii="Arial" w:hAnsi="Arial" w:cs="Arial"/>
          <w:sz w:val="28"/>
          <w:szCs w:val="28"/>
        </w:rPr>
        <w:softHyphen/>
      </w:r>
      <w:r w:rsidRPr="00997F8B">
        <w:rPr>
          <w:rFonts w:ascii="Arial" w:hAnsi="Arial" w:cs="Arial"/>
          <w:sz w:val="28"/>
          <w:szCs w:val="28"/>
        </w:rPr>
        <w:t>зить стоимость обработки и полу</w:t>
      </w:r>
      <w:r w:rsidR="00997F8B">
        <w:rPr>
          <w:rFonts w:ascii="Arial" w:hAnsi="Arial" w:cs="Arial"/>
          <w:sz w:val="28"/>
          <w:szCs w:val="28"/>
        </w:rPr>
        <w:t>чить качественное зерно;</w:t>
      </w:r>
    </w:p>
    <w:p w:rsidR="00997F8B" w:rsidRPr="00997F8B" w:rsidRDefault="00F44E47" w:rsidP="00997F8B">
      <w:pPr>
        <w:pStyle w:val="a4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 w:rsidRPr="00997F8B">
        <w:rPr>
          <w:rFonts w:ascii="Arial" w:hAnsi="Arial" w:cs="Arial"/>
          <w:sz w:val="28"/>
          <w:szCs w:val="28"/>
        </w:rPr>
        <w:t>обладает антистрессовым действием на растения, особенно при выходе из перезимовки, увеличивает засухоустойчивость расте</w:t>
      </w:r>
      <w:r w:rsidR="001879F0">
        <w:rPr>
          <w:rFonts w:ascii="Arial" w:hAnsi="Arial" w:cs="Arial"/>
          <w:sz w:val="28"/>
          <w:szCs w:val="28"/>
        </w:rPr>
        <w:softHyphen/>
      </w:r>
      <w:r w:rsidRPr="00997F8B">
        <w:rPr>
          <w:rFonts w:ascii="Arial" w:hAnsi="Arial" w:cs="Arial"/>
          <w:sz w:val="28"/>
          <w:szCs w:val="28"/>
        </w:rPr>
        <w:t>ний, на 15-25</w:t>
      </w:r>
      <w:r w:rsidR="00997F8B">
        <w:rPr>
          <w:rFonts w:ascii="Arial" w:hAnsi="Arial" w:cs="Arial"/>
          <w:sz w:val="28"/>
          <w:szCs w:val="28"/>
        </w:rPr>
        <w:t xml:space="preserve"> </w:t>
      </w:r>
      <w:r w:rsidRPr="00997F8B">
        <w:rPr>
          <w:rFonts w:ascii="Arial" w:hAnsi="Arial" w:cs="Arial"/>
          <w:sz w:val="28"/>
          <w:szCs w:val="28"/>
        </w:rPr>
        <w:t>% повышает их зимостойкость</w:t>
      </w:r>
      <w:r w:rsidR="00997F8B">
        <w:rPr>
          <w:rFonts w:ascii="Arial" w:hAnsi="Arial" w:cs="Arial"/>
          <w:sz w:val="28"/>
          <w:szCs w:val="28"/>
        </w:rPr>
        <w:t>;</w:t>
      </w:r>
    </w:p>
    <w:p w:rsidR="00F44E47" w:rsidRPr="00997F8B" w:rsidRDefault="00F44E47" w:rsidP="00997F8B">
      <w:pPr>
        <w:pStyle w:val="a4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 w:rsidRPr="00997F8B">
        <w:rPr>
          <w:rFonts w:ascii="Arial" w:hAnsi="Arial" w:cs="Arial"/>
          <w:sz w:val="28"/>
          <w:szCs w:val="28"/>
        </w:rPr>
        <w:t xml:space="preserve">практически не </w:t>
      </w:r>
      <w:r w:rsidR="00997F8B">
        <w:rPr>
          <w:rFonts w:ascii="Arial" w:hAnsi="Arial" w:cs="Arial"/>
          <w:sz w:val="28"/>
          <w:szCs w:val="28"/>
        </w:rPr>
        <w:t xml:space="preserve">вреден </w:t>
      </w:r>
      <w:r w:rsidRPr="00997F8B">
        <w:rPr>
          <w:rFonts w:ascii="Arial" w:hAnsi="Arial" w:cs="Arial"/>
          <w:sz w:val="28"/>
          <w:szCs w:val="28"/>
        </w:rPr>
        <w:t>для человека и животных, класс токсично</w:t>
      </w:r>
      <w:r w:rsidR="001879F0">
        <w:rPr>
          <w:rFonts w:ascii="Arial" w:hAnsi="Arial" w:cs="Arial"/>
          <w:sz w:val="28"/>
          <w:szCs w:val="28"/>
        </w:rPr>
        <w:softHyphen/>
      </w:r>
      <w:r w:rsidRPr="00997F8B">
        <w:rPr>
          <w:rFonts w:ascii="Arial" w:hAnsi="Arial" w:cs="Arial"/>
          <w:sz w:val="28"/>
          <w:szCs w:val="28"/>
        </w:rPr>
        <w:t>сти 4.</w:t>
      </w:r>
    </w:p>
    <w:p w:rsidR="00F44E47" w:rsidRPr="00AB750C" w:rsidRDefault="00EF6651" w:rsidP="00AB750C">
      <w:pPr>
        <w:widowControl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Средство </w:t>
      </w:r>
      <w:r w:rsidR="00F44E47" w:rsidRPr="00AB750C">
        <w:rPr>
          <w:rFonts w:ascii="Arial" w:hAnsi="Arial" w:cs="Arial"/>
          <w:sz w:val="28"/>
          <w:szCs w:val="28"/>
        </w:rPr>
        <w:t>имеет удобную препаративную форму, низкие нормы расхода: 500-1000 г/т семян, 100-300 г/га зерновых культур в период вегетации, 300</w:t>
      </w:r>
      <w:r>
        <w:rPr>
          <w:rFonts w:ascii="Arial" w:hAnsi="Arial" w:cs="Arial"/>
          <w:sz w:val="28"/>
          <w:szCs w:val="28"/>
        </w:rPr>
        <w:t>-</w:t>
      </w:r>
      <w:r w:rsidR="00F44E47" w:rsidRPr="00AB750C">
        <w:rPr>
          <w:rFonts w:ascii="Arial" w:hAnsi="Arial" w:cs="Arial"/>
          <w:sz w:val="28"/>
          <w:szCs w:val="28"/>
        </w:rPr>
        <w:t xml:space="preserve">400 г/га технических культур (свёкла, подсолнечник, лён). </w:t>
      </w:r>
    </w:p>
    <w:p w:rsidR="00F44E47" w:rsidRPr="00AB750C" w:rsidRDefault="00F44E47" w:rsidP="00AB750C">
      <w:pPr>
        <w:widowControl/>
        <w:ind w:firstLine="567"/>
        <w:jc w:val="both"/>
        <w:rPr>
          <w:rFonts w:ascii="Arial" w:hAnsi="Arial" w:cs="Arial"/>
          <w:sz w:val="28"/>
          <w:szCs w:val="28"/>
        </w:rPr>
      </w:pPr>
      <w:r w:rsidRPr="00AB750C">
        <w:rPr>
          <w:rFonts w:ascii="Arial" w:hAnsi="Arial" w:cs="Arial"/>
          <w:sz w:val="28"/>
          <w:szCs w:val="28"/>
        </w:rPr>
        <w:t>Препарат сертифицирован, запатентован № 2289560, разработ</w:t>
      </w:r>
      <w:r w:rsidR="001879F0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>чик и производитель ИП Самарина г. Михайловск (ТУ-2389-001-30420453650031002005).</w:t>
      </w:r>
    </w:p>
    <w:p w:rsidR="00F44E47" w:rsidRPr="00AB750C" w:rsidRDefault="003D62E9" w:rsidP="00AB750C">
      <w:pPr>
        <w:widowControl/>
        <w:ind w:firstLine="567"/>
        <w:jc w:val="both"/>
        <w:rPr>
          <w:rFonts w:ascii="Arial" w:hAnsi="Arial" w:cs="Arial"/>
          <w:sz w:val="28"/>
          <w:szCs w:val="28"/>
        </w:rPr>
      </w:pPr>
      <w:r w:rsidRPr="003B4EA8">
        <w:rPr>
          <w:rFonts w:ascii="Arial" w:hAnsi="Arial" w:cs="Arial"/>
          <w:b/>
          <w:sz w:val="28"/>
          <w:szCs w:val="28"/>
        </w:rPr>
        <w:t>З</w:t>
      </w:r>
      <w:r w:rsidR="003B4EA8" w:rsidRPr="003B4EA8">
        <w:rPr>
          <w:rFonts w:ascii="Arial" w:hAnsi="Arial" w:cs="Arial"/>
          <w:b/>
          <w:sz w:val="28"/>
          <w:szCs w:val="28"/>
        </w:rPr>
        <w:t>сб</w:t>
      </w:r>
      <w:r w:rsidR="00F44E47" w:rsidRPr="00AB750C">
        <w:rPr>
          <w:rFonts w:ascii="Arial" w:hAnsi="Arial" w:cs="Arial"/>
          <w:sz w:val="28"/>
          <w:szCs w:val="28"/>
        </w:rPr>
        <w:t xml:space="preserve"> (</w:t>
      </w:r>
      <w:r w:rsidR="0025793C" w:rsidRPr="0025793C">
        <w:rPr>
          <w:rFonts w:ascii="Arial" w:hAnsi="Arial" w:cs="Arial"/>
          <w:b/>
          <w:sz w:val="28"/>
          <w:szCs w:val="28"/>
        </w:rPr>
        <w:t>зсс</w:t>
      </w:r>
      <w:r w:rsidR="00F44E47" w:rsidRPr="00AB750C">
        <w:rPr>
          <w:rFonts w:ascii="Arial" w:hAnsi="Arial" w:cs="Arial"/>
          <w:sz w:val="28"/>
          <w:szCs w:val="28"/>
        </w:rPr>
        <w:t xml:space="preserve">) применяется в </w:t>
      </w:r>
      <w:r w:rsidR="00EF6651">
        <w:rPr>
          <w:rFonts w:ascii="Arial" w:hAnsi="Arial" w:cs="Arial"/>
          <w:sz w:val="28"/>
          <w:szCs w:val="28"/>
        </w:rPr>
        <w:t>Ставропольском крае, Ростовской,</w:t>
      </w:r>
      <w:r w:rsidR="00B33DF1">
        <w:rPr>
          <w:rFonts w:ascii="Arial" w:hAnsi="Arial" w:cs="Arial"/>
          <w:sz w:val="28"/>
          <w:szCs w:val="28"/>
        </w:rPr>
        <w:t xml:space="preserve"> </w:t>
      </w:r>
      <w:r w:rsidR="00F44E47" w:rsidRPr="00AB750C">
        <w:rPr>
          <w:rFonts w:ascii="Arial" w:hAnsi="Arial" w:cs="Arial"/>
          <w:sz w:val="28"/>
          <w:szCs w:val="28"/>
        </w:rPr>
        <w:t>Бел</w:t>
      </w:r>
      <w:r w:rsidR="001879F0">
        <w:rPr>
          <w:rFonts w:ascii="Arial" w:hAnsi="Arial" w:cs="Arial"/>
          <w:sz w:val="28"/>
          <w:szCs w:val="28"/>
        </w:rPr>
        <w:softHyphen/>
      </w:r>
      <w:r w:rsidR="00F44E47" w:rsidRPr="00AB750C">
        <w:rPr>
          <w:rFonts w:ascii="Arial" w:hAnsi="Arial" w:cs="Arial"/>
          <w:sz w:val="28"/>
          <w:szCs w:val="28"/>
        </w:rPr>
        <w:t xml:space="preserve">городской и Воронежской областях. </w:t>
      </w:r>
    </w:p>
    <w:p w:rsidR="00F44E47" w:rsidRPr="00AB750C" w:rsidRDefault="00F44E47" w:rsidP="00AB750C">
      <w:pPr>
        <w:widowControl/>
        <w:ind w:firstLine="567"/>
        <w:jc w:val="both"/>
        <w:rPr>
          <w:rFonts w:ascii="Arial" w:hAnsi="Arial" w:cs="Arial"/>
          <w:sz w:val="28"/>
          <w:szCs w:val="28"/>
        </w:rPr>
      </w:pPr>
      <w:r w:rsidRPr="00AB750C">
        <w:rPr>
          <w:rFonts w:ascii="Arial" w:hAnsi="Arial" w:cs="Arial"/>
          <w:sz w:val="28"/>
          <w:szCs w:val="28"/>
        </w:rPr>
        <w:t xml:space="preserve">В сельскохозяйственных предприятиях в различных регионах, где </w:t>
      </w:r>
      <w:r w:rsidR="00B33DF1">
        <w:rPr>
          <w:rFonts w:ascii="Arial" w:hAnsi="Arial" w:cs="Arial"/>
          <w:sz w:val="28"/>
          <w:szCs w:val="28"/>
        </w:rPr>
        <w:t xml:space="preserve">используется данный </w:t>
      </w:r>
      <w:r w:rsidRPr="00AB750C">
        <w:rPr>
          <w:rFonts w:ascii="Arial" w:hAnsi="Arial" w:cs="Arial"/>
          <w:sz w:val="28"/>
          <w:szCs w:val="28"/>
        </w:rPr>
        <w:t xml:space="preserve">препарат, параллельно проводятся </w:t>
      </w:r>
      <w:r w:rsidR="00B33DF1">
        <w:rPr>
          <w:rFonts w:ascii="Arial" w:hAnsi="Arial" w:cs="Arial"/>
          <w:sz w:val="28"/>
          <w:szCs w:val="28"/>
        </w:rPr>
        <w:t xml:space="preserve">и </w:t>
      </w:r>
      <w:r w:rsidRPr="00AB750C">
        <w:rPr>
          <w:rFonts w:ascii="Arial" w:hAnsi="Arial" w:cs="Arial"/>
          <w:sz w:val="28"/>
          <w:szCs w:val="28"/>
        </w:rPr>
        <w:t>производ</w:t>
      </w:r>
      <w:r w:rsidR="001879F0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 xml:space="preserve">ственные испытания. </w:t>
      </w:r>
    </w:p>
    <w:p w:rsidR="00F44E47" w:rsidRPr="00904E89" w:rsidRDefault="00F44E47" w:rsidP="00AB750C">
      <w:pPr>
        <w:widowControl/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04E89">
        <w:rPr>
          <w:rFonts w:ascii="Arial" w:hAnsi="Arial" w:cs="Arial"/>
          <w:sz w:val="28"/>
          <w:szCs w:val="28"/>
          <w:u w:val="single"/>
        </w:rPr>
        <w:t>Приме</w:t>
      </w:r>
      <w:r w:rsidR="00CD5A07">
        <w:rPr>
          <w:rFonts w:ascii="Arial" w:hAnsi="Arial" w:cs="Arial"/>
          <w:sz w:val="28"/>
          <w:szCs w:val="28"/>
          <w:u w:val="single"/>
        </w:rPr>
        <w:t>ры.</w:t>
      </w:r>
    </w:p>
    <w:p w:rsidR="00F44E47" w:rsidRPr="00AB750C" w:rsidRDefault="00B33DF1" w:rsidP="00AB750C">
      <w:pPr>
        <w:widowControl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</w:t>
      </w:r>
      <w:r w:rsidR="00F44E47" w:rsidRPr="00AB750C">
        <w:rPr>
          <w:rFonts w:ascii="Arial" w:hAnsi="Arial" w:cs="Arial"/>
          <w:sz w:val="28"/>
          <w:szCs w:val="28"/>
        </w:rPr>
        <w:t xml:space="preserve">ООО ОПХ </w:t>
      </w:r>
      <w:r w:rsidR="00ED7D4D">
        <w:rPr>
          <w:rFonts w:ascii="Arial" w:hAnsi="Arial" w:cs="Arial"/>
          <w:sz w:val="28"/>
          <w:szCs w:val="28"/>
        </w:rPr>
        <w:t>«</w:t>
      </w:r>
      <w:r w:rsidR="00F44E47" w:rsidRPr="00AB750C">
        <w:rPr>
          <w:rFonts w:ascii="Arial" w:hAnsi="Arial" w:cs="Arial"/>
          <w:sz w:val="28"/>
          <w:szCs w:val="28"/>
        </w:rPr>
        <w:t>Луч</w:t>
      </w:r>
      <w:r w:rsidR="00ED7D4D">
        <w:rPr>
          <w:rFonts w:ascii="Arial" w:hAnsi="Arial" w:cs="Arial"/>
          <w:sz w:val="28"/>
          <w:szCs w:val="28"/>
        </w:rPr>
        <w:t>»</w:t>
      </w:r>
      <w:r w:rsidR="00F44E47" w:rsidRPr="00AB750C">
        <w:rPr>
          <w:rFonts w:ascii="Arial" w:hAnsi="Arial" w:cs="Arial"/>
          <w:sz w:val="28"/>
          <w:szCs w:val="28"/>
        </w:rPr>
        <w:t xml:space="preserve"> Новоселицк</w:t>
      </w:r>
      <w:r>
        <w:rPr>
          <w:rFonts w:ascii="Arial" w:hAnsi="Arial" w:cs="Arial"/>
          <w:sz w:val="28"/>
          <w:szCs w:val="28"/>
        </w:rPr>
        <w:t xml:space="preserve">ого </w:t>
      </w:r>
      <w:r w:rsidR="00F44E47" w:rsidRPr="00AB750C">
        <w:rPr>
          <w:rFonts w:ascii="Arial" w:hAnsi="Arial" w:cs="Arial"/>
          <w:sz w:val="28"/>
          <w:szCs w:val="28"/>
        </w:rPr>
        <w:t>район</w:t>
      </w:r>
      <w:r>
        <w:rPr>
          <w:rFonts w:ascii="Arial" w:hAnsi="Arial" w:cs="Arial"/>
          <w:sz w:val="28"/>
          <w:szCs w:val="28"/>
        </w:rPr>
        <w:t>а</w:t>
      </w:r>
      <w:r w:rsidR="00F44E47" w:rsidRPr="00AB750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при обработке посева </w:t>
      </w:r>
      <w:r w:rsidR="00F44E47" w:rsidRPr="00AB750C">
        <w:rPr>
          <w:rFonts w:ascii="Arial" w:hAnsi="Arial" w:cs="Arial"/>
          <w:sz w:val="28"/>
          <w:szCs w:val="28"/>
        </w:rPr>
        <w:t xml:space="preserve">озимой пшеницы (сорт </w:t>
      </w:r>
      <w:r w:rsidR="00ED7D4D">
        <w:rPr>
          <w:rFonts w:ascii="Arial" w:hAnsi="Arial" w:cs="Arial"/>
          <w:sz w:val="28"/>
          <w:szCs w:val="28"/>
        </w:rPr>
        <w:t>«</w:t>
      </w:r>
      <w:r w:rsidR="00F44E47" w:rsidRPr="00AB750C">
        <w:rPr>
          <w:rFonts w:ascii="Arial" w:hAnsi="Arial" w:cs="Arial"/>
          <w:sz w:val="28"/>
          <w:szCs w:val="28"/>
        </w:rPr>
        <w:t>Есаул</w:t>
      </w:r>
      <w:r w:rsidR="00ED7D4D">
        <w:rPr>
          <w:rFonts w:ascii="Arial" w:hAnsi="Arial" w:cs="Arial"/>
          <w:sz w:val="28"/>
          <w:szCs w:val="28"/>
        </w:rPr>
        <w:t>»</w:t>
      </w:r>
      <w:r w:rsidR="00F44E47" w:rsidRPr="00AB750C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 xml:space="preserve">в </w:t>
      </w:r>
      <w:r w:rsidR="00F44E47" w:rsidRPr="00AB750C">
        <w:rPr>
          <w:rFonts w:ascii="Arial" w:hAnsi="Arial" w:cs="Arial"/>
          <w:sz w:val="28"/>
          <w:szCs w:val="28"/>
        </w:rPr>
        <w:t xml:space="preserve">2014 г. по схеме </w:t>
      </w:r>
      <w:r w:rsidRPr="00997F8B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F44E47" w:rsidRPr="00AB750C">
        <w:rPr>
          <w:rFonts w:ascii="Arial" w:hAnsi="Arial" w:cs="Arial"/>
          <w:sz w:val="28"/>
          <w:szCs w:val="28"/>
        </w:rPr>
        <w:t>контроль: герби</w:t>
      </w:r>
      <w:r w:rsidR="001879F0">
        <w:rPr>
          <w:rFonts w:ascii="Arial" w:hAnsi="Arial" w:cs="Arial"/>
          <w:sz w:val="28"/>
          <w:szCs w:val="28"/>
        </w:rPr>
        <w:softHyphen/>
      </w:r>
      <w:r w:rsidR="00F44E47" w:rsidRPr="00AB750C">
        <w:rPr>
          <w:rFonts w:ascii="Arial" w:hAnsi="Arial" w:cs="Arial"/>
          <w:sz w:val="28"/>
          <w:szCs w:val="28"/>
        </w:rPr>
        <w:t xml:space="preserve">цид </w:t>
      </w:r>
      <w:r w:rsidR="00F44E47" w:rsidRPr="004B2515">
        <w:rPr>
          <w:rFonts w:ascii="Arial" w:hAnsi="Arial" w:cs="Arial"/>
          <w:b/>
          <w:sz w:val="28"/>
          <w:szCs w:val="28"/>
        </w:rPr>
        <w:t>Балерина</w:t>
      </w:r>
      <w:r w:rsidR="00F44E47" w:rsidRPr="00AB750C">
        <w:rPr>
          <w:rFonts w:ascii="Arial" w:hAnsi="Arial" w:cs="Arial"/>
          <w:sz w:val="28"/>
          <w:szCs w:val="28"/>
        </w:rPr>
        <w:t xml:space="preserve"> 0,5 л/га +</w:t>
      </w:r>
      <w:r w:rsidRPr="00B33DF1">
        <w:rPr>
          <w:rFonts w:ascii="Arial" w:hAnsi="Arial" w:cs="Arial"/>
          <w:sz w:val="28"/>
          <w:szCs w:val="28"/>
        </w:rPr>
        <w:t xml:space="preserve"> </w:t>
      </w:r>
      <w:r w:rsidR="004B2515">
        <w:rPr>
          <w:rFonts w:ascii="Arial" w:hAnsi="Arial" w:cs="Arial"/>
          <w:sz w:val="28"/>
          <w:szCs w:val="28"/>
        </w:rPr>
        <w:t>а</w:t>
      </w:r>
      <w:r w:rsidR="00F44E47" w:rsidRPr="00AB750C">
        <w:rPr>
          <w:rFonts w:ascii="Arial" w:hAnsi="Arial" w:cs="Arial"/>
          <w:sz w:val="28"/>
          <w:szCs w:val="28"/>
        </w:rPr>
        <w:t>налог-стимулятор</w:t>
      </w:r>
      <w:r w:rsidR="00F44E47" w:rsidRPr="00AB750C">
        <w:rPr>
          <w:rFonts w:ascii="Arial" w:hAnsi="Arial" w:cs="Arial"/>
          <w:color w:val="0070C0"/>
          <w:sz w:val="28"/>
          <w:szCs w:val="28"/>
        </w:rPr>
        <w:t xml:space="preserve"> </w:t>
      </w:r>
      <w:r w:rsidR="00F44E47" w:rsidRPr="00AB750C">
        <w:rPr>
          <w:rFonts w:ascii="Arial" w:hAnsi="Arial" w:cs="Arial"/>
          <w:sz w:val="28"/>
          <w:szCs w:val="28"/>
        </w:rPr>
        <w:t xml:space="preserve">(45,3 ц/га), обработанный: гербицид </w:t>
      </w:r>
      <w:r w:rsidR="00F44E47" w:rsidRPr="004B2515">
        <w:rPr>
          <w:rFonts w:ascii="Arial" w:hAnsi="Arial" w:cs="Arial"/>
          <w:b/>
          <w:sz w:val="28"/>
          <w:szCs w:val="28"/>
        </w:rPr>
        <w:t>Балерина</w:t>
      </w:r>
      <w:r w:rsidR="00F44E47" w:rsidRPr="00AB750C">
        <w:rPr>
          <w:rFonts w:ascii="Arial" w:hAnsi="Arial" w:cs="Arial"/>
          <w:sz w:val="28"/>
          <w:szCs w:val="28"/>
        </w:rPr>
        <w:t xml:space="preserve"> 0,5 л/га + </w:t>
      </w:r>
      <w:r w:rsidR="003B4EA8" w:rsidRPr="003B4EA8">
        <w:rPr>
          <w:rFonts w:ascii="Arial" w:hAnsi="Arial" w:cs="Arial"/>
          <w:b/>
          <w:sz w:val="28"/>
          <w:szCs w:val="28"/>
        </w:rPr>
        <w:t>зсб</w:t>
      </w:r>
      <w:r w:rsidR="00F44E47" w:rsidRPr="00AB750C">
        <w:rPr>
          <w:rFonts w:ascii="Arial" w:hAnsi="Arial" w:cs="Arial"/>
          <w:sz w:val="28"/>
          <w:szCs w:val="28"/>
        </w:rPr>
        <w:t xml:space="preserve"> (</w:t>
      </w:r>
      <w:r w:rsidR="0025793C" w:rsidRPr="0025793C">
        <w:rPr>
          <w:rFonts w:ascii="Arial" w:hAnsi="Arial" w:cs="Arial"/>
          <w:b/>
          <w:sz w:val="28"/>
          <w:szCs w:val="28"/>
        </w:rPr>
        <w:t>зсс</w:t>
      </w:r>
      <w:r w:rsidR="00F44E47" w:rsidRPr="00AB750C">
        <w:rPr>
          <w:rFonts w:ascii="Arial" w:hAnsi="Arial" w:cs="Arial"/>
          <w:sz w:val="28"/>
          <w:szCs w:val="28"/>
        </w:rPr>
        <w:t>) 0,2 л/га (48,4 ц/га)</w:t>
      </w:r>
      <w:r w:rsidRPr="00B33DF1">
        <w:rPr>
          <w:rFonts w:ascii="Arial" w:hAnsi="Arial" w:cs="Arial"/>
          <w:sz w:val="28"/>
          <w:szCs w:val="28"/>
        </w:rPr>
        <w:t xml:space="preserve"> </w:t>
      </w:r>
      <w:r w:rsidRPr="00997F8B">
        <w:rPr>
          <w:rFonts w:ascii="Arial" w:hAnsi="Arial" w:cs="Arial"/>
          <w:sz w:val="28"/>
          <w:szCs w:val="28"/>
        </w:rPr>
        <w:t>–</w:t>
      </w:r>
      <w:r w:rsidR="00F44E47" w:rsidRPr="00AB750C">
        <w:rPr>
          <w:rFonts w:ascii="Arial" w:hAnsi="Arial" w:cs="Arial"/>
          <w:sz w:val="28"/>
          <w:szCs w:val="28"/>
        </w:rPr>
        <w:t xml:space="preserve"> прибавка</w:t>
      </w:r>
      <w:r>
        <w:rPr>
          <w:rFonts w:ascii="Arial" w:hAnsi="Arial" w:cs="Arial"/>
          <w:sz w:val="28"/>
          <w:szCs w:val="28"/>
        </w:rPr>
        <w:t xml:space="preserve"> урожая</w:t>
      </w:r>
      <w:r w:rsidR="00F44E47" w:rsidRPr="00AB750C">
        <w:rPr>
          <w:rFonts w:ascii="Arial" w:hAnsi="Arial" w:cs="Arial"/>
          <w:sz w:val="28"/>
          <w:szCs w:val="28"/>
        </w:rPr>
        <w:t xml:space="preserve"> составила 3,1 ц/га. </w:t>
      </w:r>
    </w:p>
    <w:p w:rsidR="00F44E47" w:rsidRPr="00AB750C" w:rsidRDefault="00B33DF1" w:rsidP="00AB750C">
      <w:pPr>
        <w:widowControl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</w:t>
      </w:r>
      <w:r w:rsidR="00F44E47" w:rsidRPr="00AB750C">
        <w:rPr>
          <w:rFonts w:ascii="Arial" w:hAnsi="Arial" w:cs="Arial"/>
          <w:sz w:val="28"/>
          <w:szCs w:val="28"/>
        </w:rPr>
        <w:t xml:space="preserve">СПК </w:t>
      </w:r>
      <w:r w:rsidR="00ED7D4D">
        <w:rPr>
          <w:rFonts w:ascii="Arial" w:hAnsi="Arial" w:cs="Arial"/>
          <w:sz w:val="28"/>
          <w:szCs w:val="28"/>
        </w:rPr>
        <w:t>«</w:t>
      </w:r>
      <w:r w:rsidR="00F44E47" w:rsidRPr="00AB750C">
        <w:rPr>
          <w:rFonts w:ascii="Arial" w:hAnsi="Arial" w:cs="Arial"/>
          <w:sz w:val="28"/>
          <w:szCs w:val="28"/>
        </w:rPr>
        <w:t>Россия</w:t>
      </w:r>
      <w:r w:rsidR="00ED7D4D">
        <w:rPr>
          <w:rFonts w:ascii="Arial" w:hAnsi="Arial" w:cs="Arial"/>
          <w:sz w:val="28"/>
          <w:szCs w:val="28"/>
        </w:rPr>
        <w:t>»</w:t>
      </w:r>
      <w:r w:rsidR="00F44E47" w:rsidRPr="00AB750C">
        <w:rPr>
          <w:rFonts w:ascii="Arial" w:hAnsi="Arial" w:cs="Arial"/>
          <w:sz w:val="28"/>
          <w:szCs w:val="28"/>
        </w:rPr>
        <w:t xml:space="preserve"> Арзгирск</w:t>
      </w:r>
      <w:r>
        <w:rPr>
          <w:rFonts w:ascii="Arial" w:hAnsi="Arial" w:cs="Arial"/>
          <w:sz w:val="28"/>
          <w:szCs w:val="28"/>
        </w:rPr>
        <w:t>ого</w:t>
      </w:r>
      <w:r w:rsidR="00F44E47" w:rsidRPr="00AB750C">
        <w:rPr>
          <w:rFonts w:ascii="Arial" w:hAnsi="Arial" w:cs="Arial"/>
          <w:sz w:val="28"/>
          <w:szCs w:val="28"/>
        </w:rPr>
        <w:t xml:space="preserve"> район</w:t>
      </w:r>
      <w:r>
        <w:rPr>
          <w:rFonts w:ascii="Arial" w:hAnsi="Arial" w:cs="Arial"/>
          <w:sz w:val="28"/>
          <w:szCs w:val="28"/>
        </w:rPr>
        <w:t>а</w:t>
      </w:r>
      <w:r w:rsidR="00F44E47" w:rsidRPr="00AB750C">
        <w:rPr>
          <w:rFonts w:ascii="Arial" w:hAnsi="Arial" w:cs="Arial"/>
          <w:sz w:val="28"/>
          <w:szCs w:val="28"/>
        </w:rPr>
        <w:t xml:space="preserve"> прибавка урожая подсолнеч</w:t>
      </w:r>
      <w:r w:rsidR="001879F0">
        <w:rPr>
          <w:rFonts w:ascii="Arial" w:hAnsi="Arial" w:cs="Arial"/>
          <w:sz w:val="28"/>
          <w:szCs w:val="28"/>
        </w:rPr>
        <w:softHyphen/>
      </w:r>
      <w:r w:rsidR="00F44E47" w:rsidRPr="00AB750C">
        <w:rPr>
          <w:rFonts w:ascii="Arial" w:hAnsi="Arial" w:cs="Arial"/>
          <w:sz w:val="28"/>
          <w:szCs w:val="28"/>
        </w:rPr>
        <w:t>ника в 2014 г. составила 4,4 ц/га на фоне химических обработок.</w:t>
      </w:r>
    </w:p>
    <w:p w:rsidR="00F44E47" w:rsidRPr="00E30DC7" w:rsidRDefault="00B33DF1" w:rsidP="00AB750C">
      <w:pPr>
        <w:widowControl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</w:t>
      </w:r>
      <w:r w:rsidR="00F44E47" w:rsidRPr="00AB750C">
        <w:rPr>
          <w:rFonts w:ascii="Arial" w:hAnsi="Arial" w:cs="Arial"/>
          <w:sz w:val="28"/>
          <w:szCs w:val="28"/>
        </w:rPr>
        <w:t xml:space="preserve">ОАО </w:t>
      </w:r>
      <w:r w:rsidR="00ED7D4D">
        <w:rPr>
          <w:rFonts w:ascii="Arial" w:hAnsi="Arial" w:cs="Arial"/>
          <w:sz w:val="28"/>
          <w:szCs w:val="28"/>
        </w:rPr>
        <w:t>«</w:t>
      </w:r>
      <w:r w:rsidR="00F44E47" w:rsidRPr="00AB750C">
        <w:rPr>
          <w:rFonts w:ascii="Arial" w:hAnsi="Arial" w:cs="Arial"/>
          <w:sz w:val="28"/>
          <w:szCs w:val="28"/>
        </w:rPr>
        <w:t>Труновское</w:t>
      </w:r>
      <w:r w:rsidR="00ED7D4D">
        <w:rPr>
          <w:rFonts w:ascii="Arial" w:hAnsi="Arial" w:cs="Arial"/>
          <w:sz w:val="28"/>
          <w:szCs w:val="28"/>
        </w:rPr>
        <w:t>»</w:t>
      </w:r>
      <w:r w:rsidR="00F44E47" w:rsidRPr="00AB750C">
        <w:rPr>
          <w:rFonts w:ascii="Arial" w:hAnsi="Arial" w:cs="Arial"/>
          <w:sz w:val="28"/>
          <w:szCs w:val="28"/>
        </w:rPr>
        <w:t xml:space="preserve"> Труновск</w:t>
      </w:r>
      <w:r>
        <w:rPr>
          <w:rFonts w:ascii="Arial" w:hAnsi="Arial" w:cs="Arial"/>
          <w:sz w:val="28"/>
          <w:szCs w:val="28"/>
        </w:rPr>
        <w:t>ого</w:t>
      </w:r>
      <w:r w:rsidR="00F44E47" w:rsidRPr="00AB750C">
        <w:rPr>
          <w:rFonts w:ascii="Arial" w:hAnsi="Arial" w:cs="Arial"/>
          <w:sz w:val="28"/>
          <w:szCs w:val="28"/>
        </w:rPr>
        <w:t>, Агрофирм</w:t>
      </w:r>
      <w:r>
        <w:rPr>
          <w:rFonts w:ascii="Arial" w:hAnsi="Arial" w:cs="Arial"/>
          <w:sz w:val="28"/>
          <w:szCs w:val="28"/>
        </w:rPr>
        <w:t>е</w:t>
      </w:r>
      <w:r w:rsidR="00F44E47" w:rsidRPr="00AB750C">
        <w:rPr>
          <w:rFonts w:ascii="Arial" w:hAnsi="Arial" w:cs="Arial"/>
          <w:sz w:val="28"/>
          <w:szCs w:val="28"/>
        </w:rPr>
        <w:t xml:space="preserve"> </w:t>
      </w:r>
      <w:r w:rsidR="00ED7D4D">
        <w:rPr>
          <w:rFonts w:ascii="Arial" w:hAnsi="Arial" w:cs="Arial"/>
          <w:sz w:val="28"/>
          <w:szCs w:val="28"/>
        </w:rPr>
        <w:t>«</w:t>
      </w:r>
      <w:r w:rsidR="00F44E47" w:rsidRPr="00AB750C">
        <w:rPr>
          <w:rFonts w:ascii="Arial" w:hAnsi="Arial" w:cs="Arial"/>
          <w:sz w:val="28"/>
          <w:szCs w:val="28"/>
        </w:rPr>
        <w:t>Родина</w:t>
      </w:r>
      <w:r w:rsidR="00ED7D4D">
        <w:rPr>
          <w:rFonts w:ascii="Arial" w:hAnsi="Arial" w:cs="Arial"/>
          <w:sz w:val="28"/>
          <w:szCs w:val="28"/>
        </w:rPr>
        <w:t>»</w:t>
      </w:r>
      <w:r w:rsidR="00F44E47" w:rsidRPr="00AB750C">
        <w:rPr>
          <w:rFonts w:ascii="Arial" w:hAnsi="Arial" w:cs="Arial"/>
          <w:sz w:val="28"/>
          <w:szCs w:val="28"/>
        </w:rPr>
        <w:t xml:space="preserve"> Арзгир</w:t>
      </w:r>
      <w:r w:rsidR="001879F0">
        <w:rPr>
          <w:rFonts w:ascii="Arial" w:hAnsi="Arial" w:cs="Arial"/>
          <w:sz w:val="28"/>
          <w:szCs w:val="28"/>
        </w:rPr>
        <w:softHyphen/>
      </w:r>
      <w:r w:rsidR="00F44E47" w:rsidRPr="00AB750C">
        <w:rPr>
          <w:rFonts w:ascii="Arial" w:hAnsi="Arial" w:cs="Arial"/>
          <w:sz w:val="28"/>
          <w:szCs w:val="28"/>
        </w:rPr>
        <w:t>ск</w:t>
      </w:r>
      <w:r>
        <w:rPr>
          <w:rFonts w:ascii="Arial" w:hAnsi="Arial" w:cs="Arial"/>
          <w:sz w:val="28"/>
          <w:szCs w:val="28"/>
        </w:rPr>
        <w:t>ого</w:t>
      </w:r>
      <w:r w:rsidR="00F44E47" w:rsidRPr="00AB750C">
        <w:rPr>
          <w:rFonts w:ascii="Arial" w:hAnsi="Arial" w:cs="Arial"/>
          <w:sz w:val="28"/>
          <w:szCs w:val="28"/>
        </w:rPr>
        <w:t xml:space="preserve"> район</w:t>
      </w:r>
      <w:r w:rsidR="00E30DC7">
        <w:rPr>
          <w:rFonts w:ascii="Arial" w:hAnsi="Arial" w:cs="Arial"/>
          <w:sz w:val="28"/>
          <w:szCs w:val="28"/>
        </w:rPr>
        <w:t>ов</w:t>
      </w:r>
      <w:r w:rsidR="00F44E47" w:rsidRPr="00AB750C">
        <w:rPr>
          <w:rFonts w:ascii="Arial" w:hAnsi="Arial" w:cs="Arial"/>
          <w:sz w:val="28"/>
          <w:szCs w:val="28"/>
        </w:rPr>
        <w:t xml:space="preserve"> в 2012-2014 гг. средняя прибавка урожая озимой пше</w:t>
      </w:r>
      <w:r w:rsidR="001879F0">
        <w:rPr>
          <w:rFonts w:ascii="Arial" w:hAnsi="Arial" w:cs="Arial"/>
          <w:sz w:val="28"/>
          <w:szCs w:val="28"/>
        </w:rPr>
        <w:softHyphen/>
      </w:r>
      <w:r w:rsidR="00F44E47" w:rsidRPr="00AB750C">
        <w:rPr>
          <w:rFonts w:ascii="Arial" w:hAnsi="Arial" w:cs="Arial"/>
          <w:sz w:val="28"/>
          <w:szCs w:val="28"/>
        </w:rPr>
        <w:t>ницы</w:t>
      </w:r>
      <w:r w:rsidR="00E30DC7">
        <w:rPr>
          <w:rFonts w:ascii="Arial" w:hAnsi="Arial" w:cs="Arial"/>
          <w:sz w:val="28"/>
          <w:szCs w:val="28"/>
        </w:rPr>
        <w:t xml:space="preserve"> от использования препарата составила </w:t>
      </w:r>
      <w:r w:rsidR="00F44E47" w:rsidRPr="00AB750C">
        <w:rPr>
          <w:rFonts w:ascii="Arial" w:hAnsi="Arial" w:cs="Arial"/>
          <w:sz w:val="28"/>
          <w:szCs w:val="28"/>
        </w:rPr>
        <w:t>2,5</w:t>
      </w:r>
      <w:r w:rsidR="00E30DC7">
        <w:rPr>
          <w:rFonts w:ascii="Arial" w:hAnsi="Arial" w:cs="Arial"/>
          <w:sz w:val="28"/>
          <w:szCs w:val="28"/>
        </w:rPr>
        <w:t xml:space="preserve"> и </w:t>
      </w:r>
      <w:r w:rsidR="00F44E47" w:rsidRPr="00AB750C">
        <w:rPr>
          <w:rFonts w:ascii="Arial" w:hAnsi="Arial" w:cs="Arial"/>
          <w:sz w:val="28"/>
          <w:szCs w:val="28"/>
        </w:rPr>
        <w:t>3,2 ц/га</w:t>
      </w:r>
      <w:r w:rsidR="00E30DC7">
        <w:rPr>
          <w:rFonts w:ascii="Arial" w:hAnsi="Arial" w:cs="Arial"/>
          <w:sz w:val="28"/>
          <w:szCs w:val="28"/>
        </w:rPr>
        <w:t xml:space="preserve"> соответст</w:t>
      </w:r>
      <w:r w:rsidR="001879F0">
        <w:rPr>
          <w:rFonts w:ascii="Arial" w:hAnsi="Arial" w:cs="Arial"/>
          <w:sz w:val="28"/>
          <w:szCs w:val="28"/>
        </w:rPr>
        <w:softHyphen/>
      </w:r>
      <w:r w:rsidR="00E30DC7">
        <w:rPr>
          <w:rFonts w:ascii="Arial" w:hAnsi="Arial" w:cs="Arial"/>
          <w:sz w:val="28"/>
          <w:szCs w:val="28"/>
        </w:rPr>
        <w:t>венно</w:t>
      </w:r>
      <w:r w:rsidR="00F44E47" w:rsidRPr="00E30DC7">
        <w:rPr>
          <w:rFonts w:ascii="Arial" w:hAnsi="Arial" w:cs="Arial"/>
          <w:sz w:val="28"/>
          <w:szCs w:val="28"/>
        </w:rPr>
        <w:t>.</w:t>
      </w:r>
    </w:p>
    <w:p w:rsidR="00F44E47" w:rsidRPr="00AB750C" w:rsidRDefault="00F44E47" w:rsidP="00AB750C">
      <w:pPr>
        <w:widowControl/>
        <w:ind w:firstLine="567"/>
        <w:jc w:val="both"/>
        <w:rPr>
          <w:rFonts w:ascii="Arial" w:hAnsi="Arial" w:cs="Arial"/>
          <w:sz w:val="28"/>
          <w:szCs w:val="28"/>
        </w:rPr>
      </w:pPr>
      <w:r w:rsidRPr="00AB750C">
        <w:rPr>
          <w:rFonts w:ascii="Arial" w:hAnsi="Arial" w:cs="Arial"/>
          <w:sz w:val="28"/>
          <w:szCs w:val="28"/>
        </w:rPr>
        <w:t xml:space="preserve">Внесение </w:t>
      </w:r>
      <w:r w:rsidR="00F3250C">
        <w:rPr>
          <w:rFonts w:ascii="Arial" w:hAnsi="Arial" w:cs="Arial"/>
          <w:sz w:val="28"/>
          <w:szCs w:val="28"/>
        </w:rPr>
        <w:t xml:space="preserve">данного средства </w:t>
      </w:r>
      <w:r w:rsidRPr="00AB750C">
        <w:rPr>
          <w:rFonts w:ascii="Arial" w:hAnsi="Arial" w:cs="Arial"/>
          <w:sz w:val="28"/>
          <w:szCs w:val="28"/>
        </w:rPr>
        <w:t>не требует дополнительных затрат, сроки и способы обработки предусматривают баковые смеси с герби</w:t>
      </w:r>
      <w:r w:rsidR="001879F0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>цидными и фунгицидными обработками, с возможностью значитель</w:t>
      </w:r>
      <w:r w:rsidR="001879F0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lastRenderedPageBreak/>
        <w:t xml:space="preserve">ного сокращения </w:t>
      </w:r>
      <w:r w:rsidR="00F3250C">
        <w:rPr>
          <w:rFonts w:ascii="Arial" w:hAnsi="Arial" w:cs="Arial"/>
          <w:sz w:val="28"/>
          <w:szCs w:val="28"/>
        </w:rPr>
        <w:t xml:space="preserve">химпрепарата </w:t>
      </w:r>
      <w:r w:rsidRPr="00AB750C">
        <w:rPr>
          <w:rFonts w:ascii="Arial" w:hAnsi="Arial" w:cs="Arial"/>
          <w:sz w:val="28"/>
          <w:szCs w:val="28"/>
        </w:rPr>
        <w:t xml:space="preserve">до 30 %. Двукратное применение биофунгицида </w:t>
      </w:r>
      <w:r w:rsidR="003B4EA8" w:rsidRPr="003B4EA8">
        <w:rPr>
          <w:rFonts w:ascii="Arial" w:hAnsi="Arial" w:cs="Arial"/>
          <w:b/>
          <w:sz w:val="28"/>
          <w:szCs w:val="28"/>
        </w:rPr>
        <w:t>зсб</w:t>
      </w:r>
      <w:r w:rsidRPr="00AB750C">
        <w:rPr>
          <w:rFonts w:ascii="Arial" w:hAnsi="Arial" w:cs="Arial"/>
          <w:sz w:val="28"/>
          <w:szCs w:val="28"/>
        </w:rPr>
        <w:t xml:space="preserve"> (</w:t>
      </w:r>
      <w:r w:rsidR="0025793C" w:rsidRPr="0025793C">
        <w:rPr>
          <w:rFonts w:ascii="Arial" w:hAnsi="Arial" w:cs="Arial"/>
          <w:b/>
          <w:sz w:val="28"/>
          <w:szCs w:val="28"/>
        </w:rPr>
        <w:t>зсс</w:t>
      </w:r>
      <w:r w:rsidRPr="00AB750C">
        <w:rPr>
          <w:rFonts w:ascii="Arial" w:hAnsi="Arial" w:cs="Arial"/>
          <w:sz w:val="28"/>
          <w:szCs w:val="28"/>
        </w:rPr>
        <w:t>) окупается в 4-9 раз в виду его низкой гектар</w:t>
      </w:r>
      <w:r w:rsidR="000D364A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>ной стоимости (100-150 руб</w:t>
      </w:r>
      <w:r w:rsidR="00F3250C">
        <w:rPr>
          <w:rFonts w:ascii="Arial" w:hAnsi="Arial" w:cs="Arial"/>
          <w:sz w:val="28"/>
          <w:szCs w:val="28"/>
        </w:rPr>
        <w:t>.</w:t>
      </w:r>
      <w:r w:rsidRPr="00AB750C">
        <w:rPr>
          <w:rFonts w:ascii="Arial" w:hAnsi="Arial" w:cs="Arial"/>
          <w:sz w:val="28"/>
          <w:szCs w:val="28"/>
        </w:rPr>
        <w:t>/га). Биологическая эффективность пре</w:t>
      </w:r>
      <w:r w:rsidR="000D364A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>парата в баковых смесях с химическими составляет 85-100 %; вели</w:t>
      </w:r>
      <w:r w:rsidR="000D364A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>чина сохранения урожая находится стабильно в пределах 2-5 ц/га. Ис</w:t>
      </w:r>
      <w:r w:rsidR="000D364A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>пользование баковых смесей позволяет более полно реализовать си</w:t>
      </w:r>
      <w:r w:rsidR="000D364A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>нергический эффект химического и биологического соединений, рас</w:t>
      </w:r>
      <w:r w:rsidR="000D364A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>ширить спектр фунгицидной активности, повысить природную устой</w:t>
      </w:r>
      <w:r w:rsidR="000D364A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>чивость растений к болезням за счет рострегулирующей активности, увеличить урожайность культур, уменьшить пестицидную нагрузку, существенно снизить затраты на защитные мероприятия.</w:t>
      </w:r>
    </w:p>
    <w:p w:rsidR="00904E89" w:rsidRPr="0025793C" w:rsidRDefault="00904E89" w:rsidP="00904E89">
      <w:pPr>
        <w:widowControl/>
        <w:jc w:val="center"/>
        <w:rPr>
          <w:rFonts w:ascii="Arial" w:hAnsi="Arial" w:cs="Arial"/>
          <w:i/>
          <w:sz w:val="28"/>
          <w:szCs w:val="28"/>
        </w:rPr>
      </w:pPr>
      <w:r w:rsidRPr="0025793C">
        <w:rPr>
          <w:rFonts w:ascii="Arial" w:hAnsi="Arial" w:cs="Arial"/>
          <w:i/>
          <w:sz w:val="28"/>
          <w:szCs w:val="28"/>
        </w:rPr>
        <w:t>Комплексные микробиологические препараты</w:t>
      </w:r>
    </w:p>
    <w:p w:rsidR="00F44E47" w:rsidRPr="005E6302" w:rsidRDefault="003B4EA8" w:rsidP="00904E89">
      <w:pPr>
        <w:widowControl/>
        <w:jc w:val="center"/>
        <w:rPr>
          <w:rFonts w:ascii="Arial" w:hAnsi="Arial" w:cs="Arial"/>
          <w:b/>
          <w:i/>
          <w:sz w:val="28"/>
          <w:szCs w:val="28"/>
        </w:rPr>
      </w:pPr>
      <w:r w:rsidRPr="005E6302">
        <w:rPr>
          <w:rFonts w:ascii="Arial" w:hAnsi="Arial" w:cs="Arial"/>
          <w:b/>
          <w:i/>
          <w:sz w:val="28"/>
          <w:szCs w:val="28"/>
        </w:rPr>
        <w:t>Гуапсин</w:t>
      </w:r>
      <w:r w:rsidR="00252B0B" w:rsidRPr="005E6302">
        <w:rPr>
          <w:rFonts w:ascii="Arial" w:hAnsi="Arial" w:cs="Arial"/>
          <w:b/>
          <w:i/>
          <w:sz w:val="28"/>
          <w:szCs w:val="28"/>
        </w:rPr>
        <w:t xml:space="preserve"> и</w:t>
      </w:r>
      <w:r w:rsidR="00F44E47" w:rsidRPr="005E6302">
        <w:rPr>
          <w:rFonts w:ascii="Arial" w:hAnsi="Arial" w:cs="Arial"/>
          <w:b/>
          <w:i/>
          <w:sz w:val="28"/>
          <w:szCs w:val="28"/>
        </w:rPr>
        <w:t xml:space="preserve"> </w:t>
      </w:r>
      <w:r w:rsidR="000143C4" w:rsidRPr="000143C4">
        <w:rPr>
          <w:rFonts w:ascii="Arial" w:hAnsi="Arial" w:cs="Arial"/>
          <w:b/>
          <w:i/>
          <w:sz w:val="28"/>
          <w:szCs w:val="28"/>
        </w:rPr>
        <w:t>Трихофит</w:t>
      </w:r>
    </w:p>
    <w:p w:rsidR="00F44E47" w:rsidRPr="00AB750C" w:rsidRDefault="00F44E47" w:rsidP="00AB750C">
      <w:pPr>
        <w:widowControl/>
        <w:ind w:firstLine="567"/>
        <w:jc w:val="both"/>
        <w:rPr>
          <w:rFonts w:ascii="Arial" w:hAnsi="Arial" w:cs="Arial"/>
          <w:sz w:val="28"/>
          <w:szCs w:val="28"/>
        </w:rPr>
      </w:pPr>
      <w:r w:rsidRPr="00AB750C">
        <w:rPr>
          <w:rFonts w:ascii="Arial" w:hAnsi="Arial" w:cs="Arial"/>
          <w:sz w:val="28"/>
          <w:szCs w:val="28"/>
        </w:rPr>
        <w:t xml:space="preserve">Наши комплексные микробиологические препараты могут быть </w:t>
      </w:r>
      <w:r w:rsidR="00ED7D4D">
        <w:rPr>
          <w:rFonts w:ascii="Arial" w:hAnsi="Arial" w:cs="Arial"/>
          <w:sz w:val="28"/>
          <w:szCs w:val="28"/>
        </w:rPr>
        <w:t>«</w:t>
      </w:r>
      <w:r w:rsidRPr="00AB750C">
        <w:rPr>
          <w:rFonts w:ascii="Arial" w:hAnsi="Arial" w:cs="Arial"/>
          <w:sz w:val="28"/>
          <w:szCs w:val="28"/>
        </w:rPr>
        <w:t>двойными</w:t>
      </w:r>
      <w:r w:rsidR="00ED7D4D">
        <w:rPr>
          <w:rFonts w:ascii="Arial" w:hAnsi="Arial" w:cs="Arial"/>
          <w:sz w:val="28"/>
          <w:szCs w:val="28"/>
        </w:rPr>
        <w:t>»</w:t>
      </w:r>
      <w:r w:rsidRPr="00AB750C">
        <w:rPr>
          <w:rFonts w:ascii="Arial" w:hAnsi="Arial" w:cs="Arial"/>
          <w:sz w:val="28"/>
          <w:szCs w:val="28"/>
        </w:rPr>
        <w:t xml:space="preserve"> или </w:t>
      </w:r>
      <w:r w:rsidR="00ED7D4D">
        <w:rPr>
          <w:rFonts w:ascii="Arial" w:hAnsi="Arial" w:cs="Arial"/>
          <w:sz w:val="28"/>
          <w:szCs w:val="28"/>
        </w:rPr>
        <w:t>«</w:t>
      </w:r>
      <w:r w:rsidRPr="00AB750C">
        <w:rPr>
          <w:rFonts w:ascii="Arial" w:hAnsi="Arial" w:cs="Arial"/>
          <w:sz w:val="28"/>
          <w:szCs w:val="28"/>
        </w:rPr>
        <w:t>тройными</w:t>
      </w:r>
      <w:r w:rsidR="00ED7D4D">
        <w:rPr>
          <w:rFonts w:ascii="Arial" w:hAnsi="Arial" w:cs="Arial"/>
          <w:sz w:val="28"/>
          <w:szCs w:val="28"/>
        </w:rPr>
        <w:t>»</w:t>
      </w:r>
      <w:r w:rsidRPr="00AB750C">
        <w:rPr>
          <w:rFonts w:ascii="Arial" w:hAnsi="Arial" w:cs="Arial"/>
          <w:sz w:val="28"/>
          <w:szCs w:val="28"/>
        </w:rPr>
        <w:t xml:space="preserve"> смесями. Они содержат микроорга</w:t>
      </w:r>
      <w:r w:rsidR="001879F0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>низмы, микроэлементы, а так же набор веществ для обеспечения вы</w:t>
      </w:r>
      <w:r w:rsidR="001879F0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>соких свойств товарной формы. Такими веществами являются: прили</w:t>
      </w:r>
      <w:r w:rsidR="001879F0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 xml:space="preserve">патели, фотопротекторы, стабилизаторы, антииспарители. </w:t>
      </w:r>
    </w:p>
    <w:p w:rsidR="00F44E47" w:rsidRPr="00AB750C" w:rsidRDefault="003B4EA8" w:rsidP="00AB750C">
      <w:pPr>
        <w:widowControl/>
        <w:ind w:firstLine="567"/>
        <w:jc w:val="both"/>
        <w:rPr>
          <w:rFonts w:ascii="Arial" w:hAnsi="Arial" w:cs="Arial"/>
          <w:sz w:val="28"/>
          <w:szCs w:val="28"/>
        </w:rPr>
      </w:pPr>
      <w:r w:rsidRPr="003B4EA8">
        <w:rPr>
          <w:rFonts w:ascii="Arial" w:hAnsi="Arial" w:cs="Arial"/>
          <w:b/>
          <w:sz w:val="28"/>
          <w:szCs w:val="28"/>
        </w:rPr>
        <w:t>Гуапсин</w:t>
      </w:r>
      <w:r w:rsidR="00FC78F3" w:rsidRPr="00AB750C">
        <w:rPr>
          <w:rFonts w:ascii="Arial" w:hAnsi="Arial" w:cs="Arial"/>
          <w:sz w:val="28"/>
          <w:szCs w:val="28"/>
        </w:rPr>
        <w:t xml:space="preserve">, </w:t>
      </w:r>
      <w:r w:rsidR="000143C4" w:rsidRPr="000143C4">
        <w:rPr>
          <w:rFonts w:ascii="Arial" w:hAnsi="Arial" w:cs="Arial"/>
          <w:b/>
          <w:sz w:val="28"/>
          <w:szCs w:val="28"/>
        </w:rPr>
        <w:t>Трихофит</w:t>
      </w:r>
      <w:r w:rsidR="00FC78F3" w:rsidRPr="00AB750C">
        <w:rPr>
          <w:rFonts w:ascii="Arial" w:hAnsi="Arial" w:cs="Arial"/>
          <w:sz w:val="28"/>
          <w:szCs w:val="28"/>
        </w:rPr>
        <w:t xml:space="preserve"> </w:t>
      </w:r>
      <w:r w:rsidR="00F44E47" w:rsidRPr="00AB750C">
        <w:rPr>
          <w:rFonts w:ascii="Arial" w:hAnsi="Arial" w:cs="Arial"/>
          <w:sz w:val="28"/>
          <w:szCs w:val="28"/>
        </w:rPr>
        <w:t>– микробиологические препараты, компо</w:t>
      </w:r>
      <w:r w:rsidR="001879F0">
        <w:rPr>
          <w:rFonts w:ascii="Arial" w:hAnsi="Arial" w:cs="Arial"/>
          <w:sz w:val="28"/>
          <w:szCs w:val="28"/>
        </w:rPr>
        <w:softHyphen/>
      </w:r>
      <w:r w:rsidR="00F44E47" w:rsidRPr="00AB750C">
        <w:rPr>
          <w:rFonts w:ascii="Arial" w:hAnsi="Arial" w:cs="Arial"/>
          <w:sz w:val="28"/>
          <w:szCs w:val="28"/>
        </w:rPr>
        <w:t xml:space="preserve">ненты которых микроорганизмы-продуценты, аминокислоты, макро-, микроэлементы. Эффективность препаратов составляет удачное взаимодействие различных активных начал. </w:t>
      </w:r>
    </w:p>
    <w:p w:rsidR="00F44E47" w:rsidRPr="00AB750C" w:rsidRDefault="003B4EA8" w:rsidP="00AB750C">
      <w:pPr>
        <w:widowControl/>
        <w:ind w:firstLine="567"/>
        <w:jc w:val="both"/>
        <w:rPr>
          <w:rFonts w:ascii="Arial" w:hAnsi="Arial" w:cs="Arial"/>
          <w:sz w:val="28"/>
          <w:szCs w:val="28"/>
        </w:rPr>
      </w:pPr>
      <w:r w:rsidRPr="003B4EA8">
        <w:rPr>
          <w:rFonts w:ascii="Arial" w:hAnsi="Arial" w:cs="Arial"/>
          <w:b/>
          <w:sz w:val="28"/>
          <w:szCs w:val="28"/>
        </w:rPr>
        <w:t>Гуапсин</w:t>
      </w:r>
      <w:r w:rsidR="00252B0B" w:rsidRPr="00AB750C">
        <w:rPr>
          <w:rFonts w:ascii="Arial" w:hAnsi="Arial" w:cs="Arial"/>
          <w:sz w:val="28"/>
          <w:szCs w:val="28"/>
        </w:rPr>
        <w:t xml:space="preserve"> –</w:t>
      </w:r>
      <w:r w:rsidR="00F44E47" w:rsidRPr="00AB750C">
        <w:rPr>
          <w:rFonts w:ascii="Arial" w:hAnsi="Arial" w:cs="Arial"/>
          <w:sz w:val="28"/>
          <w:szCs w:val="28"/>
        </w:rPr>
        <w:t xml:space="preserve"> универсальный микробиологический инсектофунгицид, созданный на штаммах бактерий </w:t>
      </w:r>
      <w:r w:rsidR="00252B0B" w:rsidRPr="00F27B8D">
        <w:rPr>
          <w:rFonts w:ascii="Arial" w:hAnsi="Arial" w:cs="Arial"/>
          <w:bCs/>
          <w:sz w:val="28"/>
          <w:szCs w:val="28"/>
        </w:rPr>
        <w:t>Pseudomonas</w:t>
      </w:r>
      <w:r w:rsidR="00252B0B" w:rsidRPr="00F27B8D">
        <w:rPr>
          <w:rFonts w:ascii="Arial" w:hAnsi="Arial" w:cs="Arial"/>
          <w:sz w:val="28"/>
          <w:szCs w:val="28"/>
        </w:rPr>
        <w:t xml:space="preserve"> </w:t>
      </w:r>
      <w:r w:rsidR="00252B0B" w:rsidRPr="00F27B8D">
        <w:rPr>
          <w:rFonts w:ascii="Arial" w:hAnsi="Arial" w:cs="Arial"/>
          <w:bCs/>
          <w:sz w:val="28"/>
          <w:szCs w:val="28"/>
        </w:rPr>
        <w:t>aureofaciens</w:t>
      </w:r>
      <w:r w:rsidR="00252B0B" w:rsidRPr="00F27B8D">
        <w:rPr>
          <w:rFonts w:ascii="Arial" w:hAnsi="Arial" w:cs="Arial"/>
          <w:sz w:val="28"/>
          <w:szCs w:val="28"/>
        </w:rPr>
        <w:t xml:space="preserve"> </w:t>
      </w:r>
      <w:r w:rsidR="00252B0B" w:rsidRPr="00F27B8D">
        <w:rPr>
          <w:rFonts w:ascii="Arial" w:hAnsi="Arial" w:cs="Arial"/>
          <w:bCs/>
          <w:sz w:val="28"/>
          <w:szCs w:val="28"/>
        </w:rPr>
        <w:t>B</w:t>
      </w:r>
      <w:r w:rsidR="00252B0B" w:rsidRPr="00F27B8D">
        <w:rPr>
          <w:rFonts w:ascii="Arial" w:hAnsi="Arial" w:cs="Arial"/>
          <w:sz w:val="28"/>
          <w:szCs w:val="28"/>
        </w:rPr>
        <w:t>-</w:t>
      </w:r>
      <w:r w:rsidR="00252B0B" w:rsidRPr="00F27B8D">
        <w:rPr>
          <w:rFonts w:ascii="Arial" w:hAnsi="Arial" w:cs="Arial"/>
          <w:bCs/>
          <w:sz w:val="28"/>
          <w:szCs w:val="28"/>
        </w:rPr>
        <w:t>111</w:t>
      </w:r>
      <w:r w:rsidR="00252B0B" w:rsidRPr="00F27B8D">
        <w:rPr>
          <w:rFonts w:ascii="Arial" w:hAnsi="Arial" w:cs="Arial"/>
          <w:sz w:val="28"/>
          <w:szCs w:val="28"/>
        </w:rPr>
        <w:t xml:space="preserve"> (</w:t>
      </w:r>
      <w:r w:rsidR="00252B0B" w:rsidRPr="00F27B8D">
        <w:rPr>
          <w:rFonts w:ascii="Arial" w:hAnsi="Arial" w:cs="Arial"/>
          <w:bCs/>
          <w:sz w:val="28"/>
          <w:szCs w:val="28"/>
        </w:rPr>
        <w:t>IBM</w:t>
      </w:r>
      <w:r w:rsidR="00252B0B" w:rsidRPr="00F27B8D">
        <w:rPr>
          <w:rFonts w:ascii="Arial" w:hAnsi="Arial" w:cs="Arial"/>
          <w:sz w:val="28"/>
          <w:szCs w:val="28"/>
        </w:rPr>
        <w:t xml:space="preserve"> </w:t>
      </w:r>
      <w:r w:rsidR="00252B0B" w:rsidRPr="00F27B8D">
        <w:rPr>
          <w:rFonts w:ascii="Arial" w:hAnsi="Arial" w:cs="Arial"/>
          <w:bCs/>
          <w:sz w:val="28"/>
          <w:szCs w:val="28"/>
        </w:rPr>
        <w:t>B</w:t>
      </w:r>
      <w:r w:rsidR="00252B0B" w:rsidRPr="00F27B8D">
        <w:rPr>
          <w:rFonts w:ascii="Arial" w:hAnsi="Arial" w:cs="Arial"/>
          <w:sz w:val="28"/>
          <w:szCs w:val="28"/>
        </w:rPr>
        <w:t>-</w:t>
      </w:r>
      <w:r w:rsidR="00252B0B" w:rsidRPr="00F27B8D">
        <w:rPr>
          <w:rFonts w:ascii="Arial" w:hAnsi="Arial" w:cs="Arial"/>
          <w:bCs/>
          <w:sz w:val="28"/>
          <w:szCs w:val="28"/>
        </w:rPr>
        <w:t>7096</w:t>
      </w:r>
      <w:r w:rsidR="00252B0B" w:rsidRPr="00F27B8D">
        <w:rPr>
          <w:rFonts w:ascii="Arial" w:hAnsi="Arial" w:cs="Arial"/>
          <w:sz w:val="28"/>
          <w:szCs w:val="28"/>
        </w:rPr>
        <w:t xml:space="preserve">) </w:t>
      </w:r>
      <w:r w:rsidR="00252B0B" w:rsidRPr="00F27B8D">
        <w:rPr>
          <w:rFonts w:ascii="Arial" w:hAnsi="Arial" w:cs="Arial"/>
          <w:bCs/>
          <w:sz w:val="28"/>
          <w:szCs w:val="28"/>
        </w:rPr>
        <w:t>и</w:t>
      </w:r>
      <w:r w:rsidR="00252B0B" w:rsidRPr="00F27B8D">
        <w:rPr>
          <w:rFonts w:ascii="Arial" w:hAnsi="Arial" w:cs="Arial"/>
          <w:sz w:val="28"/>
          <w:szCs w:val="28"/>
        </w:rPr>
        <w:t xml:space="preserve"> </w:t>
      </w:r>
      <w:r w:rsidR="00252B0B" w:rsidRPr="00F27B8D">
        <w:rPr>
          <w:rFonts w:ascii="Arial" w:hAnsi="Arial" w:cs="Arial"/>
          <w:bCs/>
          <w:sz w:val="28"/>
          <w:szCs w:val="28"/>
        </w:rPr>
        <w:t>Pseudomonas</w:t>
      </w:r>
      <w:r w:rsidR="00252B0B" w:rsidRPr="00F27B8D">
        <w:rPr>
          <w:rFonts w:ascii="Arial" w:hAnsi="Arial" w:cs="Arial"/>
          <w:sz w:val="28"/>
          <w:szCs w:val="28"/>
        </w:rPr>
        <w:t xml:space="preserve"> </w:t>
      </w:r>
      <w:r w:rsidR="00252B0B" w:rsidRPr="00F27B8D">
        <w:rPr>
          <w:rFonts w:ascii="Arial" w:hAnsi="Arial" w:cs="Arial"/>
          <w:bCs/>
          <w:sz w:val="28"/>
          <w:szCs w:val="28"/>
        </w:rPr>
        <w:t>aureofaciens</w:t>
      </w:r>
      <w:r w:rsidR="00252B0B" w:rsidRPr="00F27B8D">
        <w:rPr>
          <w:rFonts w:ascii="Arial" w:hAnsi="Arial" w:cs="Arial"/>
          <w:sz w:val="28"/>
          <w:szCs w:val="28"/>
        </w:rPr>
        <w:t xml:space="preserve"> </w:t>
      </w:r>
      <w:r w:rsidR="00252B0B" w:rsidRPr="00F27B8D">
        <w:rPr>
          <w:rFonts w:ascii="Arial" w:hAnsi="Arial" w:cs="Arial"/>
          <w:bCs/>
          <w:sz w:val="28"/>
          <w:szCs w:val="28"/>
        </w:rPr>
        <w:t>B</w:t>
      </w:r>
      <w:r w:rsidR="00252B0B" w:rsidRPr="00F27B8D">
        <w:rPr>
          <w:rFonts w:ascii="Arial" w:hAnsi="Arial" w:cs="Arial"/>
          <w:sz w:val="28"/>
          <w:szCs w:val="28"/>
        </w:rPr>
        <w:t>-</w:t>
      </w:r>
      <w:r w:rsidR="00252B0B" w:rsidRPr="00F27B8D">
        <w:rPr>
          <w:rFonts w:ascii="Arial" w:hAnsi="Arial" w:cs="Arial"/>
          <w:bCs/>
          <w:sz w:val="28"/>
          <w:szCs w:val="28"/>
        </w:rPr>
        <w:t>306</w:t>
      </w:r>
      <w:r w:rsidR="00252B0B" w:rsidRPr="00F27B8D">
        <w:rPr>
          <w:rFonts w:ascii="Arial" w:hAnsi="Arial" w:cs="Arial"/>
          <w:sz w:val="28"/>
          <w:szCs w:val="28"/>
        </w:rPr>
        <w:t xml:space="preserve"> (</w:t>
      </w:r>
      <w:r w:rsidR="00252B0B" w:rsidRPr="00F27B8D">
        <w:rPr>
          <w:rFonts w:ascii="Arial" w:hAnsi="Arial" w:cs="Arial"/>
          <w:bCs/>
          <w:sz w:val="28"/>
          <w:szCs w:val="28"/>
        </w:rPr>
        <w:t>IBM</w:t>
      </w:r>
      <w:r w:rsidR="00252B0B" w:rsidRPr="00F27B8D">
        <w:rPr>
          <w:rFonts w:ascii="Arial" w:hAnsi="Arial" w:cs="Arial"/>
          <w:sz w:val="28"/>
          <w:szCs w:val="28"/>
        </w:rPr>
        <w:t xml:space="preserve"> </w:t>
      </w:r>
      <w:r w:rsidR="00252B0B" w:rsidRPr="00F27B8D">
        <w:rPr>
          <w:rFonts w:ascii="Arial" w:hAnsi="Arial" w:cs="Arial"/>
          <w:bCs/>
          <w:sz w:val="28"/>
          <w:szCs w:val="28"/>
        </w:rPr>
        <w:t>B</w:t>
      </w:r>
      <w:r w:rsidR="00252B0B" w:rsidRPr="00F27B8D">
        <w:rPr>
          <w:rFonts w:ascii="Arial" w:hAnsi="Arial" w:cs="Arial"/>
          <w:sz w:val="28"/>
          <w:szCs w:val="28"/>
        </w:rPr>
        <w:t>-</w:t>
      </w:r>
      <w:r w:rsidR="00252B0B" w:rsidRPr="00F27B8D">
        <w:rPr>
          <w:rFonts w:ascii="Arial" w:hAnsi="Arial" w:cs="Arial"/>
          <w:bCs/>
          <w:sz w:val="28"/>
          <w:szCs w:val="28"/>
        </w:rPr>
        <w:t>7097</w:t>
      </w:r>
      <w:r w:rsidR="00252B0B" w:rsidRPr="00F27B8D">
        <w:rPr>
          <w:rFonts w:ascii="Arial" w:hAnsi="Arial" w:cs="Arial"/>
          <w:sz w:val="28"/>
          <w:szCs w:val="28"/>
        </w:rPr>
        <w:t>)</w:t>
      </w:r>
      <w:r w:rsidR="00F27B8D">
        <w:rPr>
          <w:rFonts w:ascii="Arial" w:hAnsi="Arial" w:cs="Arial"/>
          <w:sz w:val="28"/>
          <w:szCs w:val="28"/>
        </w:rPr>
        <w:t xml:space="preserve">, </w:t>
      </w:r>
      <w:r w:rsidR="00F44E47" w:rsidRPr="00AB750C">
        <w:rPr>
          <w:rFonts w:ascii="Arial" w:hAnsi="Arial" w:cs="Arial"/>
          <w:sz w:val="28"/>
          <w:szCs w:val="28"/>
        </w:rPr>
        <w:t>продук</w:t>
      </w:r>
      <w:r w:rsidR="001879F0">
        <w:rPr>
          <w:rFonts w:ascii="Arial" w:hAnsi="Arial" w:cs="Arial"/>
          <w:sz w:val="28"/>
          <w:szCs w:val="28"/>
        </w:rPr>
        <w:softHyphen/>
      </w:r>
      <w:r w:rsidR="00F44E47" w:rsidRPr="00AB750C">
        <w:rPr>
          <w:rFonts w:ascii="Arial" w:hAnsi="Arial" w:cs="Arial"/>
          <w:sz w:val="28"/>
          <w:szCs w:val="28"/>
        </w:rPr>
        <w:t>тах их метаболизма, стартовых дозах макро</w:t>
      </w:r>
      <w:r w:rsidR="00F27B8D">
        <w:rPr>
          <w:rFonts w:ascii="Arial" w:hAnsi="Arial" w:cs="Arial"/>
          <w:sz w:val="28"/>
          <w:szCs w:val="28"/>
        </w:rPr>
        <w:t>-</w:t>
      </w:r>
      <w:r w:rsidR="00F44E47" w:rsidRPr="00AB750C">
        <w:rPr>
          <w:rFonts w:ascii="Arial" w:hAnsi="Arial" w:cs="Arial"/>
          <w:sz w:val="28"/>
          <w:szCs w:val="28"/>
        </w:rPr>
        <w:t xml:space="preserve"> и микроэлементов (N </w:t>
      </w:r>
      <w:r w:rsidR="00F27B8D" w:rsidRPr="00AB750C">
        <w:rPr>
          <w:rFonts w:ascii="Arial" w:hAnsi="Arial" w:cs="Arial"/>
          <w:sz w:val="28"/>
          <w:szCs w:val="28"/>
        </w:rPr>
        <w:t>–</w:t>
      </w:r>
      <w:r w:rsidR="00F44E47" w:rsidRPr="00AB750C">
        <w:rPr>
          <w:rFonts w:ascii="Arial" w:hAnsi="Arial" w:cs="Arial"/>
          <w:sz w:val="28"/>
          <w:szCs w:val="28"/>
        </w:rPr>
        <w:t xml:space="preserve"> 5-10</w:t>
      </w:r>
      <w:r w:rsidR="00F27B8D">
        <w:rPr>
          <w:rFonts w:ascii="Arial" w:hAnsi="Arial" w:cs="Arial"/>
          <w:sz w:val="28"/>
          <w:szCs w:val="28"/>
        </w:rPr>
        <w:t xml:space="preserve"> </w:t>
      </w:r>
      <w:r w:rsidR="00F44E47" w:rsidRPr="00AB750C">
        <w:rPr>
          <w:rFonts w:ascii="Arial" w:hAnsi="Arial" w:cs="Arial"/>
          <w:sz w:val="28"/>
          <w:szCs w:val="28"/>
        </w:rPr>
        <w:t xml:space="preserve">%, P2O5 </w:t>
      </w:r>
      <w:r w:rsidR="00F27B8D" w:rsidRPr="00AB750C">
        <w:rPr>
          <w:rFonts w:ascii="Arial" w:hAnsi="Arial" w:cs="Arial"/>
          <w:sz w:val="28"/>
          <w:szCs w:val="28"/>
        </w:rPr>
        <w:t>–</w:t>
      </w:r>
      <w:r w:rsidR="00F44E47" w:rsidRPr="00AB750C">
        <w:rPr>
          <w:rFonts w:ascii="Arial" w:hAnsi="Arial" w:cs="Arial"/>
          <w:sz w:val="28"/>
          <w:szCs w:val="28"/>
        </w:rPr>
        <w:t xml:space="preserve"> 2-10</w:t>
      </w:r>
      <w:r w:rsidR="00F27B8D">
        <w:rPr>
          <w:rFonts w:ascii="Arial" w:hAnsi="Arial" w:cs="Arial"/>
          <w:sz w:val="28"/>
          <w:szCs w:val="28"/>
        </w:rPr>
        <w:t xml:space="preserve"> </w:t>
      </w:r>
      <w:r w:rsidR="00F44E47" w:rsidRPr="00AB750C">
        <w:rPr>
          <w:rFonts w:ascii="Arial" w:hAnsi="Arial" w:cs="Arial"/>
          <w:sz w:val="28"/>
          <w:szCs w:val="28"/>
        </w:rPr>
        <w:t>%,</w:t>
      </w:r>
      <w:r w:rsidR="00F27B8D">
        <w:rPr>
          <w:rFonts w:ascii="Arial" w:hAnsi="Arial" w:cs="Arial"/>
          <w:sz w:val="28"/>
          <w:szCs w:val="28"/>
        </w:rPr>
        <w:t xml:space="preserve"> </w:t>
      </w:r>
      <w:r w:rsidR="00F44E47" w:rsidRPr="00AB750C">
        <w:rPr>
          <w:rFonts w:ascii="Arial" w:hAnsi="Arial" w:cs="Arial"/>
          <w:sz w:val="28"/>
          <w:szCs w:val="28"/>
        </w:rPr>
        <w:t xml:space="preserve">K2O </w:t>
      </w:r>
      <w:r w:rsidR="00F27B8D" w:rsidRPr="00AB750C">
        <w:rPr>
          <w:rFonts w:ascii="Arial" w:hAnsi="Arial" w:cs="Arial"/>
          <w:sz w:val="28"/>
          <w:szCs w:val="28"/>
        </w:rPr>
        <w:t>–</w:t>
      </w:r>
      <w:r w:rsidR="00F44E47" w:rsidRPr="00AB750C">
        <w:rPr>
          <w:rFonts w:ascii="Arial" w:hAnsi="Arial" w:cs="Arial"/>
          <w:sz w:val="28"/>
          <w:szCs w:val="28"/>
        </w:rPr>
        <w:t xml:space="preserve"> 2-10</w:t>
      </w:r>
      <w:r w:rsidR="00F27B8D">
        <w:rPr>
          <w:rFonts w:ascii="Arial" w:hAnsi="Arial" w:cs="Arial"/>
          <w:sz w:val="28"/>
          <w:szCs w:val="28"/>
        </w:rPr>
        <w:t xml:space="preserve"> </w:t>
      </w:r>
      <w:r w:rsidR="00F44E47" w:rsidRPr="00AB750C">
        <w:rPr>
          <w:rFonts w:ascii="Arial" w:hAnsi="Arial" w:cs="Arial"/>
          <w:sz w:val="28"/>
          <w:szCs w:val="28"/>
        </w:rPr>
        <w:t xml:space="preserve">%, S </w:t>
      </w:r>
      <w:r w:rsidR="00F27B8D" w:rsidRPr="00AB750C">
        <w:rPr>
          <w:rFonts w:ascii="Arial" w:hAnsi="Arial" w:cs="Arial"/>
          <w:sz w:val="28"/>
          <w:szCs w:val="28"/>
        </w:rPr>
        <w:t>–</w:t>
      </w:r>
      <w:r w:rsidR="00F44E47" w:rsidRPr="00AB750C">
        <w:rPr>
          <w:rFonts w:ascii="Arial" w:hAnsi="Arial" w:cs="Arial"/>
          <w:sz w:val="28"/>
          <w:szCs w:val="28"/>
        </w:rPr>
        <w:t xml:space="preserve"> 0</w:t>
      </w:r>
      <w:r w:rsidR="00F27B8D">
        <w:rPr>
          <w:rFonts w:ascii="Arial" w:hAnsi="Arial" w:cs="Arial"/>
          <w:sz w:val="28"/>
          <w:szCs w:val="28"/>
        </w:rPr>
        <w:t>,</w:t>
      </w:r>
      <w:r w:rsidR="00F44E47" w:rsidRPr="00AB750C">
        <w:rPr>
          <w:rFonts w:ascii="Arial" w:hAnsi="Arial" w:cs="Arial"/>
          <w:sz w:val="28"/>
          <w:szCs w:val="28"/>
        </w:rPr>
        <w:t>01-0</w:t>
      </w:r>
      <w:r w:rsidR="00F27B8D">
        <w:rPr>
          <w:rFonts w:ascii="Arial" w:hAnsi="Arial" w:cs="Arial"/>
          <w:sz w:val="28"/>
          <w:szCs w:val="28"/>
        </w:rPr>
        <w:t>,</w:t>
      </w:r>
      <w:r w:rsidR="00F44E47" w:rsidRPr="00AB750C">
        <w:rPr>
          <w:rFonts w:ascii="Arial" w:hAnsi="Arial" w:cs="Arial"/>
          <w:sz w:val="28"/>
          <w:szCs w:val="28"/>
        </w:rPr>
        <w:t>03</w:t>
      </w:r>
      <w:r w:rsidR="00F27B8D">
        <w:rPr>
          <w:rFonts w:ascii="Arial" w:hAnsi="Arial" w:cs="Arial"/>
          <w:sz w:val="28"/>
          <w:szCs w:val="28"/>
        </w:rPr>
        <w:t xml:space="preserve"> </w:t>
      </w:r>
      <w:r w:rsidR="00F44E47" w:rsidRPr="00AB750C">
        <w:rPr>
          <w:rFonts w:ascii="Arial" w:hAnsi="Arial" w:cs="Arial"/>
          <w:sz w:val="28"/>
          <w:szCs w:val="28"/>
        </w:rPr>
        <w:t xml:space="preserve">%, B </w:t>
      </w:r>
      <w:r w:rsidR="00F27B8D" w:rsidRPr="00AB750C">
        <w:rPr>
          <w:rFonts w:ascii="Arial" w:hAnsi="Arial" w:cs="Arial"/>
          <w:sz w:val="28"/>
          <w:szCs w:val="28"/>
        </w:rPr>
        <w:t>–</w:t>
      </w:r>
      <w:r w:rsidR="00F44E47" w:rsidRPr="00AB750C">
        <w:rPr>
          <w:rFonts w:ascii="Arial" w:hAnsi="Arial" w:cs="Arial"/>
          <w:sz w:val="28"/>
          <w:szCs w:val="28"/>
        </w:rPr>
        <w:t xml:space="preserve"> 0</w:t>
      </w:r>
      <w:r w:rsidR="00F27B8D">
        <w:rPr>
          <w:rFonts w:ascii="Arial" w:hAnsi="Arial" w:cs="Arial"/>
          <w:sz w:val="28"/>
          <w:szCs w:val="28"/>
        </w:rPr>
        <w:t>,</w:t>
      </w:r>
      <w:r w:rsidR="00F44E47" w:rsidRPr="00AB750C">
        <w:rPr>
          <w:rFonts w:ascii="Arial" w:hAnsi="Arial" w:cs="Arial"/>
          <w:sz w:val="28"/>
          <w:szCs w:val="28"/>
        </w:rPr>
        <w:t>05</w:t>
      </w:r>
      <w:r w:rsidR="00F27B8D">
        <w:rPr>
          <w:rFonts w:ascii="Arial" w:hAnsi="Arial" w:cs="Arial"/>
          <w:sz w:val="28"/>
          <w:szCs w:val="28"/>
        </w:rPr>
        <w:t xml:space="preserve"> </w:t>
      </w:r>
      <w:r w:rsidR="00F44E47" w:rsidRPr="00AB750C">
        <w:rPr>
          <w:rFonts w:ascii="Arial" w:hAnsi="Arial" w:cs="Arial"/>
          <w:sz w:val="28"/>
          <w:szCs w:val="28"/>
        </w:rPr>
        <w:t xml:space="preserve">%, Zn </w:t>
      </w:r>
      <w:r w:rsidR="00F27B8D" w:rsidRPr="00AB750C">
        <w:rPr>
          <w:rFonts w:ascii="Arial" w:hAnsi="Arial" w:cs="Arial"/>
          <w:sz w:val="28"/>
          <w:szCs w:val="28"/>
        </w:rPr>
        <w:t>–</w:t>
      </w:r>
      <w:r w:rsidR="00F44E47" w:rsidRPr="00AB750C">
        <w:rPr>
          <w:rFonts w:ascii="Arial" w:hAnsi="Arial" w:cs="Arial"/>
          <w:sz w:val="28"/>
          <w:szCs w:val="28"/>
        </w:rPr>
        <w:t xml:space="preserve"> 0</w:t>
      </w:r>
      <w:r w:rsidR="00F27B8D">
        <w:rPr>
          <w:rFonts w:ascii="Arial" w:hAnsi="Arial" w:cs="Arial"/>
          <w:sz w:val="28"/>
          <w:szCs w:val="28"/>
        </w:rPr>
        <w:t>,</w:t>
      </w:r>
      <w:r w:rsidR="00F44E47" w:rsidRPr="00AB750C">
        <w:rPr>
          <w:rFonts w:ascii="Arial" w:hAnsi="Arial" w:cs="Arial"/>
          <w:sz w:val="28"/>
          <w:szCs w:val="28"/>
        </w:rPr>
        <w:t>08-0</w:t>
      </w:r>
      <w:r w:rsidR="00F27B8D">
        <w:rPr>
          <w:rFonts w:ascii="Arial" w:hAnsi="Arial" w:cs="Arial"/>
          <w:sz w:val="28"/>
          <w:szCs w:val="28"/>
        </w:rPr>
        <w:t>,</w:t>
      </w:r>
      <w:r w:rsidR="00F44E47" w:rsidRPr="00AB750C">
        <w:rPr>
          <w:rFonts w:ascii="Arial" w:hAnsi="Arial" w:cs="Arial"/>
          <w:sz w:val="28"/>
          <w:szCs w:val="28"/>
        </w:rPr>
        <w:t>1</w:t>
      </w:r>
      <w:r w:rsidR="00F27B8D">
        <w:rPr>
          <w:rFonts w:ascii="Arial" w:hAnsi="Arial" w:cs="Arial"/>
          <w:sz w:val="28"/>
          <w:szCs w:val="28"/>
        </w:rPr>
        <w:t xml:space="preserve"> </w:t>
      </w:r>
      <w:r w:rsidR="00F44E47" w:rsidRPr="00AB750C">
        <w:rPr>
          <w:rFonts w:ascii="Arial" w:hAnsi="Arial" w:cs="Arial"/>
          <w:sz w:val="28"/>
          <w:szCs w:val="28"/>
        </w:rPr>
        <w:t xml:space="preserve">%, Fe </w:t>
      </w:r>
      <w:r w:rsidR="00F27B8D" w:rsidRPr="00AB750C">
        <w:rPr>
          <w:rFonts w:ascii="Arial" w:hAnsi="Arial" w:cs="Arial"/>
          <w:sz w:val="28"/>
          <w:szCs w:val="28"/>
        </w:rPr>
        <w:t>–</w:t>
      </w:r>
      <w:r w:rsidR="00F44E47" w:rsidRPr="00AB750C">
        <w:rPr>
          <w:rFonts w:ascii="Arial" w:hAnsi="Arial" w:cs="Arial"/>
          <w:sz w:val="28"/>
          <w:szCs w:val="28"/>
        </w:rPr>
        <w:t xml:space="preserve"> 0</w:t>
      </w:r>
      <w:r w:rsidR="00F27B8D">
        <w:rPr>
          <w:rFonts w:ascii="Arial" w:hAnsi="Arial" w:cs="Arial"/>
          <w:sz w:val="28"/>
          <w:szCs w:val="28"/>
        </w:rPr>
        <w:t>,</w:t>
      </w:r>
      <w:r w:rsidR="00F44E47" w:rsidRPr="00AB750C">
        <w:rPr>
          <w:rFonts w:ascii="Arial" w:hAnsi="Arial" w:cs="Arial"/>
          <w:sz w:val="28"/>
          <w:szCs w:val="28"/>
        </w:rPr>
        <w:t>02-0</w:t>
      </w:r>
      <w:r w:rsidR="00F27B8D">
        <w:rPr>
          <w:rFonts w:ascii="Arial" w:hAnsi="Arial" w:cs="Arial"/>
          <w:sz w:val="28"/>
          <w:szCs w:val="28"/>
        </w:rPr>
        <w:t>,</w:t>
      </w:r>
      <w:r w:rsidR="00F44E47" w:rsidRPr="00AB750C">
        <w:rPr>
          <w:rFonts w:ascii="Arial" w:hAnsi="Arial" w:cs="Arial"/>
          <w:sz w:val="28"/>
          <w:szCs w:val="28"/>
        </w:rPr>
        <w:t>05</w:t>
      </w:r>
      <w:r w:rsidR="00F27B8D">
        <w:rPr>
          <w:rFonts w:ascii="Arial" w:hAnsi="Arial" w:cs="Arial"/>
          <w:sz w:val="28"/>
          <w:szCs w:val="28"/>
        </w:rPr>
        <w:t xml:space="preserve"> </w:t>
      </w:r>
      <w:r w:rsidR="00F44E47" w:rsidRPr="00AB750C">
        <w:rPr>
          <w:rFonts w:ascii="Arial" w:hAnsi="Arial" w:cs="Arial"/>
          <w:sz w:val="28"/>
          <w:szCs w:val="28"/>
        </w:rPr>
        <w:t xml:space="preserve">%, Cu </w:t>
      </w:r>
      <w:r w:rsidR="00F27B8D" w:rsidRPr="00AB750C">
        <w:rPr>
          <w:rFonts w:ascii="Arial" w:hAnsi="Arial" w:cs="Arial"/>
          <w:sz w:val="28"/>
          <w:szCs w:val="28"/>
        </w:rPr>
        <w:t>–</w:t>
      </w:r>
      <w:r w:rsidR="00F44E47" w:rsidRPr="00AB750C">
        <w:rPr>
          <w:rFonts w:ascii="Arial" w:hAnsi="Arial" w:cs="Arial"/>
          <w:sz w:val="28"/>
          <w:szCs w:val="28"/>
        </w:rPr>
        <w:t xml:space="preserve"> 0</w:t>
      </w:r>
      <w:r w:rsidR="00F27B8D">
        <w:rPr>
          <w:rFonts w:ascii="Arial" w:hAnsi="Arial" w:cs="Arial"/>
          <w:sz w:val="28"/>
          <w:szCs w:val="28"/>
        </w:rPr>
        <w:t>,</w:t>
      </w:r>
      <w:r w:rsidR="00F44E47" w:rsidRPr="00AB750C">
        <w:rPr>
          <w:rFonts w:ascii="Arial" w:hAnsi="Arial" w:cs="Arial"/>
          <w:sz w:val="28"/>
          <w:szCs w:val="28"/>
        </w:rPr>
        <w:t>08-0</w:t>
      </w:r>
      <w:r w:rsidR="00F27B8D">
        <w:rPr>
          <w:rFonts w:ascii="Arial" w:hAnsi="Arial" w:cs="Arial"/>
          <w:sz w:val="28"/>
          <w:szCs w:val="28"/>
        </w:rPr>
        <w:t>,</w:t>
      </w:r>
      <w:r w:rsidR="00F44E47" w:rsidRPr="00AB750C">
        <w:rPr>
          <w:rFonts w:ascii="Arial" w:hAnsi="Arial" w:cs="Arial"/>
          <w:sz w:val="28"/>
          <w:szCs w:val="28"/>
        </w:rPr>
        <w:t>1</w:t>
      </w:r>
      <w:r w:rsidR="00F27B8D">
        <w:rPr>
          <w:rFonts w:ascii="Arial" w:hAnsi="Arial" w:cs="Arial"/>
          <w:sz w:val="28"/>
          <w:szCs w:val="28"/>
        </w:rPr>
        <w:t xml:space="preserve"> </w:t>
      </w:r>
      <w:r w:rsidR="00F44E47" w:rsidRPr="00AB750C">
        <w:rPr>
          <w:rFonts w:ascii="Arial" w:hAnsi="Arial" w:cs="Arial"/>
          <w:sz w:val="28"/>
          <w:szCs w:val="28"/>
        </w:rPr>
        <w:t>%).</w:t>
      </w:r>
    </w:p>
    <w:p w:rsidR="00F44E47" w:rsidRPr="00AB750C" w:rsidRDefault="00F44E47" w:rsidP="00AB750C">
      <w:pPr>
        <w:widowControl/>
        <w:ind w:firstLine="567"/>
        <w:jc w:val="both"/>
        <w:rPr>
          <w:rFonts w:ascii="Arial" w:hAnsi="Arial" w:cs="Arial"/>
          <w:sz w:val="28"/>
          <w:szCs w:val="28"/>
        </w:rPr>
      </w:pPr>
      <w:r w:rsidRPr="00AB750C">
        <w:rPr>
          <w:rFonts w:ascii="Arial" w:hAnsi="Arial" w:cs="Arial"/>
          <w:sz w:val="28"/>
          <w:szCs w:val="28"/>
        </w:rPr>
        <w:t>Препарат обеспечивает активную защиту и профилактику грибко</w:t>
      </w:r>
      <w:r w:rsidR="001879F0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>вых и бактериальных заболеваний (корневые гнили, септориоз, бурая ржавчина, бактериозы, мучнистая роса, церкоспороз, альтернариоз и другие), вредителей (тли, мухи, клещи, мелкие гусеницы), стимулирует рост и развитие растений, улучшает питание культуры, укрепляет им</w:t>
      </w:r>
      <w:r w:rsidR="001879F0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>мунный статус, повышает урожайность и его качество, активизирует микробиологическую деятельность почвенной микрофлоры (аммони</w:t>
      </w:r>
      <w:r w:rsidR="001879F0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>фикаторы, динитрификаторы и целлюлозоразлагающие бактерии уве</w:t>
      </w:r>
      <w:r w:rsidR="001879F0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>личиваются в 2,5 раза), снимает стресс, вызванный химическими пре</w:t>
      </w:r>
      <w:r w:rsidR="001879F0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 xml:space="preserve">паратами. </w:t>
      </w:r>
    </w:p>
    <w:p w:rsidR="00F44E47" w:rsidRPr="00AB750C" w:rsidRDefault="00F44E47" w:rsidP="00AB750C">
      <w:pPr>
        <w:widowControl/>
        <w:ind w:firstLine="567"/>
        <w:jc w:val="both"/>
        <w:rPr>
          <w:rFonts w:ascii="Arial" w:hAnsi="Arial" w:cs="Arial"/>
          <w:sz w:val="28"/>
          <w:szCs w:val="28"/>
        </w:rPr>
      </w:pPr>
      <w:r w:rsidRPr="00AB750C">
        <w:rPr>
          <w:rFonts w:ascii="Arial" w:hAnsi="Arial" w:cs="Arial"/>
          <w:sz w:val="28"/>
          <w:szCs w:val="28"/>
        </w:rPr>
        <w:t xml:space="preserve">В </w:t>
      </w:r>
      <w:r w:rsidR="00F27B8D">
        <w:rPr>
          <w:rFonts w:ascii="Arial" w:hAnsi="Arial" w:cs="Arial"/>
          <w:sz w:val="28"/>
          <w:szCs w:val="28"/>
        </w:rPr>
        <w:t xml:space="preserve">процессе </w:t>
      </w:r>
      <w:r w:rsidRPr="00AB750C">
        <w:rPr>
          <w:rFonts w:ascii="Arial" w:hAnsi="Arial" w:cs="Arial"/>
          <w:sz w:val="28"/>
          <w:szCs w:val="28"/>
        </w:rPr>
        <w:t xml:space="preserve">своей деятельности бактерии </w:t>
      </w:r>
      <w:r w:rsidR="003B4EA8" w:rsidRPr="003B4EA8">
        <w:rPr>
          <w:rFonts w:ascii="Arial" w:hAnsi="Arial" w:cs="Arial"/>
          <w:b/>
          <w:sz w:val="28"/>
          <w:szCs w:val="28"/>
        </w:rPr>
        <w:t>Гуапсин</w:t>
      </w:r>
      <w:r w:rsidR="00F27B8D" w:rsidRPr="00AB750C">
        <w:rPr>
          <w:rFonts w:ascii="Arial" w:hAnsi="Arial" w:cs="Arial"/>
          <w:sz w:val="28"/>
          <w:szCs w:val="28"/>
        </w:rPr>
        <w:t>а</w:t>
      </w:r>
      <w:r w:rsidRPr="00AB750C">
        <w:rPr>
          <w:rFonts w:ascii="Arial" w:hAnsi="Arial" w:cs="Arial"/>
          <w:sz w:val="28"/>
          <w:szCs w:val="28"/>
        </w:rPr>
        <w:t xml:space="preserve"> вырабаты</w:t>
      </w:r>
      <w:r w:rsidR="001879F0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>вают ферменты, аналоги антибиотиков, которые играют важную роль в супрессии (подавлении) роста возбудителей болезней сельскохо</w:t>
      </w:r>
      <w:r w:rsidR="001879F0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>зяйственных культур, попадая в пищеварительную систему насеко</w:t>
      </w:r>
      <w:r w:rsidR="001879F0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>мых, бактерии нарушают микрофлору, что приводит к гибели вредите</w:t>
      </w:r>
      <w:r w:rsidR="001879F0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>лей. Кроме того синтезируют индолил-3-уксусную кислоту (ИУК), сти</w:t>
      </w:r>
      <w:r w:rsidR="001879F0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 xml:space="preserve">мулирующую рост и развитие растений. Пять литров </w:t>
      </w:r>
      <w:r w:rsidR="003B4EA8" w:rsidRPr="003B4EA8">
        <w:rPr>
          <w:rFonts w:ascii="Arial" w:hAnsi="Arial" w:cs="Arial"/>
          <w:b/>
          <w:sz w:val="28"/>
          <w:szCs w:val="28"/>
        </w:rPr>
        <w:t>Гуапсин</w:t>
      </w:r>
      <w:r w:rsidRPr="00AB750C">
        <w:rPr>
          <w:rFonts w:ascii="Arial" w:hAnsi="Arial" w:cs="Arial"/>
          <w:sz w:val="28"/>
          <w:szCs w:val="28"/>
        </w:rPr>
        <w:t>а, бла</w:t>
      </w:r>
      <w:r w:rsidR="001879F0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lastRenderedPageBreak/>
        <w:t>годаря уникальным азотфиксирующим свойствам бактерий, заменяют 150-200 кг аммиачной селитры или 60-80 кг карбамида (мочевины).</w:t>
      </w:r>
    </w:p>
    <w:p w:rsidR="00F44E47" w:rsidRPr="00AB750C" w:rsidRDefault="00F44E47" w:rsidP="00AB750C">
      <w:pPr>
        <w:widowControl/>
        <w:ind w:firstLine="567"/>
        <w:jc w:val="both"/>
        <w:rPr>
          <w:rFonts w:ascii="Arial" w:hAnsi="Arial" w:cs="Arial"/>
          <w:sz w:val="28"/>
          <w:szCs w:val="28"/>
        </w:rPr>
      </w:pPr>
      <w:r w:rsidRPr="00AB750C">
        <w:rPr>
          <w:rFonts w:ascii="Arial" w:hAnsi="Arial" w:cs="Arial"/>
          <w:sz w:val="28"/>
          <w:szCs w:val="28"/>
        </w:rPr>
        <w:t xml:space="preserve">Влияние бактерий </w:t>
      </w:r>
      <w:r w:rsidR="003B4EA8" w:rsidRPr="003B4EA8">
        <w:rPr>
          <w:rFonts w:ascii="Arial" w:hAnsi="Arial" w:cs="Arial"/>
          <w:b/>
          <w:sz w:val="28"/>
          <w:szCs w:val="28"/>
        </w:rPr>
        <w:t>Гуапсин</w:t>
      </w:r>
      <w:r w:rsidRPr="00AB750C">
        <w:rPr>
          <w:rFonts w:ascii="Arial" w:hAnsi="Arial" w:cs="Arial"/>
          <w:sz w:val="28"/>
          <w:szCs w:val="28"/>
        </w:rPr>
        <w:t xml:space="preserve">а на </w:t>
      </w:r>
      <w:r w:rsidR="00451A6E">
        <w:rPr>
          <w:rFonts w:ascii="Arial" w:hAnsi="Arial" w:cs="Arial"/>
          <w:sz w:val="28"/>
          <w:szCs w:val="28"/>
        </w:rPr>
        <w:t xml:space="preserve">растение заключается в их </w:t>
      </w:r>
      <w:r w:rsidRPr="00AB750C">
        <w:rPr>
          <w:rFonts w:ascii="Arial" w:hAnsi="Arial" w:cs="Arial"/>
          <w:sz w:val="28"/>
          <w:szCs w:val="28"/>
        </w:rPr>
        <w:t>спо</w:t>
      </w:r>
      <w:r w:rsidR="001879F0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>собност</w:t>
      </w:r>
      <w:r w:rsidR="00451A6E">
        <w:rPr>
          <w:rFonts w:ascii="Arial" w:hAnsi="Arial" w:cs="Arial"/>
          <w:sz w:val="28"/>
          <w:szCs w:val="28"/>
        </w:rPr>
        <w:t>и</w:t>
      </w:r>
      <w:r w:rsidRPr="00AB750C">
        <w:rPr>
          <w:rFonts w:ascii="Arial" w:hAnsi="Arial" w:cs="Arial"/>
          <w:sz w:val="28"/>
          <w:szCs w:val="28"/>
        </w:rPr>
        <w:t xml:space="preserve"> синтезировать регуляторы роста и улучшать фосфорное пи</w:t>
      </w:r>
      <w:r w:rsidR="001879F0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>тание растений, а также способност</w:t>
      </w:r>
      <w:r w:rsidR="00451A6E">
        <w:rPr>
          <w:rFonts w:ascii="Arial" w:hAnsi="Arial" w:cs="Arial"/>
          <w:sz w:val="28"/>
          <w:szCs w:val="28"/>
        </w:rPr>
        <w:t>и</w:t>
      </w:r>
      <w:r w:rsidRPr="00AB750C">
        <w:rPr>
          <w:rFonts w:ascii="Arial" w:hAnsi="Arial" w:cs="Arial"/>
          <w:sz w:val="28"/>
          <w:szCs w:val="28"/>
        </w:rPr>
        <w:t xml:space="preserve"> к фиксации атмосферного азота и индукции у </w:t>
      </w:r>
      <w:r w:rsidR="00451A6E">
        <w:rPr>
          <w:rFonts w:ascii="Arial" w:hAnsi="Arial" w:cs="Arial"/>
          <w:sz w:val="28"/>
          <w:szCs w:val="28"/>
        </w:rPr>
        <w:t>сельхоз</w:t>
      </w:r>
      <w:r w:rsidR="00154ABE">
        <w:rPr>
          <w:rFonts w:ascii="Arial" w:hAnsi="Arial" w:cs="Arial"/>
          <w:sz w:val="28"/>
          <w:szCs w:val="28"/>
        </w:rPr>
        <w:t xml:space="preserve">культур </w:t>
      </w:r>
      <w:r w:rsidRPr="00AB750C">
        <w:rPr>
          <w:rFonts w:ascii="Arial" w:hAnsi="Arial" w:cs="Arial"/>
          <w:sz w:val="28"/>
          <w:szCs w:val="28"/>
        </w:rPr>
        <w:t>устойчивости к фитопатогенам.</w:t>
      </w:r>
    </w:p>
    <w:p w:rsidR="00F44E47" w:rsidRPr="00AB750C" w:rsidRDefault="00F44E47" w:rsidP="00AB750C">
      <w:pPr>
        <w:widowControl/>
        <w:ind w:firstLine="567"/>
        <w:jc w:val="both"/>
        <w:rPr>
          <w:rFonts w:ascii="Arial" w:hAnsi="Arial" w:cs="Arial"/>
          <w:sz w:val="28"/>
          <w:szCs w:val="28"/>
        </w:rPr>
      </w:pPr>
      <w:r w:rsidRPr="00AB750C">
        <w:rPr>
          <w:rFonts w:ascii="Arial" w:hAnsi="Arial" w:cs="Arial"/>
          <w:sz w:val="28"/>
          <w:szCs w:val="28"/>
        </w:rPr>
        <w:t xml:space="preserve">Псевдобактерии </w:t>
      </w:r>
      <w:r w:rsidR="003B4EA8" w:rsidRPr="003B4EA8">
        <w:rPr>
          <w:rFonts w:ascii="Arial" w:hAnsi="Arial" w:cs="Arial"/>
          <w:b/>
          <w:sz w:val="28"/>
          <w:szCs w:val="28"/>
        </w:rPr>
        <w:t>Гуапсин</w:t>
      </w:r>
      <w:r w:rsidRPr="00AB750C">
        <w:rPr>
          <w:rFonts w:ascii="Arial" w:hAnsi="Arial" w:cs="Arial"/>
          <w:sz w:val="28"/>
          <w:szCs w:val="28"/>
        </w:rPr>
        <w:t>а способны продуцировать широкий спектр вторичных метаболитов, в том числе антибиотиков. Антибио</w:t>
      </w:r>
      <w:r w:rsidR="001879F0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>тики группы феназинов, флороглюцинов, пиолютеоринов, пирролнит</w:t>
      </w:r>
      <w:r w:rsidR="001879F0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>ринов и оомицинов играют важную роль в супрессии болезней расте</w:t>
      </w:r>
      <w:r w:rsidR="001879F0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 xml:space="preserve">ний. Таким образом, эффективное использование штаммов </w:t>
      </w:r>
      <w:r w:rsidR="00451A6E" w:rsidRPr="00F27B8D">
        <w:rPr>
          <w:rFonts w:ascii="Arial" w:hAnsi="Arial" w:cs="Arial"/>
          <w:bCs/>
          <w:sz w:val="28"/>
          <w:szCs w:val="28"/>
        </w:rPr>
        <w:t>Pseudomonas</w:t>
      </w:r>
      <w:r w:rsidR="00451A6E" w:rsidRPr="00F27B8D">
        <w:rPr>
          <w:rFonts w:ascii="Arial" w:hAnsi="Arial" w:cs="Arial"/>
          <w:sz w:val="28"/>
          <w:szCs w:val="28"/>
        </w:rPr>
        <w:t xml:space="preserve"> </w:t>
      </w:r>
      <w:r w:rsidR="00451A6E" w:rsidRPr="00F27B8D">
        <w:rPr>
          <w:rFonts w:ascii="Arial" w:hAnsi="Arial" w:cs="Arial"/>
          <w:bCs/>
          <w:sz w:val="28"/>
          <w:szCs w:val="28"/>
        </w:rPr>
        <w:t>aureofaciens</w:t>
      </w:r>
      <w:r w:rsidR="00451A6E" w:rsidRPr="00F27B8D">
        <w:rPr>
          <w:rFonts w:ascii="Arial" w:hAnsi="Arial" w:cs="Arial"/>
          <w:sz w:val="28"/>
          <w:szCs w:val="28"/>
        </w:rPr>
        <w:t xml:space="preserve"> </w:t>
      </w:r>
      <w:r w:rsidR="00451A6E" w:rsidRPr="00F27B8D">
        <w:rPr>
          <w:rFonts w:ascii="Arial" w:hAnsi="Arial" w:cs="Arial"/>
          <w:bCs/>
          <w:sz w:val="28"/>
          <w:szCs w:val="28"/>
        </w:rPr>
        <w:t>B</w:t>
      </w:r>
      <w:r w:rsidR="00451A6E" w:rsidRPr="00F27B8D">
        <w:rPr>
          <w:rFonts w:ascii="Arial" w:hAnsi="Arial" w:cs="Arial"/>
          <w:sz w:val="28"/>
          <w:szCs w:val="28"/>
        </w:rPr>
        <w:t>-</w:t>
      </w:r>
      <w:r w:rsidR="00451A6E" w:rsidRPr="00F27B8D">
        <w:rPr>
          <w:rFonts w:ascii="Arial" w:hAnsi="Arial" w:cs="Arial"/>
          <w:bCs/>
          <w:sz w:val="28"/>
          <w:szCs w:val="28"/>
        </w:rPr>
        <w:t>111</w:t>
      </w:r>
      <w:r w:rsidR="00451A6E" w:rsidRPr="00F27B8D">
        <w:rPr>
          <w:rFonts w:ascii="Arial" w:hAnsi="Arial" w:cs="Arial"/>
          <w:sz w:val="28"/>
          <w:szCs w:val="28"/>
        </w:rPr>
        <w:t xml:space="preserve"> (</w:t>
      </w:r>
      <w:r w:rsidR="00451A6E" w:rsidRPr="00F27B8D">
        <w:rPr>
          <w:rFonts w:ascii="Arial" w:hAnsi="Arial" w:cs="Arial"/>
          <w:bCs/>
          <w:sz w:val="28"/>
          <w:szCs w:val="28"/>
        </w:rPr>
        <w:t>IBM</w:t>
      </w:r>
      <w:r w:rsidR="00451A6E" w:rsidRPr="00F27B8D">
        <w:rPr>
          <w:rFonts w:ascii="Arial" w:hAnsi="Arial" w:cs="Arial"/>
          <w:sz w:val="28"/>
          <w:szCs w:val="28"/>
        </w:rPr>
        <w:t xml:space="preserve"> </w:t>
      </w:r>
      <w:r w:rsidR="00451A6E" w:rsidRPr="00F27B8D">
        <w:rPr>
          <w:rFonts w:ascii="Arial" w:hAnsi="Arial" w:cs="Arial"/>
          <w:bCs/>
          <w:sz w:val="28"/>
          <w:szCs w:val="28"/>
        </w:rPr>
        <w:t>B</w:t>
      </w:r>
      <w:r w:rsidR="00451A6E" w:rsidRPr="00F27B8D">
        <w:rPr>
          <w:rFonts w:ascii="Arial" w:hAnsi="Arial" w:cs="Arial"/>
          <w:sz w:val="28"/>
          <w:szCs w:val="28"/>
        </w:rPr>
        <w:t>-</w:t>
      </w:r>
      <w:r w:rsidR="00451A6E" w:rsidRPr="00F27B8D">
        <w:rPr>
          <w:rFonts w:ascii="Arial" w:hAnsi="Arial" w:cs="Arial"/>
          <w:bCs/>
          <w:sz w:val="28"/>
          <w:szCs w:val="28"/>
        </w:rPr>
        <w:t>7096</w:t>
      </w:r>
      <w:r w:rsidR="00451A6E" w:rsidRPr="00F27B8D">
        <w:rPr>
          <w:rFonts w:ascii="Arial" w:hAnsi="Arial" w:cs="Arial"/>
          <w:sz w:val="28"/>
          <w:szCs w:val="28"/>
        </w:rPr>
        <w:t xml:space="preserve">) </w:t>
      </w:r>
      <w:r w:rsidR="00451A6E" w:rsidRPr="00F27B8D">
        <w:rPr>
          <w:rFonts w:ascii="Arial" w:hAnsi="Arial" w:cs="Arial"/>
          <w:bCs/>
          <w:sz w:val="28"/>
          <w:szCs w:val="28"/>
        </w:rPr>
        <w:t>и</w:t>
      </w:r>
      <w:r w:rsidR="00451A6E" w:rsidRPr="00F27B8D">
        <w:rPr>
          <w:rFonts w:ascii="Arial" w:hAnsi="Arial" w:cs="Arial"/>
          <w:sz w:val="28"/>
          <w:szCs w:val="28"/>
        </w:rPr>
        <w:t xml:space="preserve"> </w:t>
      </w:r>
      <w:r w:rsidR="00451A6E" w:rsidRPr="00F27B8D">
        <w:rPr>
          <w:rFonts w:ascii="Arial" w:hAnsi="Arial" w:cs="Arial"/>
          <w:bCs/>
          <w:sz w:val="28"/>
          <w:szCs w:val="28"/>
        </w:rPr>
        <w:t>Pseudomonas</w:t>
      </w:r>
      <w:r w:rsidR="00451A6E" w:rsidRPr="00F27B8D">
        <w:rPr>
          <w:rFonts w:ascii="Arial" w:hAnsi="Arial" w:cs="Arial"/>
          <w:sz w:val="28"/>
          <w:szCs w:val="28"/>
        </w:rPr>
        <w:t xml:space="preserve"> </w:t>
      </w:r>
      <w:r w:rsidR="00451A6E" w:rsidRPr="00F27B8D">
        <w:rPr>
          <w:rFonts w:ascii="Arial" w:hAnsi="Arial" w:cs="Arial"/>
          <w:bCs/>
          <w:sz w:val="28"/>
          <w:szCs w:val="28"/>
        </w:rPr>
        <w:t>aureofaciens</w:t>
      </w:r>
      <w:r w:rsidR="00451A6E" w:rsidRPr="00F27B8D">
        <w:rPr>
          <w:rFonts w:ascii="Arial" w:hAnsi="Arial" w:cs="Arial"/>
          <w:sz w:val="28"/>
          <w:szCs w:val="28"/>
        </w:rPr>
        <w:t xml:space="preserve"> </w:t>
      </w:r>
      <w:r w:rsidR="00451A6E" w:rsidRPr="00F27B8D">
        <w:rPr>
          <w:rFonts w:ascii="Arial" w:hAnsi="Arial" w:cs="Arial"/>
          <w:bCs/>
          <w:sz w:val="28"/>
          <w:szCs w:val="28"/>
        </w:rPr>
        <w:t>B</w:t>
      </w:r>
      <w:r w:rsidR="00451A6E" w:rsidRPr="00F27B8D">
        <w:rPr>
          <w:rFonts w:ascii="Arial" w:hAnsi="Arial" w:cs="Arial"/>
          <w:sz w:val="28"/>
          <w:szCs w:val="28"/>
        </w:rPr>
        <w:t>-</w:t>
      </w:r>
      <w:r w:rsidR="00451A6E" w:rsidRPr="00F27B8D">
        <w:rPr>
          <w:rFonts w:ascii="Arial" w:hAnsi="Arial" w:cs="Arial"/>
          <w:bCs/>
          <w:sz w:val="28"/>
          <w:szCs w:val="28"/>
        </w:rPr>
        <w:t>306</w:t>
      </w:r>
      <w:r w:rsidR="00451A6E" w:rsidRPr="00F27B8D">
        <w:rPr>
          <w:rFonts w:ascii="Arial" w:hAnsi="Arial" w:cs="Arial"/>
          <w:sz w:val="28"/>
          <w:szCs w:val="28"/>
        </w:rPr>
        <w:t xml:space="preserve"> (</w:t>
      </w:r>
      <w:r w:rsidR="00451A6E" w:rsidRPr="00F27B8D">
        <w:rPr>
          <w:rFonts w:ascii="Arial" w:hAnsi="Arial" w:cs="Arial"/>
          <w:bCs/>
          <w:sz w:val="28"/>
          <w:szCs w:val="28"/>
        </w:rPr>
        <w:t>IBM</w:t>
      </w:r>
      <w:r w:rsidR="00451A6E" w:rsidRPr="00F27B8D">
        <w:rPr>
          <w:rFonts w:ascii="Arial" w:hAnsi="Arial" w:cs="Arial"/>
          <w:sz w:val="28"/>
          <w:szCs w:val="28"/>
        </w:rPr>
        <w:t xml:space="preserve"> </w:t>
      </w:r>
      <w:r w:rsidR="00451A6E" w:rsidRPr="00F27B8D">
        <w:rPr>
          <w:rFonts w:ascii="Arial" w:hAnsi="Arial" w:cs="Arial"/>
          <w:bCs/>
          <w:sz w:val="28"/>
          <w:szCs w:val="28"/>
        </w:rPr>
        <w:t>B</w:t>
      </w:r>
      <w:r w:rsidR="00451A6E" w:rsidRPr="00F27B8D">
        <w:rPr>
          <w:rFonts w:ascii="Arial" w:hAnsi="Arial" w:cs="Arial"/>
          <w:sz w:val="28"/>
          <w:szCs w:val="28"/>
        </w:rPr>
        <w:t>-</w:t>
      </w:r>
      <w:r w:rsidR="00451A6E" w:rsidRPr="00F27B8D">
        <w:rPr>
          <w:rFonts w:ascii="Arial" w:hAnsi="Arial" w:cs="Arial"/>
          <w:bCs/>
          <w:sz w:val="28"/>
          <w:szCs w:val="28"/>
        </w:rPr>
        <w:t>7097</w:t>
      </w:r>
      <w:r w:rsidR="00451A6E" w:rsidRPr="00F27B8D">
        <w:rPr>
          <w:rFonts w:ascii="Arial" w:hAnsi="Arial" w:cs="Arial"/>
          <w:sz w:val="28"/>
          <w:szCs w:val="28"/>
        </w:rPr>
        <w:t>)</w:t>
      </w:r>
      <w:r w:rsidR="00451A6E">
        <w:rPr>
          <w:rFonts w:ascii="Arial" w:hAnsi="Arial" w:cs="Arial"/>
          <w:sz w:val="28"/>
          <w:szCs w:val="28"/>
        </w:rPr>
        <w:t xml:space="preserve"> </w:t>
      </w:r>
      <w:r w:rsidRPr="00AB750C">
        <w:rPr>
          <w:rFonts w:ascii="Arial" w:hAnsi="Arial" w:cs="Arial"/>
          <w:sz w:val="28"/>
          <w:szCs w:val="28"/>
        </w:rPr>
        <w:t xml:space="preserve">в препарате </w:t>
      </w:r>
      <w:r w:rsidR="003B4EA8" w:rsidRPr="003B4EA8">
        <w:rPr>
          <w:rFonts w:ascii="Arial" w:hAnsi="Arial" w:cs="Arial"/>
          <w:b/>
          <w:sz w:val="28"/>
          <w:szCs w:val="28"/>
        </w:rPr>
        <w:t>Гуапсин</w:t>
      </w:r>
      <w:r w:rsidRPr="00AB750C">
        <w:rPr>
          <w:rFonts w:ascii="Arial" w:hAnsi="Arial" w:cs="Arial"/>
          <w:sz w:val="28"/>
          <w:szCs w:val="28"/>
        </w:rPr>
        <w:t>, правильно по</w:t>
      </w:r>
      <w:r w:rsidR="001879F0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>добранных в качестве биологических средств защиты растений, явля</w:t>
      </w:r>
      <w:r w:rsidR="001879F0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>ется дополнением, а иногда и альтернативой химическим средствам.</w:t>
      </w:r>
    </w:p>
    <w:p w:rsidR="00F44E47" w:rsidRPr="00AB750C" w:rsidRDefault="00F44E47" w:rsidP="00AB750C">
      <w:pPr>
        <w:widowControl/>
        <w:ind w:firstLine="567"/>
        <w:jc w:val="both"/>
        <w:rPr>
          <w:rFonts w:ascii="Arial" w:hAnsi="Arial" w:cs="Arial"/>
          <w:sz w:val="28"/>
          <w:szCs w:val="28"/>
        </w:rPr>
      </w:pPr>
      <w:r w:rsidRPr="00AB750C">
        <w:rPr>
          <w:rFonts w:ascii="Arial" w:hAnsi="Arial" w:cs="Arial"/>
          <w:sz w:val="28"/>
          <w:szCs w:val="28"/>
        </w:rPr>
        <w:t>Свойства и преимущества:</w:t>
      </w:r>
    </w:p>
    <w:p w:rsidR="00F44E47" w:rsidRPr="00AB750C" w:rsidRDefault="00F44E47" w:rsidP="00AB750C">
      <w:pPr>
        <w:widowControl/>
        <w:ind w:firstLine="567"/>
        <w:jc w:val="both"/>
        <w:rPr>
          <w:rFonts w:ascii="Arial" w:hAnsi="Arial" w:cs="Arial"/>
          <w:sz w:val="28"/>
          <w:szCs w:val="28"/>
        </w:rPr>
      </w:pPr>
      <w:r w:rsidRPr="00AB750C">
        <w:rPr>
          <w:rFonts w:ascii="Arial" w:hAnsi="Arial" w:cs="Arial"/>
          <w:sz w:val="28"/>
          <w:szCs w:val="28"/>
        </w:rPr>
        <w:t xml:space="preserve">• </w:t>
      </w:r>
      <w:r w:rsidR="001E7D1B">
        <w:rPr>
          <w:rFonts w:ascii="Arial" w:hAnsi="Arial" w:cs="Arial"/>
          <w:sz w:val="28"/>
          <w:szCs w:val="28"/>
        </w:rPr>
        <w:t>п</w:t>
      </w:r>
      <w:r w:rsidRPr="00AB750C">
        <w:rPr>
          <w:rFonts w:ascii="Arial" w:hAnsi="Arial" w:cs="Arial"/>
          <w:sz w:val="28"/>
          <w:szCs w:val="28"/>
        </w:rPr>
        <w:t>овышает урожай и его качество;</w:t>
      </w:r>
    </w:p>
    <w:p w:rsidR="00F44E47" w:rsidRPr="00AB750C" w:rsidRDefault="00F44E47" w:rsidP="00AB750C">
      <w:pPr>
        <w:widowControl/>
        <w:ind w:firstLine="567"/>
        <w:jc w:val="both"/>
        <w:rPr>
          <w:rFonts w:ascii="Arial" w:hAnsi="Arial" w:cs="Arial"/>
          <w:sz w:val="28"/>
          <w:szCs w:val="28"/>
        </w:rPr>
      </w:pPr>
      <w:r w:rsidRPr="00AB750C">
        <w:rPr>
          <w:rFonts w:ascii="Arial" w:hAnsi="Arial" w:cs="Arial"/>
          <w:sz w:val="28"/>
          <w:szCs w:val="28"/>
        </w:rPr>
        <w:t xml:space="preserve">• </w:t>
      </w:r>
      <w:r w:rsidR="001E7D1B">
        <w:rPr>
          <w:rFonts w:ascii="Arial" w:hAnsi="Arial" w:cs="Arial"/>
          <w:sz w:val="28"/>
          <w:szCs w:val="28"/>
        </w:rPr>
        <w:t>у</w:t>
      </w:r>
      <w:r w:rsidRPr="00AB750C">
        <w:rPr>
          <w:rFonts w:ascii="Arial" w:hAnsi="Arial" w:cs="Arial"/>
          <w:sz w:val="28"/>
          <w:szCs w:val="28"/>
        </w:rPr>
        <w:t>крепляет иммунный статус культуры;</w:t>
      </w:r>
    </w:p>
    <w:p w:rsidR="00F44E47" w:rsidRPr="00AB750C" w:rsidRDefault="00F44E47" w:rsidP="00AB750C">
      <w:pPr>
        <w:widowControl/>
        <w:ind w:firstLine="567"/>
        <w:jc w:val="both"/>
        <w:rPr>
          <w:rFonts w:ascii="Arial" w:hAnsi="Arial" w:cs="Arial"/>
          <w:sz w:val="28"/>
          <w:szCs w:val="28"/>
        </w:rPr>
      </w:pPr>
      <w:r w:rsidRPr="00AB750C">
        <w:rPr>
          <w:rFonts w:ascii="Arial" w:hAnsi="Arial" w:cs="Arial"/>
          <w:sz w:val="28"/>
          <w:szCs w:val="28"/>
        </w:rPr>
        <w:t xml:space="preserve">• </w:t>
      </w:r>
      <w:r w:rsidR="001E7D1B">
        <w:rPr>
          <w:rFonts w:ascii="Arial" w:hAnsi="Arial" w:cs="Arial"/>
          <w:sz w:val="28"/>
          <w:szCs w:val="28"/>
        </w:rPr>
        <w:t>о</w:t>
      </w:r>
      <w:r w:rsidRPr="00AB750C">
        <w:rPr>
          <w:rFonts w:ascii="Arial" w:hAnsi="Arial" w:cs="Arial"/>
          <w:sz w:val="28"/>
          <w:szCs w:val="28"/>
        </w:rPr>
        <w:t>беспечивает активную защиту и профилактику от грибковых и бактериальных заболеваний и вредителей (тли, мухи, клещи, мелкие гусеницы);</w:t>
      </w:r>
    </w:p>
    <w:p w:rsidR="00F44E47" w:rsidRPr="00AB750C" w:rsidRDefault="00F44E47" w:rsidP="00AB750C">
      <w:pPr>
        <w:widowControl/>
        <w:ind w:firstLine="567"/>
        <w:jc w:val="both"/>
        <w:rPr>
          <w:rFonts w:ascii="Arial" w:hAnsi="Arial" w:cs="Arial"/>
          <w:sz w:val="28"/>
          <w:szCs w:val="28"/>
        </w:rPr>
      </w:pPr>
      <w:r w:rsidRPr="00AB750C">
        <w:rPr>
          <w:rFonts w:ascii="Arial" w:hAnsi="Arial" w:cs="Arial"/>
          <w:sz w:val="28"/>
          <w:szCs w:val="28"/>
        </w:rPr>
        <w:t xml:space="preserve">• </w:t>
      </w:r>
      <w:r w:rsidR="001E7D1B">
        <w:rPr>
          <w:rFonts w:ascii="Arial" w:hAnsi="Arial" w:cs="Arial"/>
          <w:sz w:val="28"/>
          <w:szCs w:val="28"/>
        </w:rPr>
        <w:t>с</w:t>
      </w:r>
      <w:r w:rsidRPr="00AB750C">
        <w:rPr>
          <w:rFonts w:ascii="Arial" w:hAnsi="Arial" w:cs="Arial"/>
          <w:sz w:val="28"/>
          <w:szCs w:val="28"/>
        </w:rPr>
        <w:t>тимулирует рост и развитие растений;</w:t>
      </w:r>
    </w:p>
    <w:p w:rsidR="00F44E47" w:rsidRPr="00AB750C" w:rsidRDefault="00F44E47" w:rsidP="00AB750C">
      <w:pPr>
        <w:widowControl/>
        <w:ind w:firstLine="567"/>
        <w:jc w:val="both"/>
        <w:rPr>
          <w:rFonts w:ascii="Arial" w:hAnsi="Arial" w:cs="Arial"/>
          <w:sz w:val="28"/>
          <w:szCs w:val="28"/>
        </w:rPr>
      </w:pPr>
      <w:r w:rsidRPr="00AB750C">
        <w:rPr>
          <w:rFonts w:ascii="Arial" w:hAnsi="Arial" w:cs="Arial"/>
          <w:sz w:val="28"/>
          <w:szCs w:val="28"/>
        </w:rPr>
        <w:t xml:space="preserve">• </w:t>
      </w:r>
      <w:r w:rsidR="001E7D1B">
        <w:rPr>
          <w:rFonts w:ascii="Arial" w:hAnsi="Arial" w:cs="Arial"/>
          <w:sz w:val="28"/>
          <w:szCs w:val="28"/>
        </w:rPr>
        <w:t>н</w:t>
      </w:r>
      <w:r w:rsidRPr="00AB750C">
        <w:rPr>
          <w:rFonts w:ascii="Arial" w:hAnsi="Arial" w:cs="Arial"/>
          <w:sz w:val="28"/>
          <w:szCs w:val="28"/>
        </w:rPr>
        <w:t>е вызывает резистентности патогенных микроорганизмов;</w:t>
      </w:r>
    </w:p>
    <w:p w:rsidR="00F44E47" w:rsidRPr="00AB750C" w:rsidRDefault="00F44E47" w:rsidP="00AB750C">
      <w:pPr>
        <w:widowControl/>
        <w:ind w:firstLine="567"/>
        <w:jc w:val="both"/>
        <w:rPr>
          <w:rFonts w:ascii="Arial" w:hAnsi="Arial" w:cs="Arial"/>
          <w:sz w:val="28"/>
          <w:szCs w:val="28"/>
        </w:rPr>
      </w:pPr>
      <w:r w:rsidRPr="00AB750C">
        <w:rPr>
          <w:rFonts w:ascii="Arial" w:hAnsi="Arial" w:cs="Arial"/>
          <w:sz w:val="28"/>
          <w:szCs w:val="28"/>
        </w:rPr>
        <w:t xml:space="preserve">• </w:t>
      </w:r>
      <w:r w:rsidR="001E7D1B">
        <w:rPr>
          <w:rFonts w:ascii="Arial" w:hAnsi="Arial" w:cs="Arial"/>
          <w:sz w:val="28"/>
          <w:szCs w:val="28"/>
        </w:rPr>
        <w:t>с</w:t>
      </w:r>
      <w:r w:rsidRPr="00AB750C">
        <w:rPr>
          <w:rFonts w:ascii="Arial" w:hAnsi="Arial" w:cs="Arial"/>
          <w:sz w:val="28"/>
          <w:szCs w:val="28"/>
        </w:rPr>
        <w:t>ущественно снижает стоимость защитных мероприятий;</w:t>
      </w:r>
    </w:p>
    <w:p w:rsidR="00F44E47" w:rsidRPr="00AB750C" w:rsidRDefault="00F44E47" w:rsidP="00AB750C">
      <w:pPr>
        <w:widowControl/>
        <w:ind w:firstLine="567"/>
        <w:jc w:val="both"/>
        <w:rPr>
          <w:rFonts w:ascii="Arial" w:hAnsi="Arial" w:cs="Arial"/>
          <w:sz w:val="28"/>
          <w:szCs w:val="28"/>
        </w:rPr>
      </w:pPr>
      <w:r w:rsidRPr="00AB750C">
        <w:rPr>
          <w:rFonts w:ascii="Arial" w:hAnsi="Arial" w:cs="Arial"/>
          <w:sz w:val="28"/>
          <w:szCs w:val="28"/>
        </w:rPr>
        <w:t xml:space="preserve">• </w:t>
      </w:r>
      <w:r w:rsidR="001E7D1B">
        <w:rPr>
          <w:rFonts w:ascii="Arial" w:hAnsi="Arial" w:cs="Arial"/>
          <w:sz w:val="28"/>
          <w:szCs w:val="28"/>
        </w:rPr>
        <w:t>п</w:t>
      </w:r>
      <w:r w:rsidRPr="00AB750C">
        <w:rPr>
          <w:rFonts w:ascii="Arial" w:hAnsi="Arial" w:cs="Arial"/>
          <w:sz w:val="28"/>
          <w:szCs w:val="28"/>
        </w:rPr>
        <w:t>рименяется в любой фазе развития культуры;</w:t>
      </w:r>
    </w:p>
    <w:p w:rsidR="00F44E47" w:rsidRPr="00AB750C" w:rsidRDefault="00F44E47" w:rsidP="00AB750C">
      <w:pPr>
        <w:widowControl/>
        <w:ind w:firstLine="567"/>
        <w:jc w:val="both"/>
        <w:rPr>
          <w:rFonts w:ascii="Arial" w:hAnsi="Arial" w:cs="Arial"/>
          <w:sz w:val="28"/>
          <w:szCs w:val="28"/>
        </w:rPr>
      </w:pPr>
      <w:r w:rsidRPr="00AB750C">
        <w:rPr>
          <w:rFonts w:ascii="Arial" w:hAnsi="Arial" w:cs="Arial"/>
          <w:sz w:val="28"/>
          <w:szCs w:val="28"/>
        </w:rPr>
        <w:t xml:space="preserve">• </w:t>
      </w:r>
      <w:r w:rsidR="001E7D1B">
        <w:rPr>
          <w:rFonts w:ascii="Arial" w:hAnsi="Arial" w:cs="Arial"/>
          <w:sz w:val="28"/>
          <w:szCs w:val="28"/>
        </w:rPr>
        <w:t>с</w:t>
      </w:r>
      <w:r w:rsidRPr="00AB750C">
        <w:rPr>
          <w:rFonts w:ascii="Arial" w:hAnsi="Arial" w:cs="Arial"/>
          <w:sz w:val="28"/>
          <w:szCs w:val="28"/>
        </w:rPr>
        <w:t>нимает стресс, вызванный химическими пестицидами.</w:t>
      </w:r>
    </w:p>
    <w:p w:rsidR="00F44E47" w:rsidRPr="00AB750C" w:rsidRDefault="00F44E47" w:rsidP="00AB750C">
      <w:pPr>
        <w:widowControl/>
        <w:ind w:firstLine="567"/>
        <w:jc w:val="both"/>
        <w:rPr>
          <w:rFonts w:ascii="Arial" w:hAnsi="Arial" w:cs="Arial"/>
          <w:sz w:val="28"/>
          <w:szCs w:val="28"/>
        </w:rPr>
      </w:pPr>
      <w:r w:rsidRPr="00AB750C">
        <w:rPr>
          <w:rFonts w:ascii="Arial" w:hAnsi="Arial" w:cs="Arial"/>
          <w:sz w:val="28"/>
          <w:szCs w:val="28"/>
        </w:rPr>
        <w:t xml:space="preserve">• </w:t>
      </w:r>
      <w:r w:rsidR="001E7D1B">
        <w:rPr>
          <w:rFonts w:ascii="Arial" w:hAnsi="Arial" w:cs="Arial"/>
          <w:sz w:val="28"/>
          <w:szCs w:val="28"/>
        </w:rPr>
        <w:t>у</w:t>
      </w:r>
      <w:r w:rsidRPr="00AB750C">
        <w:rPr>
          <w:rFonts w:ascii="Arial" w:hAnsi="Arial" w:cs="Arial"/>
          <w:sz w:val="28"/>
          <w:szCs w:val="28"/>
        </w:rPr>
        <w:t>лучшает азотно-фосфорное питание растений;</w:t>
      </w:r>
    </w:p>
    <w:p w:rsidR="00F44E47" w:rsidRPr="00AB750C" w:rsidRDefault="00F44E47" w:rsidP="00AB750C">
      <w:pPr>
        <w:widowControl/>
        <w:ind w:firstLine="567"/>
        <w:jc w:val="both"/>
        <w:rPr>
          <w:rFonts w:ascii="Arial" w:hAnsi="Arial" w:cs="Arial"/>
          <w:sz w:val="28"/>
          <w:szCs w:val="28"/>
        </w:rPr>
      </w:pPr>
      <w:r w:rsidRPr="00AB750C">
        <w:rPr>
          <w:rFonts w:ascii="Arial" w:hAnsi="Arial" w:cs="Arial"/>
          <w:sz w:val="28"/>
          <w:szCs w:val="28"/>
        </w:rPr>
        <w:t xml:space="preserve">• </w:t>
      </w:r>
      <w:r w:rsidR="001E7D1B">
        <w:rPr>
          <w:rFonts w:ascii="Arial" w:hAnsi="Arial" w:cs="Arial"/>
          <w:sz w:val="28"/>
          <w:szCs w:val="28"/>
        </w:rPr>
        <w:t>о</w:t>
      </w:r>
      <w:r w:rsidRPr="00AB750C">
        <w:rPr>
          <w:rFonts w:ascii="Arial" w:hAnsi="Arial" w:cs="Arial"/>
          <w:sz w:val="28"/>
          <w:szCs w:val="28"/>
        </w:rPr>
        <w:t xml:space="preserve">бладает высокой </w:t>
      </w:r>
      <w:r w:rsidR="001E7D1B" w:rsidRPr="00AB750C">
        <w:rPr>
          <w:rFonts w:ascii="Arial" w:hAnsi="Arial" w:cs="Arial"/>
          <w:sz w:val="28"/>
          <w:szCs w:val="28"/>
        </w:rPr>
        <w:t>антагонистической</w:t>
      </w:r>
      <w:r w:rsidRPr="00AB750C">
        <w:rPr>
          <w:rFonts w:ascii="Arial" w:hAnsi="Arial" w:cs="Arial"/>
          <w:sz w:val="28"/>
          <w:szCs w:val="28"/>
        </w:rPr>
        <w:t xml:space="preserve"> активностью против широ</w:t>
      </w:r>
      <w:r w:rsidR="001879F0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 xml:space="preserve">кого спектра возбудителей болезней растений (Fusarium, Helminthosporium, </w:t>
      </w:r>
      <w:r w:rsidRPr="00AB750C">
        <w:rPr>
          <w:rFonts w:ascii="Arial" w:hAnsi="Arial" w:cs="Arial"/>
          <w:sz w:val="28"/>
          <w:szCs w:val="28"/>
          <w:lang w:val="en-US"/>
        </w:rPr>
        <w:t>Pseudocercosporella</w:t>
      </w:r>
      <w:r w:rsidRPr="00AB750C">
        <w:rPr>
          <w:rFonts w:ascii="Arial" w:hAnsi="Arial" w:cs="Arial"/>
          <w:sz w:val="28"/>
          <w:szCs w:val="28"/>
        </w:rPr>
        <w:t xml:space="preserve">, </w:t>
      </w:r>
      <w:r w:rsidRPr="00AB750C">
        <w:rPr>
          <w:rFonts w:ascii="Arial" w:hAnsi="Arial" w:cs="Arial"/>
          <w:sz w:val="28"/>
          <w:szCs w:val="28"/>
          <w:lang w:val="en-US"/>
        </w:rPr>
        <w:t>Pythium</w:t>
      </w:r>
      <w:r w:rsidRPr="00AB750C">
        <w:rPr>
          <w:rFonts w:ascii="Arial" w:hAnsi="Arial" w:cs="Arial"/>
          <w:sz w:val="28"/>
          <w:szCs w:val="28"/>
        </w:rPr>
        <w:t xml:space="preserve">, </w:t>
      </w:r>
      <w:r w:rsidRPr="00AB750C">
        <w:rPr>
          <w:rFonts w:ascii="Arial" w:hAnsi="Arial" w:cs="Arial"/>
          <w:sz w:val="28"/>
          <w:szCs w:val="28"/>
          <w:lang w:val="en-US"/>
        </w:rPr>
        <w:t>Erysiphe</w:t>
      </w:r>
      <w:r w:rsidRPr="00AB750C">
        <w:rPr>
          <w:rFonts w:ascii="Arial" w:hAnsi="Arial" w:cs="Arial"/>
          <w:sz w:val="28"/>
          <w:szCs w:val="28"/>
        </w:rPr>
        <w:t xml:space="preserve">, </w:t>
      </w:r>
      <w:r w:rsidRPr="00AB750C">
        <w:rPr>
          <w:rFonts w:ascii="Arial" w:hAnsi="Arial" w:cs="Arial"/>
          <w:sz w:val="28"/>
          <w:szCs w:val="28"/>
          <w:lang w:val="en-US"/>
        </w:rPr>
        <w:t>Septoria</w:t>
      </w:r>
      <w:r w:rsidRPr="00AB750C">
        <w:rPr>
          <w:rFonts w:ascii="Arial" w:hAnsi="Arial" w:cs="Arial"/>
          <w:sz w:val="28"/>
          <w:szCs w:val="28"/>
        </w:rPr>
        <w:t xml:space="preserve">, </w:t>
      </w:r>
      <w:r w:rsidRPr="00AB750C">
        <w:rPr>
          <w:rFonts w:ascii="Arial" w:hAnsi="Arial" w:cs="Arial"/>
          <w:sz w:val="28"/>
          <w:szCs w:val="28"/>
          <w:lang w:val="en-US"/>
        </w:rPr>
        <w:t>Py</w:t>
      </w:r>
      <w:r w:rsidR="001879F0" w:rsidRPr="001879F0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  <w:lang w:val="en-US"/>
        </w:rPr>
        <w:t>renophora</w:t>
      </w:r>
      <w:r w:rsidRPr="00AB750C">
        <w:rPr>
          <w:rFonts w:ascii="Arial" w:hAnsi="Arial" w:cs="Arial"/>
          <w:sz w:val="28"/>
          <w:szCs w:val="28"/>
        </w:rPr>
        <w:t xml:space="preserve">, </w:t>
      </w:r>
      <w:r w:rsidRPr="00AB750C">
        <w:rPr>
          <w:rFonts w:ascii="Arial" w:hAnsi="Arial" w:cs="Arial"/>
          <w:sz w:val="28"/>
          <w:szCs w:val="28"/>
          <w:lang w:val="en-US"/>
        </w:rPr>
        <w:t>Puccinia</w:t>
      </w:r>
      <w:r w:rsidRPr="00AB750C">
        <w:rPr>
          <w:rFonts w:ascii="Arial" w:hAnsi="Arial" w:cs="Arial"/>
          <w:sz w:val="28"/>
          <w:szCs w:val="28"/>
        </w:rPr>
        <w:t xml:space="preserve">, </w:t>
      </w:r>
      <w:r w:rsidRPr="00AB750C">
        <w:rPr>
          <w:rFonts w:ascii="Arial" w:hAnsi="Arial" w:cs="Arial"/>
          <w:sz w:val="28"/>
          <w:szCs w:val="28"/>
          <w:lang w:val="en-US"/>
        </w:rPr>
        <w:t>Pseudomonas</w:t>
      </w:r>
      <w:r w:rsidRPr="00AB750C">
        <w:rPr>
          <w:rFonts w:ascii="Arial" w:hAnsi="Arial" w:cs="Arial"/>
          <w:sz w:val="28"/>
          <w:szCs w:val="28"/>
        </w:rPr>
        <w:t xml:space="preserve">, </w:t>
      </w:r>
      <w:r w:rsidRPr="00AB750C">
        <w:rPr>
          <w:rFonts w:ascii="Arial" w:hAnsi="Arial" w:cs="Arial"/>
          <w:sz w:val="28"/>
          <w:szCs w:val="28"/>
          <w:lang w:val="en-US"/>
        </w:rPr>
        <w:t>Xanthomonas</w:t>
      </w:r>
      <w:r w:rsidRPr="00AB750C">
        <w:rPr>
          <w:rFonts w:ascii="Arial" w:hAnsi="Arial" w:cs="Arial"/>
          <w:sz w:val="28"/>
          <w:szCs w:val="28"/>
        </w:rPr>
        <w:t xml:space="preserve">, </w:t>
      </w:r>
      <w:r w:rsidRPr="00AB750C">
        <w:rPr>
          <w:rFonts w:ascii="Arial" w:hAnsi="Arial" w:cs="Arial"/>
          <w:sz w:val="28"/>
          <w:szCs w:val="28"/>
          <w:lang w:val="en-US"/>
        </w:rPr>
        <w:t>Rhizoctonia</w:t>
      </w:r>
      <w:r w:rsidRPr="00AB750C">
        <w:rPr>
          <w:rFonts w:ascii="Arial" w:hAnsi="Arial" w:cs="Arial"/>
          <w:sz w:val="28"/>
          <w:szCs w:val="28"/>
        </w:rPr>
        <w:t xml:space="preserve">, </w:t>
      </w:r>
      <w:r w:rsidRPr="00AB750C">
        <w:rPr>
          <w:rFonts w:ascii="Arial" w:hAnsi="Arial" w:cs="Arial"/>
          <w:sz w:val="28"/>
          <w:szCs w:val="28"/>
          <w:lang w:val="en-US"/>
        </w:rPr>
        <w:t>Clados</w:t>
      </w:r>
      <w:r w:rsidR="001879F0" w:rsidRPr="001879F0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  <w:lang w:val="en-US"/>
        </w:rPr>
        <w:t>porium</w:t>
      </w:r>
      <w:r w:rsidRPr="00AB750C">
        <w:rPr>
          <w:rFonts w:ascii="Arial" w:hAnsi="Arial" w:cs="Arial"/>
          <w:sz w:val="28"/>
          <w:szCs w:val="28"/>
        </w:rPr>
        <w:t xml:space="preserve">, </w:t>
      </w:r>
      <w:r w:rsidRPr="00AB750C">
        <w:rPr>
          <w:rFonts w:ascii="Arial" w:hAnsi="Arial" w:cs="Arial"/>
          <w:sz w:val="28"/>
          <w:szCs w:val="28"/>
          <w:lang w:val="en-US"/>
        </w:rPr>
        <w:t>Erysiphe</w:t>
      </w:r>
      <w:r w:rsidRPr="00AB750C">
        <w:rPr>
          <w:rFonts w:ascii="Arial" w:hAnsi="Arial" w:cs="Arial"/>
          <w:sz w:val="28"/>
          <w:szCs w:val="28"/>
        </w:rPr>
        <w:t xml:space="preserve">, </w:t>
      </w:r>
      <w:r w:rsidRPr="00AB750C">
        <w:rPr>
          <w:rFonts w:ascii="Arial" w:hAnsi="Arial" w:cs="Arial"/>
          <w:sz w:val="28"/>
          <w:szCs w:val="28"/>
          <w:lang w:val="en-US"/>
        </w:rPr>
        <w:t>Cercospora</w:t>
      </w:r>
      <w:r w:rsidRPr="00AB750C">
        <w:rPr>
          <w:rFonts w:ascii="Arial" w:hAnsi="Arial" w:cs="Arial"/>
          <w:sz w:val="28"/>
          <w:szCs w:val="28"/>
        </w:rPr>
        <w:t xml:space="preserve">). </w:t>
      </w:r>
    </w:p>
    <w:p w:rsidR="00F44E47" w:rsidRPr="00AB750C" w:rsidRDefault="00F44E47" w:rsidP="00AB750C">
      <w:pPr>
        <w:widowControl/>
        <w:ind w:firstLine="567"/>
        <w:jc w:val="both"/>
        <w:rPr>
          <w:rFonts w:ascii="Arial" w:hAnsi="Arial" w:cs="Arial"/>
          <w:sz w:val="28"/>
          <w:szCs w:val="28"/>
        </w:rPr>
      </w:pPr>
      <w:r w:rsidRPr="009E624F">
        <w:rPr>
          <w:rFonts w:ascii="Arial" w:hAnsi="Arial" w:cs="Arial"/>
          <w:b/>
          <w:sz w:val="28"/>
          <w:szCs w:val="28"/>
        </w:rPr>
        <w:t>Трихофит</w:t>
      </w:r>
      <w:r w:rsidRPr="00AB750C">
        <w:rPr>
          <w:rFonts w:ascii="Arial" w:hAnsi="Arial" w:cs="Arial"/>
          <w:sz w:val="28"/>
          <w:szCs w:val="28"/>
        </w:rPr>
        <w:t xml:space="preserve"> </w:t>
      </w:r>
      <w:r w:rsidR="001E7D1B" w:rsidRPr="00AB750C">
        <w:rPr>
          <w:rFonts w:ascii="Arial" w:hAnsi="Arial" w:cs="Arial"/>
          <w:sz w:val="28"/>
          <w:szCs w:val="28"/>
        </w:rPr>
        <w:t>–</w:t>
      </w:r>
      <w:r w:rsidRPr="00AB750C">
        <w:rPr>
          <w:rFonts w:ascii="Arial" w:hAnsi="Arial" w:cs="Arial"/>
          <w:sz w:val="28"/>
          <w:szCs w:val="28"/>
        </w:rPr>
        <w:t xml:space="preserve"> это уникальный экологически безопасный биологиче</w:t>
      </w:r>
      <w:r w:rsidR="001879F0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>ский препарат, созданный на основе гриба рода триходерма (Trihoderma lignorum, Trihoderma harzianum), продуктов его метабо</w:t>
      </w:r>
      <w:r w:rsidR="001879F0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>лизма, стартовых дозах макро- и микроэлементов (</w:t>
      </w:r>
      <w:r w:rsidRPr="00AB750C">
        <w:rPr>
          <w:rFonts w:ascii="Arial" w:hAnsi="Arial" w:cs="Arial"/>
          <w:sz w:val="28"/>
          <w:szCs w:val="28"/>
          <w:lang w:val="en-US"/>
        </w:rPr>
        <w:t>N</w:t>
      </w:r>
      <w:r w:rsidRPr="00AB750C">
        <w:rPr>
          <w:rFonts w:ascii="Arial" w:hAnsi="Arial" w:cs="Arial"/>
          <w:sz w:val="28"/>
          <w:szCs w:val="28"/>
        </w:rPr>
        <w:t xml:space="preserve"> </w:t>
      </w:r>
      <w:r w:rsidR="001E7D1B" w:rsidRPr="00AB750C">
        <w:rPr>
          <w:rFonts w:ascii="Arial" w:hAnsi="Arial" w:cs="Arial"/>
          <w:sz w:val="28"/>
          <w:szCs w:val="28"/>
        </w:rPr>
        <w:t>–</w:t>
      </w:r>
      <w:r w:rsidRPr="00AB750C">
        <w:rPr>
          <w:rFonts w:ascii="Arial" w:hAnsi="Arial" w:cs="Arial"/>
          <w:sz w:val="28"/>
          <w:szCs w:val="28"/>
        </w:rPr>
        <w:t xml:space="preserve"> 5-10%, </w:t>
      </w:r>
      <w:r w:rsidRPr="00AB750C">
        <w:rPr>
          <w:rFonts w:ascii="Arial" w:hAnsi="Arial" w:cs="Arial"/>
          <w:sz w:val="28"/>
          <w:szCs w:val="28"/>
          <w:lang w:val="en-US"/>
        </w:rPr>
        <w:t>P</w:t>
      </w:r>
      <w:r w:rsidRPr="00AB750C">
        <w:rPr>
          <w:rFonts w:ascii="Arial" w:hAnsi="Arial" w:cs="Arial"/>
          <w:sz w:val="28"/>
          <w:szCs w:val="28"/>
        </w:rPr>
        <w:t>2</w:t>
      </w:r>
      <w:r w:rsidRPr="00AB750C">
        <w:rPr>
          <w:rFonts w:ascii="Arial" w:hAnsi="Arial" w:cs="Arial"/>
          <w:sz w:val="28"/>
          <w:szCs w:val="28"/>
          <w:lang w:val="en-US"/>
        </w:rPr>
        <w:t>O</w:t>
      </w:r>
      <w:r w:rsidRPr="00AB750C">
        <w:rPr>
          <w:rFonts w:ascii="Arial" w:hAnsi="Arial" w:cs="Arial"/>
          <w:sz w:val="28"/>
          <w:szCs w:val="28"/>
        </w:rPr>
        <w:t xml:space="preserve">5 </w:t>
      </w:r>
      <w:r w:rsidR="001E7D1B" w:rsidRPr="00AB750C">
        <w:rPr>
          <w:rFonts w:ascii="Arial" w:hAnsi="Arial" w:cs="Arial"/>
          <w:sz w:val="28"/>
          <w:szCs w:val="28"/>
        </w:rPr>
        <w:t>–</w:t>
      </w:r>
      <w:r w:rsidRPr="00AB750C">
        <w:rPr>
          <w:rFonts w:ascii="Arial" w:hAnsi="Arial" w:cs="Arial"/>
          <w:sz w:val="28"/>
          <w:szCs w:val="28"/>
        </w:rPr>
        <w:t xml:space="preserve"> 2-10</w:t>
      </w:r>
      <w:r w:rsidR="001E7D1B">
        <w:rPr>
          <w:rFonts w:ascii="Arial" w:hAnsi="Arial" w:cs="Arial"/>
          <w:sz w:val="28"/>
          <w:szCs w:val="28"/>
        </w:rPr>
        <w:t xml:space="preserve"> </w:t>
      </w:r>
      <w:r w:rsidRPr="00AB750C">
        <w:rPr>
          <w:rFonts w:ascii="Arial" w:hAnsi="Arial" w:cs="Arial"/>
          <w:sz w:val="28"/>
          <w:szCs w:val="28"/>
        </w:rPr>
        <w:t xml:space="preserve">%, </w:t>
      </w:r>
      <w:r w:rsidRPr="00AB750C">
        <w:rPr>
          <w:rFonts w:ascii="Arial" w:hAnsi="Arial" w:cs="Arial"/>
          <w:sz w:val="28"/>
          <w:szCs w:val="28"/>
          <w:lang w:val="en-US"/>
        </w:rPr>
        <w:t>K</w:t>
      </w:r>
      <w:r w:rsidRPr="00AB750C">
        <w:rPr>
          <w:rFonts w:ascii="Arial" w:hAnsi="Arial" w:cs="Arial"/>
          <w:sz w:val="28"/>
          <w:szCs w:val="28"/>
        </w:rPr>
        <w:t>2</w:t>
      </w:r>
      <w:r w:rsidRPr="00AB750C">
        <w:rPr>
          <w:rFonts w:ascii="Arial" w:hAnsi="Arial" w:cs="Arial"/>
          <w:sz w:val="28"/>
          <w:szCs w:val="28"/>
          <w:lang w:val="en-US"/>
        </w:rPr>
        <w:t>O</w:t>
      </w:r>
      <w:r w:rsidRPr="00AB750C">
        <w:rPr>
          <w:rFonts w:ascii="Arial" w:hAnsi="Arial" w:cs="Arial"/>
          <w:sz w:val="28"/>
          <w:szCs w:val="28"/>
        </w:rPr>
        <w:t xml:space="preserve"> </w:t>
      </w:r>
      <w:r w:rsidR="001E7D1B" w:rsidRPr="00AB750C">
        <w:rPr>
          <w:rFonts w:ascii="Arial" w:hAnsi="Arial" w:cs="Arial"/>
          <w:sz w:val="28"/>
          <w:szCs w:val="28"/>
        </w:rPr>
        <w:t>–</w:t>
      </w:r>
      <w:r w:rsidRPr="00AB750C">
        <w:rPr>
          <w:rFonts w:ascii="Arial" w:hAnsi="Arial" w:cs="Arial"/>
          <w:sz w:val="28"/>
          <w:szCs w:val="28"/>
        </w:rPr>
        <w:t xml:space="preserve"> 2-10</w:t>
      </w:r>
      <w:r w:rsidR="001E7D1B">
        <w:rPr>
          <w:rFonts w:ascii="Arial" w:hAnsi="Arial" w:cs="Arial"/>
          <w:sz w:val="28"/>
          <w:szCs w:val="28"/>
        </w:rPr>
        <w:t xml:space="preserve"> </w:t>
      </w:r>
      <w:r w:rsidRPr="00AB750C">
        <w:rPr>
          <w:rFonts w:ascii="Arial" w:hAnsi="Arial" w:cs="Arial"/>
          <w:sz w:val="28"/>
          <w:szCs w:val="28"/>
        </w:rPr>
        <w:t xml:space="preserve">%, </w:t>
      </w:r>
      <w:r w:rsidRPr="00AB750C">
        <w:rPr>
          <w:rFonts w:ascii="Arial" w:hAnsi="Arial" w:cs="Arial"/>
          <w:sz w:val="28"/>
          <w:szCs w:val="28"/>
          <w:lang w:val="en-US"/>
        </w:rPr>
        <w:t>S</w:t>
      </w:r>
      <w:r w:rsidRPr="00AB750C">
        <w:rPr>
          <w:rFonts w:ascii="Arial" w:hAnsi="Arial" w:cs="Arial"/>
          <w:sz w:val="28"/>
          <w:szCs w:val="28"/>
        </w:rPr>
        <w:t xml:space="preserve"> </w:t>
      </w:r>
      <w:r w:rsidR="001E7D1B" w:rsidRPr="00AB750C">
        <w:rPr>
          <w:rFonts w:ascii="Arial" w:hAnsi="Arial" w:cs="Arial"/>
          <w:sz w:val="28"/>
          <w:szCs w:val="28"/>
        </w:rPr>
        <w:t>–</w:t>
      </w:r>
      <w:r w:rsidRPr="00AB750C">
        <w:rPr>
          <w:rFonts w:ascii="Arial" w:hAnsi="Arial" w:cs="Arial"/>
          <w:sz w:val="28"/>
          <w:szCs w:val="28"/>
        </w:rPr>
        <w:t xml:space="preserve"> 0</w:t>
      </w:r>
      <w:r w:rsidR="001E7D1B">
        <w:rPr>
          <w:rFonts w:ascii="Arial" w:hAnsi="Arial" w:cs="Arial"/>
          <w:sz w:val="28"/>
          <w:szCs w:val="28"/>
        </w:rPr>
        <w:t>,</w:t>
      </w:r>
      <w:r w:rsidRPr="00AB750C">
        <w:rPr>
          <w:rFonts w:ascii="Arial" w:hAnsi="Arial" w:cs="Arial"/>
          <w:sz w:val="28"/>
          <w:szCs w:val="28"/>
        </w:rPr>
        <w:t>01-0</w:t>
      </w:r>
      <w:r w:rsidR="001E7D1B">
        <w:rPr>
          <w:rFonts w:ascii="Arial" w:hAnsi="Arial" w:cs="Arial"/>
          <w:sz w:val="28"/>
          <w:szCs w:val="28"/>
        </w:rPr>
        <w:t>,</w:t>
      </w:r>
      <w:r w:rsidRPr="00AB750C">
        <w:rPr>
          <w:rFonts w:ascii="Arial" w:hAnsi="Arial" w:cs="Arial"/>
          <w:sz w:val="28"/>
          <w:szCs w:val="28"/>
        </w:rPr>
        <w:t>03</w:t>
      </w:r>
      <w:r w:rsidR="001E7D1B">
        <w:rPr>
          <w:rFonts w:ascii="Arial" w:hAnsi="Arial" w:cs="Arial"/>
          <w:sz w:val="28"/>
          <w:szCs w:val="28"/>
        </w:rPr>
        <w:t xml:space="preserve"> </w:t>
      </w:r>
      <w:r w:rsidRPr="00AB750C">
        <w:rPr>
          <w:rFonts w:ascii="Arial" w:hAnsi="Arial" w:cs="Arial"/>
          <w:sz w:val="28"/>
          <w:szCs w:val="28"/>
        </w:rPr>
        <w:t xml:space="preserve">%, </w:t>
      </w:r>
      <w:r w:rsidRPr="00AB750C">
        <w:rPr>
          <w:rFonts w:ascii="Arial" w:hAnsi="Arial" w:cs="Arial"/>
          <w:sz w:val="28"/>
          <w:szCs w:val="28"/>
          <w:lang w:val="en-US"/>
        </w:rPr>
        <w:t>B</w:t>
      </w:r>
      <w:r w:rsidRPr="00AB750C">
        <w:rPr>
          <w:rFonts w:ascii="Arial" w:hAnsi="Arial" w:cs="Arial"/>
          <w:sz w:val="28"/>
          <w:szCs w:val="28"/>
        </w:rPr>
        <w:t xml:space="preserve"> </w:t>
      </w:r>
      <w:r w:rsidR="001E7D1B" w:rsidRPr="00AB750C">
        <w:rPr>
          <w:rFonts w:ascii="Arial" w:hAnsi="Arial" w:cs="Arial"/>
          <w:sz w:val="28"/>
          <w:szCs w:val="28"/>
        </w:rPr>
        <w:t>–</w:t>
      </w:r>
      <w:r w:rsidRPr="00AB750C">
        <w:rPr>
          <w:rFonts w:ascii="Arial" w:hAnsi="Arial" w:cs="Arial"/>
          <w:sz w:val="28"/>
          <w:szCs w:val="28"/>
        </w:rPr>
        <w:t xml:space="preserve"> 0</w:t>
      </w:r>
      <w:r w:rsidR="001E7D1B">
        <w:rPr>
          <w:rFonts w:ascii="Arial" w:hAnsi="Arial" w:cs="Arial"/>
          <w:sz w:val="28"/>
          <w:szCs w:val="28"/>
        </w:rPr>
        <w:t>,</w:t>
      </w:r>
      <w:r w:rsidRPr="00AB750C">
        <w:rPr>
          <w:rFonts w:ascii="Arial" w:hAnsi="Arial" w:cs="Arial"/>
          <w:sz w:val="28"/>
          <w:szCs w:val="28"/>
        </w:rPr>
        <w:t>05</w:t>
      </w:r>
      <w:r w:rsidR="001E7D1B">
        <w:rPr>
          <w:rFonts w:ascii="Arial" w:hAnsi="Arial" w:cs="Arial"/>
          <w:sz w:val="28"/>
          <w:szCs w:val="28"/>
        </w:rPr>
        <w:t xml:space="preserve"> </w:t>
      </w:r>
      <w:r w:rsidRPr="00AB750C">
        <w:rPr>
          <w:rFonts w:ascii="Arial" w:hAnsi="Arial" w:cs="Arial"/>
          <w:sz w:val="28"/>
          <w:szCs w:val="28"/>
        </w:rPr>
        <w:t xml:space="preserve">%, </w:t>
      </w:r>
      <w:r w:rsidRPr="00AB750C">
        <w:rPr>
          <w:rFonts w:ascii="Arial" w:hAnsi="Arial" w:cs="Arial"/>
          <w:sz w:val="28"/>
          <w:szCs w:val="28"/>
          <w:lang w:val="en-US"/>
        </w:rPr>
        <w:t>Zn</w:t>
      </w:r>
      <w:r w:rsidRPr="00AB750C">
        <w:rPr>
          <w:rFonts w:ascii="Arial" w:hAnsi="Arial" w:cs="Arial"/>
          <w:sz w:val="28"/>
          <w:szCs w:val="28"/>
        </w:rPr>
        <w:t xml:space="preserve"> </w:t>
      </w:r>
      <w:r w:rsidR="001E7D1B" w:rsidRPr="00AB750C">
        <w:rPr>
          <w:rFonts w:ascii="Arial" w:hAnsi="Arial" w:cs="Arial"/>
          <w:sz w:val="28"/>
          <w:szCs w:val="28"/>
        </w:rPr>
        <w:t>–</w:t>
      </w:r>
      <w:r w:rsidRPr="00AB750C">
        <w:rPr>
          <w:rFonts w:ascii="Arial" w:hAnsi="Arial" w:cs="Arial"/>
          <w:sz w:val="28"/>
          <w:szCs w:val="28"/>
        </w:rPr>
        <w:t xml:space="preserve"> 0</w:t>
      </w:r>
      <w:r w:rsidR="001E7D1B">
        <w:rPr>
          <w:rFonts w:ascii="Arial" w:hAnsi="Arial" w:cs="Arial"/>
          <w:sz w:val="28"/>
          <w:szCs w:val="28"/>
        </w:rPr>
        <w:t>,08-0,</w:t>
      </w:r>
      <w:r w:rsidRPr="00AB750C">
        <w:rPr>
          <w:rFonts w:ascii="Arial" w:hAnsi="Arial" w:cs="Arial"/>
          <w:sz w:val="28"/>
          <w:szCs w:val="28"/>
        </w:rPr>
        <w:t>1</w:t>
      </w:r>
      <w:r w:rsidR="001E7D1B">
        <w:rPr>
          <w:rFonts w:ascii="Arial" w:hAnsi="Arial" w:cs="Arial"/>
          <w:sz w:val="28"/>
          <w:szCs w:val="28"/>
        </w:rPr>
        <w:t xml:space="preserve"> </w:t>
      </w:r>
      <w:r w:rsidRPr="00AB750C">
        <w:rPr>
          <w:rFonts w:ascii="Arial" w:hAnsi="Arial" w:cs="Arial"/>
          <w:sz w:val="28"/>
          <w:szCs w:val="28"/>
        </w:rPr>
        <w:t xml:space="preserve">%, </w:t>
      </w:r>
      <w:r w:rsidRPr="00AB750C">
        <w:rPr>
          <w:rFonts w:ascii="Arial" w:hAnsi="Arial" w:cs="Arial"/>
          <w:sz w:val="28"/>
          <w:szCs w:val="28"/>
          <w:lang w:val="en-US"/>
        </w:rPr>
        <w:t>Fe</w:t>
      </w:r>
      <w:r w:rsidRPr="00AB750C">
        <w:rPr>
          <w:rFonts w:ascii="Arial" w:hAnsi="Arial" w:cs="Arial"/>
          <w:sz w:val="28"/>
          <w:szCs w:val="28"/>
        </w:rPr>
        <w:t xml:space="preserve"> </w:t>
      </w:r>
      <w:r w:rsidR="001E7D1B" w:rsidRPr="00AB750C">
        <w:rPr>
          <w:rFonts w:ascii="Arial" w:hAnsi="Arial" w:cs="Arial"/>
          <w:sz w:val="28"/>
          <w:szCs w:val="28"/>
        </w:rPr>
        <w:t>–</w:t>
      </w:r>
      <w:r w:rsidRPr="00AB750C">
        <w:rPr>
          <w:rFonts w:ascii="Arial" w:hAnsi="Arial" w:cs="Arial"/>
          <w:sz w:val="28"/>
          <w:szCs w:val="28"/>
        </w:rPr>
        <w:t xml:space="preserve"> 0</w:t>
      </w:r>
      <w:r w:rsidR="001E7D1B">
        <w:rPr>
          <w:rFonts w:ascii="Arial" w:hAnsi="Arial" w:cs="Arial"/>
          <w:sz w:val="28"/>
          <w:szCs w:val="28"/>
        </w:rPr>
        <w:t>,</w:t>
      </w:r>
      <w:r w:rsidRPr="00AB750C">
        <w:rPr>
          <w:rFonts w:ascii="Arial" w:hAnsi="Arial" w:cs="Arial"/>
          <w:sz w:val="28"/>
          <w:szCs w:val="28"/>
        </w:rPr>
        <w:t>02-0</w:t>
      </w:r>
      <w:r w:rsidR="001E7D1B">
        <w:rPr>
          <w:rFonts w:ascii="Arial" w:hAnsi="Arial" w:cs="Arial"/>
          <w:sz w:val="28"/>
          <w:szCs w:val="28"/>
        </w:rPr>
        <w:t>,</w:t>
      </w:r>
      <w:r w:rsidRPr="00AB750C">
        <w:rPr>
          <w:rFonts w:ascii="Arial" w:hAnsi="Arial" w:cs="Arial"/>
          <w:sz w:val="28"/>
          <w:szCs w:val="28"/>
        </w:rPr>
        <w:t>05</w:t>
      </w:r>
      <w:r w:rsidR="001E7D1B">
        <w:rPr>
          <w:rFonts w:ascii="Arial" w:hAnsi="Arial" w:cs="Arial"/>
          <w:sz w:val="28"/>
          <w:szCs w:val="28"/>
        </w:rPr>
        <w:t xml:space="preserve"> </w:t>
      </w:r>
      <w:r w:rsidRPr="00AB750C">
        <w:rPr>
          <w:rFonts w:ascii="Arial" w:hAnsi="Arial" w:cs="Arial"/>
          <w:sz w:val="28"/>
          <w:szCs w:val="28"/>
        </w:rPr>
        <w:t xml:space="preserve">%, </w:t>
      </w:r>
      <w:r w:rsidRPr="00AB750C">
        <w:rPr>
          <w:rFonts w:ascii="Arial" w:hAnsi="Arial" w:cs="Arial"/>
          <w:sz w:val="28"/>
          <w:szCs w:val="28"/>
          <w:lang w:val="en-US"/>
        </w:rPr>
        <w:t>Cu</w:t>
      </w:r>
      <w:r w:rsidRPr="00AB750C">
        <w:rPr>
          <w:rFonts w:ascii="Arial" w:hAnsi="Arial" w:cs="Arial"/>
          <w:sz w:val="28"/>
          <w:szCs w:val="28"/>
        </w:rPr>
        <w:t xml:space="preserve"> </w:t>
      </w:r>
      <w:r w:rsidR="001E7D1B" w:rsidRPr="00AB750C">
        <w:rPr>
          <w:rFonts w:ascii="Arial" w:hAnsi="Arial" w:cs="Arial"/>
          <w:sz w:val="28"/>
          <w:szCs w:val="28"/>
        </w:rPr>
        <w:t>–</w:t>
      </w:r>
      <w:r w:rsidRPr="00AB750C">
        <w:rPr>
          <w:rFonts w:ascii="Arial" w:hAnsi="Arial" w:cs="Arial"/>
          <w:sz w:val="28"/>
          <w:szCs w:val="28"/>
        </w:rPr>
        <w:t xml:space="preserve"> 0</w:t>
      </w:r>
      <w:r w:rsidR="001E7D1B">
        <w:rPr>
          <w:rFonts w:ascii="Arial" w:hAnsi="Arial" w:cs="Arial"/>
          <w:sz w:val="28"/>
          <w:szCs w:val="28"/>
        </w:rPr>
        <w:t>,</w:t>
      </w:r>
      <w:r w:rsidRPr="00AB750C">
        <w:rPr>
          <w:rFonts w:ascii="Arial" w:hAnsi="Arial" w:cs="Arial"/>
          <w:sz w:val="28"/>
          <w:szCs w:val="28"/>
        </w:rPr>
        <w:t>08-0</w:t>
      </w:r>
      <w:r w:rsidR="001E7D1B">
        <w:rPr>
          <w:rFonts w:ascii="Arial" w:hAnsi="Arial" w:cs="Arial"/>
          <w:sz w:val="28"/>
          <w:szCs w:val="28"/>
        </w:rPr>
        <w:t>,</w:t>
      </w:r>
      <w:r w:rsidRPr="00AB750C">
        <w:rPr>
          <w:rFonts w:ascii="Arial" w:hAnsi="Arial" w:cs="Arial"/>
          <w:sz w:val="28"/>
          <w:szCs w:val="28"/>
        </w:rPr>
        <w:t>1</w:t>
      </w:r>
      <w:r w:rsidR="001E7D1B">
        <w:rPr>
          <w:rFonts w:ascii="Arial" w:hAnsi="Arial" w:cs="Arial"/>
          <w:sz w:val="28"/>
          <w:szCs w:val="28"/>
        </w:rPr>
        <w:t xml:space="preserve"> </w:t>
      </w:r>
      <w:r w:rsidRPr="00AB750C">
        <w:rPr>
          <w:rFonts w:ascii="Arial" w:hAnsi="Arial" w:cs="Arial"/>
          <w:sz w:val="28"/>
          <w:szCs w:val="28"/>
        </w:rPr>
        <w:t>%).</w:t>
      </w:r>
    </w:p>
    <w:p w:rsidR="00F44E47" w:rsidRPr="00AB750C" w:rsidRDefault="00F44E47" w:rsidP="00AB750C">
      <w:pPr>
        <w:widowControl/>
        <w:ind w:firstLine="567"/>
        <w:jc w:val="both"/>
        <w:rPr>
          <w:rFonts w:ascii="Arial" w:hAnsi="Arial" w:cs="Arial"/>
          <w:sz w:val="28"/>
          <w:szCs w:val="28"/>
        </w:rPr>
      </w:pPr>
      <w:r w:rsidRPr="00AB750C">
        <w:rPr>
          <w:rFonts w:ascii="Arial" w:hAnsi="Arial" w:cs="Arial"/>
          <w:sz w:val="28"/>
          <w:szCs w:val="28"/>
        </w:rPr>
        <w:t>Антагонистические свойства триходермы проявляются двояко</w:t>
      </w:r>
      <w:r w:rsidR="003C26BB">
        <w:rPr>
          <w:rFonts w:ascii="Arial" w:hAnsi="Arial" w:cs="Arial"/>
          <w:sz w:val="28"/>
          <w:szCs w:val="28"/>
        </w:rPr>
        <w:t>.</w:t>
      </w:r>
      <w:r w:rsidRPr="00AB750C">
        <w:rPr>
          <w:rFonts w:ascii="Arial" w:hAnsi="Arial" w:cs="Arial"/>
          <w:sz w:val="28"/>
          <w:szCs w:val="28"/>
        </w:rPr>
        <w:t xml:space="preserve"> </w:t>
      </w:r>
      <w:r w:rsidR="003C26BB">
        <w:rPr>
          <w:rFonts w:ascii="Arial" w:hAnsi="Arial" w:cs="Arial"/>
          <w:sz w:val="28"/>
          <w:szCs w:val="28"/>
        </w:rPr>
        <w:t>В</w:t>
      </w:r>
      <w:r w:rsidRPr="00AB750C">
        <w:rPr>
          <w:rFonts w:ascii="Arial" w:hAnsi="Arial" w:cs="Arial"/>
          <w:sz w:val="28"/>
          <w:szCs w:val="28"/>
        </w:rPr>
        <w:t>о-первых, размножаясь</w:t>
      </w:r>
      <w:r w:rsidR="003C26BB">
        <w:rPr>
          <w:rFonts w:ascii="Arial" w:hAnsi="Arial" w:cs="Arial"/>
          <w:sz w:val="28"/>
          <w:szCs w:val="28"/>
        </w:rPr>
        <w:t>,</w:t>
      </w:r>
      <w:r w:rsidRPr="00AB750C">
        <w:rPr>
          <w:rFonts w:ascii="Arial" w:hAnsi="Arial" w:cs="Arial"/>
          <w:sz w:val="28"/>
          <w:szCs w:val="28"/>
        </w:rPr>
        <w:t xml:space="preserve"> гриб продуцирует антибиотики, которые уничто</w:t>
      </w:r>
      <w:r w:rsidR="001879F0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>жают возбудителей заболеваний растений (мучнистая роса, корневые гнили, ржавчины, серая и белая гнили, фузариоз, и многие другие)</w:t>
      </w:r>
      <w:r w:rsidR="003C26BB">
        <w:rPr>
          <w:rFonts w:ascii="Arial" w:hAnsi="Arial" w:cs="Arial"/>
          <w:sz w:val="28"/>
          <w:szCs w:val="28"/>
        </w:rPr>
        <w:t>.</w:t>
      </w:r>
      <w:r w:rsidRPr="00AB750C">
        <w:rPr>
          <w:rFonts w:ascii="Arial" w:hAnsi="Arial" w:cs="Arial"/>
          <w:sz w:val="28"/>
          <w:szCs w:val="28"/>
        </w:rPr>
        <w:t xml:space="preserve"> </w:t>
      </w:r>
      <w:r w:rsidR="003C26BB">
        <w:rPr>
          <w:rFonts w:ascii="Arial" w:hAnsi="Arial" w:cs="Arial"/>
          <w:sz w:val="28"/>
          <w:szCs w:val="28"/>
        </w:rPr>
        <w:t>В</w:t>
      </w:r>
      <w:r w:rsidRPr="00AB750C">
        <w:rPr>
          <w:rFonts w:ascii="Arial" w:hAnsi="Arial" w:cs="Arial"/>
          <w:sz w:val="28"/>
          <w:szCs w:val="28"/>
        </w:rPr>
        <w:t>о-вторых, используя чужие грибницы, как питательную среду, уничто</w:t>
      </w:r>
      <w:r w:rsidR="001879F0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>жа</w:t>
      </w:r>
      <w:r w:rsidR="003C26BB">
        <w:rPr>
          <w:rFonts w:ascii="Arial" w:hAnsi="Arial" w:cs="Arial"/>
          <w:sz w:val="28"/>
          <w:szCs w:val="28"/>
        </w:rPr>
        <w:t>е</w:t>
      </w:r>
      <w:r w:rsidRPr="00AB750C">
        <w:rPr>
          <w:rFonts w:ascii="Arial" w:hAnsi="Arial" w:cs="Arial"/>
          <w:sz w:val="28"/>
          <w:szCs w:val="28"/>
        </w:rPr>
        <w:t>т грибы-патогены.</w:t>
      </w:r>
    </w:p>
    <w:p w:rsidR="00F44E47" w:rsidRPr="00AB750C" w:rsidRDefault="00F44E47" w:rsidP="00AB750C">
      <w:pPr>
        <w:widowControl/>
        <w:ind w:firstLine="567"/>
        <w:jc w:val="both"/>
        <w:rPr>
          <w:rFonts w:ascii="Arial" w:hAnsi="Arial" w:cs="Arial"/>
          <w:sz w:val="28"/>
          <w:szCs w:val="28"/>
        </w:rPr>
      </w:pPr>
      <w:r w:rsidRPr="00AB750C">
        <w:rPr>
          <w:rFonts w:ascii="Arial" w:hAnsi="Arial" w:cs="Arial"/>
          <w:sz w:val="28"/>
          <w:szCs w:val="28"/>
        </w:rPr>
        <w:lastRenderedPageBreak/>
        <w:t>Можно привести длинный список фитопатогенов, которые служат питательной средой для гриба Trichoderma. Грибы-антагонисты разви</w:t>
      </w:r>
      <w:r w:rsidR="001879F0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>ваются, как на растительных остатках, так и склероциях, и псевдо</w:t>
      </w:r>
      <w:r w:rsidR="001879F0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>склероциях многих других грибов. Данные грибы уничтожают склеро</w:t>
      </w:r>
      <w:r w:rsidR="001879F0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 xml:space="preserve">ции гриба Sclerotinia sclerotiorum, а также псевдосклероции грибов: </w:t>
      </w:r>
      <w:r w:rsidRPr="00AB750C">
        <w:rPr>
          <w:rFonts w:ascii="Arial" w:hAnsi="Arial" w:cs="Arial"/>
          <w:sz w:val="28"/>
          <w:szCs w:val="28"/>
          <w:lang w:val="en-US"/>
        </w:rPr>
        <w:t>Armillaria</w:t>
      </w:r>
      <w:r w:rsidRPr="00AB750C">
        <w:rPr>
          <w:rFonts w:ascii="Arial" w:hAnsi="Arial" w:cs="Arial"/>
          <w:sz w:val="28"/>
          <w:szCs w:val="28"/>
        </w:rPr>
        <w:t xml:space="preserve">, </w:t>
      </w:r>
      <w:r w:rsidRPr="00AB750C">
        <w:rPr>
          <w:rFonts w:ascii="Arial" w:hAnsi="Arial" w:cs="Arial"/>
          <w:sz w:val="28"/>
          <w:szCs w:val="28"/>
          <w:lang w:val="en-US"/>
        </w:rPr>
        <w:t>Ascohita</w:t>
      </w:r>
      <w:r w:rsidRPr="00AB750C">
        <w:rPr>
          <w:rFonts w:ascii="Arial" w:hAnsi="Arial" w:cs="Arial"/>
          <w:sz w:val="28"/>
          <w:szCs w:val="28"/>
        </w:rPr>
        <w:t xml:space="preserve">, </w:t>
      </w:r>
      <w:r w:rsidRPr="00AB750C">
        <w:rPr>
          <w:rFonts w:ascii="Arial" w:hAnsi="Arial" w:cs="Arial"/>
          <w:sz w:val="28"/>
          <w:szCs w:val="28"/>
          <w:lang w:val="en-US"/>
        </w:rPr>
        <w:t>Botritis</w:t>
      </w:r>
      <w:r w:rsidRPr="00AB750C">
        <w:rPr>
          <w:rFonts w:ascii="Arial" w:hAnsi="Arial" w:cs="Arial"/>
          <w:sz w:val="28"/>
          <w:szCs w:val="28"/>
        </w:rPr>
        <w:t xml:space="preserve">, </w:t>
      </w:r>
      <w:r w:rsidRPr="00AB750C">
        <w:rPr>
          <w:rFonts w:ascii="Arial" w:hAnsi="Arial" w:cs="Arial"/>
          <w:sz w:val="28"/>
          <w:szCs w:val="28"/>
          <w:lang w:val="en-US"/>
        </w:rPr>
        <w:t>Colletotrichum</w:t>
      </w:r>
      <w:r w:rsidRPr="00AB750C">
        <w:rPr>
          <w:rFonts w:ascii="Arial" w:hAnsi="Arial" w:cs="Arial"/>
          <w:sz w:val="28"/>
          <w:szCs w:val="28"/>
        </w:rPr>
        <w:t xml:space="preserve">, </w:t>
      </w:r>
      <w:r w:rsidRPr="00AB750C">
        <w:rPr>
          <w:rFonts w:ascii="Arial" w:hAnsi="Arial" w:cs="Arial"/>
          <w:sz w:val="28"/>
          <w:szCs w:val="28"/>
          <w:lang w:val="en-US"/>
        </w:rPr>
        <w:t>Fusarium</w:t>
      </w:r>
      <w:r w:rsidRPr="00AB750C">
        <w:rPr>
          <w:rFonts w:ascii="Arial" w:hAnsi="Arial" w:cs="Arial"/>
          <w:sz w:val="28"/>
          <w:szCs w:val="28"/>
        </w:rPr>
        <w:t xml:space="preserve">, </w:t>
      </w:r>
      <w:r w:rsidRPr="00AB750C">
        <w:rPr>
          <w:rFonts w:ascii="Arial" w:hAnsi="Arial" w:cs="Arial"/>
          <w:sz w:val="28"/>
          <w:szCs w:val="28"/>
          <w:lang w:val="en-US"/>
        </w:rPr>
        <w:t>Helmintosporium</w:t>
      </w:r>
      <w:r w:rsidRPr="00AB750C">
        <w:rPr>
          <w:rFonts w:ascii="Arial" w:hAnsi="Arial" w:cs="Arial"/>
          <w:sz w:val="28"/>
          <w:szCs w:val="28"/>
        </w:rPr>
        <w:t xml:space="preserve">, </w:t>
      </w:r>
      <w:r w:rsidRPr="00AB750C">
        <w:rPr>
          <w:rFonts w:ascii="Arial" w:hAnsi="Arial" w:cs="Arial"/>
          <w:sz w:val="28"/>
          <w:szCs w:val="28"/>
          <w:lang w:val="en-US"/>
        </w:rPr>
        <w:t>Phitophtora</w:t>
      </w:r>
      <w:r w:rsidRPr="00AB750C">
        <w:rPr>
          <w:rFonts w:ascii="Arial" w:hAnsi="Arial" w:cs="Arial"/>
          <w:sz w:val="28"/>
          <w:szCs w:val="28"/>
        </w:rPr>
        <w:t xml:space="preserve">, </w:t>
      </w:r>
      <w:r w:rsidRPr="00AB750C">
        <w:rPr>
          <w:rFonts w:ascii="Arial" w:hAnsi="Arial" w:cs="Arial"/>
          <w:sz w:val="28"/>
          <w:szCs w:val="28"/>
          <w:lang w:val="en-US"/>
        </w:rPr>
        <w:t>Pithium</w:t>
      </w:r>
      <w:r w:rsidRPr="00AB750C">
        <w:rPr>
          <w:rFonts w:ascii="Arial" w:hAnsi="Arial" w:cs="Arial"/>
          <w:sz w:val="28"/>
          <w:szCs w:val="28"/>
        </w:rPr>
        <w:t xml:space="preserve">, </w:t>
      </w:r>
      <w:r w:rsidRPr="00AB750C">
        <w:rPr>
          <w:rFonts w:ascii="Arial" w:hAnsi="Arial" w:cs="Arial"/>
          <w:sz w:val="28"/>
          <w:szCs w:val="28"/>
          <w:lang w:val="en-US"/>
        </w:rPr>
        <w:t>Phoma</w:t>
      </w:r>
      <w:r w:rsidRPr="00AB750C">
        <w:rPr>
          <w:rFonts w:ascii="Arial" w:hAnsi="Arial" w:cs="Arial"/>
          <w:sz w:val="28"/>
          <w:szCs w:val="28"/>
        </w:rPr>
        <w:t xml:space="preserve"> и </w:t>
      </w:r>
      <w:r w:rsidRPr="00AB750C">
        <w:rPr>
          <w:rFonts w:ascii="Arial" w:hAnsi="Arial" w:cs="Arial"/>
          <w:sz w:val="28"/>
          <w:szCs w:val="28"/>
          <w:lang w:val="en-US"/>
        </w:rPr>
        <w:t>Rhizoctonia</w:t>
      </w:r>
      <w:r w:rsidRPr="00AB750C">
        <w:rPr>
          <w:rFonts w:ascii="Arial" w:hAnsi="Arial" w:cs="Arial"/>
          <w:sz w:val="28"/>
          <w:szCs w:val="28"/>
        </w:rPr>
        <w:t xml:space="preserve"> </w:t>
      </w:r>
      <w:r w:rsidRPr="00AB750C">
        <w:rPr>
          <w:rFonts w:ascii="Arial" w:hAnsi="Arial" w:cs="Arial"/>
          <w:sz w:val="28"/>
          <w:szCs w:val="28"/>
          <w:lang w:val="en-US"/>
        </w:rPr>
        <w:t>solani</w:t>
      </w:r>
      <w:r w:rsidRPr="00AB750C">
        <w:rPr>
          <w:rFonts w:ascii="Arial" w:hAnsi="Arial" w:cs="Arial"/>
          <w:sz w:val="28"/>
          <w:szCs w:val="28"/>
        </w:rPr>
        <w:t xml:space="preserve">, </w:t>
      </w:r>
      <w:r w:rsidRPr="00AB750C">
        <w:rPr>
          <w:rFonts w:ascii="Arial" w:hAnsi="Arial" w:cs="Arial"/>
          <w:sz w:val="28"/>
          <w:szCs w:val="28"/>
          <w:lang w:val="en-US"/>
        </w:rPr>
        <w:t>Alternaria</w:t>
      </w:r>
      <w:r w:rsidRPr="00AB750C">
        <w:rPr>
          <w:rFonts w:ascii="Arial" w:hAnsi="Arial" w:cs="Arial"/>
          <w:sz w:val="28"/>
          <w:szCs w:val="28"/>
        </w:rPr>
        <w:t xml:space="preserve">. </w:t>
      </w:r>
    </w:p>
    <w:p w:rsidR="00F44E47" w:rsidRPr="00AB750C" w:rsidRDefault="00F44E47" w:rsidP="00AB750C">
      <w:pPr>
        <w:widowControl/>
        <w:ind w:firstLine="567"/>
        <w:jc w:val="both"/>
        <w:rPr>
          <w:rFonts w:ascii="Arial" w:hAnsi="Arial" w:cs="Arial"/>
          <w:sz w:val="28"/>
          <w:szCs w:val="28"/>
        </w:rPr>
      </w:pPr>
      <w:r w:rsidRPr="00AB750C">
        <w:rPr>
          <w:rFonts w:ascii="Arial" w:hAnsi="Arial" w:cs="Arial"/>
          <w:sz w:val="28"/>
          <w:szCs w:val="28"/>
        </w:rPr>
        <w:t>Каждый год увеличивается список фитопатогенов, уничтожаемы</w:t>
      </w:r>
      <w:r w:rsidR="001740BC">
        <w:rPr>
          <w:rFonts w:ascii="Arial" w:hAnsi="Arial" w:cs="Arial"/>
          <w:sz w:val="28"/>
          <w:szCs w:val="28"/>
        </w:rPr>
        <w:t>е</w:t>
      </w:r>
      <w:r w:rsidRPr="00AB750C">
        <w:rPr>
          <w:rFonts w:ascii="Arial" w:hAnsi="Arial" w:cs="Arial"/>
          <w:sz w:val="28"/>
          <w:szCs w:val="28"/>
        </w:rPr>
        <w:t xml:space="preserve"> грибами рода Trichoderma. Так, препарат </w:t>
      </w:r>
      <w:r w:rsidR="000143C4" w:rsidRPr="000143C4">
        <w:rPr>
          <w:rFonts w:ascii="Arial" w:hAnsi="Arial" w:cs="Arial"/>
          <w:b/>
          <w:sz w:val="28"/>
          <w:szCs w:val="28"/>
        </w:rPr>
        <w:t>Трихофит</w:t>
      </w:r>
      <w:r w:rsidRPr="00AB750C">
        <w:rPr>
          <w:rFonts w:ascii="Arial" w:hAnsi="Arial" w:cs="Arial"/>
          <w:sz w:val="28"/>
          <w:szCs w:val="28"/>
        </w:rPr>
        <w:t xml:space="preserve"> можно использо</w:t>
      </w:r>
      <w:r w:rsidR="000D364A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>вать для борьбы с грибами рода Cytospora, вызывающими заболева</w:t>
      </w:r>
      <w:r w:rsidR="000D364A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>ния побегов плодовых деревьев, винограда. Отечественные овоще</w:t>
      </w:r>
      <w:r w:rsidR="001879F0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>воды используют грибы-антагонисты против ризоктониоза и сухой гн</w:t>
      </w:r>
      <w:r w:rsidRPr="00AB750C">
        <w:rPr>
          <w:rFonts w:ascii="Arial" w:hAnsi="Arial" w:cs="Arial"/>
          <w:sz w:val="28"/>
          <w:szCs w:val="28"/>
        </w:rPr>
        <w:t>и</w:t>
      </w:r>
      <w:r w:rsidRPr="00AB750C">
        <w:rPr>
          <w:rFonts w:ascii="Arial" w:hAnsi="Arial" w:cs="Arial"/>
          <w:sz w:val="28"/>
          <w:szCs w:val="28"/>
        </w:rPr>
        <w:t xml:space="preserve">ли картофеля и овощей. </w:t>
      </w:r>
      <w:r w:rsidR="000143C4" w:rsidRPr="000143C4">
        <w:rPr>
          <w:rFonts w:ascii="Arial" w:hAnsi="Arial" w:cs="Arial"/>
          <w:b/>
          <w:sz w:val="28"/>
          <w:szCs w:val="28"/>
        </w:rPr>
        <w:t>Трихофит</w:t>
      </w:r>
      <w:r w:rsidRPr="00AB750C">
        <w:rPr>
          <w:rFonts w:ascii="Arial" w:hAnsi="Arial" w:cs="Arial"/>
          <w:sz w:val="28"/>
          <w:szCs w:val="28"/>
        </w:rPr>
        <w:t xml:space="preserve"> используется как в закрытых гру</w:t>
      </w:r>
      <w:r w:rsidRPr="00AB750C">
        <w:rPr>
          <w:rFonts w:ascii="Arial" w:hAnsi="Arial" w:cs="Arial"/>
          <w:sz w:val="28"/>
          <w:szCs w:val="28"/>
        </w:rPr>
        <w:t>н</w:t>
      </w:r>
      <w:r w:rsidRPr="00AB750C">
        <w:rPr>
          <w:rFonts w:ascii="Arial" w:hAnsi="Arial" w:cs="Arial"/>
          <w:sz w:val="28"/>
          <w:szCs w:val="28"/>
        </w:rPr>
        <w:t>тах, так и в открытых на протяжении всего периода вегетации.</w:t>
      </w:r>
    </w:p>
    <w:p w:rsidR="00F44E47" w:rsidRPr="00AB750C" w:rsidRDefault="00F44E47" w:rsidP="00AB750C">
      <w:pPr>
        <w:widowControl/>
        <w:ind w:firstLine="567"/>
        <w:jc w:val="both"/>
        <w:rPr>
          <w:rFonts w:ascii="Arial" w:hAnsi="Arial" w:cs="Arial"/>
          <w:sz w:val="28"/>
          <w:szCs w:val="28"/>
        </w:rPr>
      </w:pPr>
      <w:r w:rsidRPr="00AB750C">
        <w:rPr>
          <w:rFonts w:ascii="Arial" w:hAnsi="Arial" w:cs="Arial"/>
          <w:sz w:val="28"/>
          <w:szCs w:val="28"/>
        </w:rPr>
        <w:t xml:space="preserve">Осенью грибы рода Trichoderma, при внесении в почву, </w:t>
      </w:r>
      <w:r w:rsidR="001740BC">
        <w:rPr>
          <w:rFonts w:ascii="Arial" w:hAnsi="Arial" w:cs="Arial"/>
          <w:sz w:val="28"/>
          <w:szCs w:val="28"/>
        </w:rPr>
        <w:t>ис</w:t>
      </w:r>
      <w:r w:rsidRPr="00AB750C">
        <w:rPr>
          <w:rFonts w:ascii="Arial" w:hAnsi="Arial" w:cs="Arial"/>
          <w:sz w:val="28"/>
          <w:szCs w:val="28"/>
        </w:rPr>
        <w:t xml:space="preserve">полняют роль универсальных биодеструкторов, измельченная солома и стерня обрабатывается раствором </w:t>
      </w:r>
      <w:r w:rsidR="000143C4" w:rsidRPr="000143C4">
        <w:rPr>
          <w:rFonts w:ascii="Arial" w:hAnsi="Arial" w:cs="Arial"/>
          <w:b/>
          <w:sz w:val="28"/>
          <w:szCs w:val="28"/>
        </w:rPr>
        <w:t>Трихофит</w:t>
      </w:r>
      <w:r w:rsidR="003B4EA8" w:rsidRPr="000143C4">
        <w:rPr>
          <w:rFonts w:ascii="Arial" w:hAnsi="Arial" w:cs="Arial"/>
          <w:sz w:val="28"/>
          <w:szCs w:val="28"/>
        </w:rPr>
        <w:t>а</w:t>
      </w:r>
      <w:r w:rsidRPr="00AB750C">
        <w:rPr>
          <w:rFonts w:ascii="Arial" w:hAnsi="Arial" w:cs="Arial"/>
          <w:sz w:val="28"/>
          <w:szCs w:val="28"/>
        </w:rPr>
        <w:t>, для этих целей используется 2-5 л концентрата на один гектар. Рекомендуется в баковую смесь до</w:t>
      </w:r>
      <w:r w:rsidR="000D364A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 xml:space="preserve">бавлять примерно 20 кг аммонийного азота или </w:t>
      </w:r>
      <w:r w:rsidR="003B4EA8" w:rsidRPr="003B4EA8">
        <w:rPr>
          <w:rFonts w:ascii="Arial" w:hAnsi="Arial" w:cs="Arial"/>
          <w:b/>
          <w:sz w:val="28"/>
          <w:szCs w:val="28"/>
        </w:rPr>
        <w:t>Гуапсин</w:t>
      </w:r>
      <w:r w:rsidR="001740BC">
        <w:rPr>
          <w:rFonts w:ascii="Arial" w:hAnsi="Arial" w:cs="Arial"/>
          <w:sz w:val="28"/>
          <w:szCs w:val="28"/>
        </w:rPr>
        <w:t>а</w:t>
      </w:r>
      <w:r w:rsidRPr="00AB750C">
        <w:rPr>
          <w:rFonts w:ascii="Arial" w:hAnsi="Arial" w:cs="Arial"/>
          <w:sz w:val="28"/>
          <w:szCs w:val="28"/>
        </w:rPr>
        <w:t xml:space="preserve"> 2-5 л. Рас</w:t>
      </w:r>
      <w:r w:rsidR="000D364A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>ход рабочей жидкости 200-300 л/га, 800-1200 л/га (овощные и пло</w:t>
      </w:r>
      <w:r w:rsidR="000D364A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>дово-ягодные культуры). По опыту использования уже через четыре недели происходит частичная деструкция соломы. При своевремен</w:t>
      </w:r>
      <w:r w:rsidR="000D364A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 xml:space="preserve">ном применении </w:t>
      </w:r>
      <w:r w:rsidR="000143C4" w:rsidRPr="000143C4">
        <w:rPr>
          <w:rFonts w:ascii="Arial" w:hAnsi="Arial" w:cs="Arial"/>
          <w:b/>
          <w:sz w:val="28"/>
          <w:szCs w:val="28"/>
        </w:rPr>
        <w:t>Трихофит</w:t>
      </w:r>
      <w:r w:rsidRPr="00AB750C">
        <w:rPr>
          <w:rFonts w:ascii="Arial" w:hAnsi="Arial" w:cs="Arial"/>
          <w:sz w:val="28"/>
          <w:szCs w:val="28"/>
        </w:rPr>
        <w:t>а пораженность корневыми гнилями сн</w:t>
      </w:r>
      <w:r w:rsidRPr="00AB750C">
        <w:rPr>
          <w:rFonts w:ascii="Arial" w:hAnsi="Arial" w:cs="Arial"/>
          <w:sz w:val="28"/>
          <w:szCs w:val="28"/>
        </w:rPr>
        <w:t>и</w:t>
      </w:r>
      <w:r w:rsidRPr="00AB750C">
        <w:rPr>
          <w:rFonts w:ascii="Arial" w:hAnsi="Arial" w:cs="Arial"/>
          <w:sz w:val="28"/>
          <w:szCs w:val="28"/>
        </w:rPr>
        <w:t>жа</w:t>
      </w:r>
      <w:r w:rsidR="000D364A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>ется в 2 раза. Урожайность повышается на 20</w:t>
      </w:r>
      <w:r w:rsidR="001740BC">
        <w:rPr>
          <w:rFonts w:ascii="Arial" w:hAnsi="Arial" w:cs="Arial"/>
          <w:sz w:val="28"/>
          <w:szCs w:val="28"/>
        </w:rPr>
        <w:t xml:space="preserve"> </w:t>
      </w:r>
      <w:r w:rsidRPr="00AB750C">
        <w:rPr>
          <w:rFonts w:ascii="Arial" w:hAnsi="Arial" w:cs="Arial"/>
          <w:sz w:val="28"/>
          <w:szCs w:val="28"/>
        </w:rPr>
        <w:t>%.</w:t>
      </w:r>
    </w:p>
    <w:p w:rsidR="00F44E47" w:rsidRPr="00AB750C" w:rsidRDefault="00F44E47" w:rsidP="00AB750C">
      <w:pPr>
        <w:widowControl/>
        <w:ind w:firstLine="567"/>
        <w:jc w:val="both"/>
        <w:rPr>
          <w:rFonts w:ascii="Arial" w:hAnsi="Arial" w:cs="Arial"/>
          <w:sz w:val="28"/>
          <w:szCs w:val="28"/>
        </w:rPr>
      </w:pPr>
      <w:r w:rsidRPr="00AB750C">
        <w:rPr>
          <w:rFonts w:ascii="Arial" w:hAnsi="Arial" w:cs="Arial"/>
          <w:sz w:val="28"/>
          <w:szCs w:val="28"/>
        </w:rPr>
        <w:t xml:space="preserve">Внесение </w:t>
      </w:r>
      <w:r w:rsidR="000143C4" w:rsidRPr="000143C4">
        <w:rPr>
          <w:rFonts w:ascii="Arial" w:hAnsi="Arial" w:cs="Arial"/>
          <w:b/>
          <w:sz w:val="28"/>
          <w:szCs w:val="28"/>
        </w:rPr>
        <w:t>Трихофит</w:t>
      </w:r>
      <w:r w:rsidRPr="00AB750C">
        <w:rPr>
          <w:rFonts w:ascii="Arial" w:hAnsi="Arial" w:cs="Arial"/>
          <w:sz w:val="28"/>
          <w:szCs w:val="28"/>
        </w:rPr>
        <w:t>а улучшает физико-химические свойства почвы, усиливает мобилизацию фосфора и калия, обогащая почву подвижными питательными</w:t>
      </w:r>
      <w:r w:rsidR="001740BC">
        <w:rPr>
          <w:rFonts w:ascii="Arial" w:hAnsi="Arial" w:cs="Arial"/>
          <w:sz w:val="28"/>
          <w:szCs w:val="28"/>
        </w:rPr>
        <w:t xml:space="preserve"> </w:t>
      </w:r>
      <w:r w:rsidRPr="00AB750C">
        <w:rPr>
          <w:rFonts w:ascii="Arial" w:hAnsi="Arial" w:cs="Arial"/>
          <w:sz w:val="28"/>
          <w:szCs w:val="28"/>
        </w:rPr>
        <w:t>веществами. Разлагает органические со</w:t>
      </w:r>
      <w:r w:rsidR="001879F0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>единения, принимает участие в процессах</w:t>
      </w:r>
      <w:r w:rsidR="001740BC">
        <w:rPr>
          <w:rFonts w:ascii="Arial" w:hAnsi="Arial" w:cs="Arial"/>
          <w:sz w:val="28"/>
          <w:szCs w:val="28"/>
        </w:rPr>
        <w:t xml:space="preserve"> </w:t>
      </w:r>
      <w:r w:rsidRPr="00AB750C">
        <w:rPr>
          <w:rFonts w:ascii="Arial" w:hAnsi="Arial" w:cs="Arial"/>
          <w:sz w:val="28"/>
          <w:szCs w:val="28"/>
        </w:rPr>
        <w:t>аммонификации.</w:t>
      </w:r>
    </w:p>
    <w:p w:rsidR="00F44E47" w:rsidRPr="00AB750C" w:rsidRDefault="00F44E47" w:rsidP="001740BC">
      <w:pPr>
        <w:widowControl/>
        <w:ind w:firstLine="567"/>
        <w:jc w:val="center"/>
        <w:rPr>
          <w:rFonts w:ascii="Arial" w:hAnsi="Arial" w:cs="Arial"/>
          <w:sz w:val="28"/>
          <w:szCs w:val="28"/>
        </w:rPr>
      </w:pPr>
      <w:r w:rsidRPr="0025793C">
        <w:rPr>
          <w:rFonts w:ascii="Arial" w:hAnsi="Arial" w:cs="Arial"/>
          <w:i/>
          <w:sz w:val="28"/>
          <w:szCs w:val="28"/>
        </w:rPr>
        <w:t xml:space="preserve">Применение </w:t>
      </w:r>
      <w:r w:rsidR="005E6302" w:rsidRPr="005E6302">
        <w:rPr>
          <w:rFonts w:ascii="Arial" w:hAnsi="Arial" w:cs="Arial"/>
          <w:b/>
          <w:i/>
          <w:sz w:val="28"/>
          <w:szCs w:val="28"/>
        </w:rPr>
        <w:t>Гуапсин</w:t>
      </w:r>
      <w:r w:rsidRPr="003D62E9">
        <w:rPr>
          <w:rFonts w:ascii="Arial" w:hAnsi="Arial" w:cs="Arial"/>
          <w:i/>
          <w:sz w:val="28"/>
          <w:szCs w:val="28"/>
        </w:rPr>
        <w:t>а</w:t>
      </w:r>
      <w:r w:rsidRPr="005E6302">
        <w:rPr>
          <w:rFonts w:ascii="Arial" w:hAnsi="Arial" w:cs="Arial"/>
          <w:b/>
          <w:i/>
          <w:sz w:val="28"/>
          <w:szCs w:val="28"/>
        </w:rPr>
        <w:t xml:space="preserve"> </w:t>
      </w:r>
      <w:r w:rsidR="001740BC" w:rsidRPr="005E6302">
        <w:rPr>
          <w:rFonts w:ascii="Arial" w:hAnsi="Arial" w:cs="Arial"/>
          <w:b/>
          <w:i/>
          <w:sz w:val="28"/>
          <w:szCs w:val="28"/>
        </w:rPr>
        <w:t xml:space="preserve">с </w:t>
      </w:r>
      <w:r w:rsidR="005E6302" w:rsidRPr="005E6302">
        <w:rPr>
          <w:rFonts w:ascii="Arial" w:hAnsi="Arial" w:cs="Arial"/>
          <w:b/>
          <w:i/>
          <w:sz w:val="28"/>
          <w:szCs w:val="28"/>
        </w:rPr>
        <w:t>Трихофит</w:t>
      </w:r>
      <w:r w:rsidRPr="003D62E9">
        <w:rPr>
          <w:rFonts w:ascii="Arial" w:hAnsi="Arial" w:cs="Arial"/>
          <w:i/>
          <w:sz w:val="28"/>
          <w:szCs w:val="28"/>
        </w:rPr>
        <w:t>ом</w:t>
      </w:r>
      <w:r w:rsidRPr="00AB750C">
        <w:rPr>
          <w:rFonts w:ascii="Arial" w:hAnsi="Arial" w:cs="Arial"/>
          <w:sz w:val="28"/>
          <w:szCs w:val="28"/>
        </w:rPr>
        <w:t>.</w:t>
      </w:r>
    </w:p>
    <w:p w:rsidR="00F44E47" w:rsidRPr="00AB750C" w:rsidRDefault="00F44E47" w:rsidP="00AB750C">
      <w:pPr>
        <w:widowControl/>
        <w:ind w:firstLine="567"/>
        <w:jc w:val="both"/>
        <w:rPr>
          <w:rFonts w:ascii="Arial" w:hAnsi="Arial" w:cs="Arial"/>
          <w:sz w:val="28"/>
          <w:szCs w:val="28"/>
        </w:rPr>
      </w:pPr>
      <w:r w:rsidRPr="00AB750C">
        <w:rPr>
          <w:rFonts w:ascii="Arial" w:hAnsi="Arial" w:cs="Arial"/>
          <w:sz w:val="28"/>
          <w:szCs w:val="28"/>
        </w:rPr>
        <w:t xml:space="preserve">Для усиления борьбы с грибковыми болезнями на растениях и в почве рекомендуется совмещать </w:t>
      </w:r>
      <w:r w:rsidR="003B4EA8" w:rsidRPr="003B4EA8">
        <w:rPr>
          <w:rFonts w:ascii="Arial" w:hAnsi="Arial" w:cs="Arial"/>
          <w:b/>
          <w:sz w:val="28"/>
          <w:szCs w:val="28"/>
        </w:rPr>
        <w:t>Гуапсин</w:t>
      </w:r>
      <w:r w:rsidRPr="00AB750C">
        <w:rPr>
          <w:rFonts w:ascii="Arial" w:hAnsi="Arial" w:cs="Arial"/>
          <w:sz w:val="28"/>
          <w:szCs w:val="28"/>
        </w:rPr>
        <w:t xml:space="preserve"> с </w:t>
      </w:r>
      <w:r w:rsidR="000143C4" w:rsidRPr="000143C4">
        <w:rPr>
          <w:rFonts w:ascii="Arial" w:hAnsi="Arial" w:cs="Arial"/>
          <w:b/>
          <w:sz w:val="28"/>
          <w:szCs w:val="28"/>
        </w:rPr>
        <w:t>Трихофит</w:t>
      </w:r>
      <w:r w:rsidRPr="00AB750C">
        <w:rPr>
          <w:rFonts w:ascii="Arial" w:hAnsi="Arial" w:cs="Arial"/>
          <w:sz w:val="28"/>
          <w:szCs w:val="28"/>
        </w:rPr>
        <w:t>ом в баковой смеси.</w:t>
      </w:r>
    </w:p>
    <w:p w:rsidR="00F44E47" w:rsidRPr="00AB750C" w:rsidRDefault="00F44E47" w:rsidP="00AB750C">
      <w:pPr>
        <w:widowControl/>
        <w:ind w:firstLine="567"/>
        <w:jc w:val="both"/>
        <w:rPr>
          <w:rFonts w:ascii="Arial" w:hAnsi="Arial" w:cs="Arial"/>
          <w:sz w:val="28"/>
          <w:szCs w:val="28"/>
        </w:rPr>
      </w:pPr>
      <w:r w:rsidRPr="00AB750C">
        <w:rPr>
          <w:rFonts w:ascii="Arial" w:hAnsi="Arial" w:cs="Arial"/>
          <w:sz w:val="28"/>
          <w:szCs w:val="28"/>
        </w:rPr>
        <w:t>Время защиты растений смесью пролонгируется до 20 дней.</w:t>
      </w:r>
    </w:p>
    <w:p w:rsidR="00F44E47" w:rsidRPr="00AB750C" w:rsidRDefault="00F44E47" w:rsidP="00AB750C">
      <w:pPr>
        <w:widowControl/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AB750C">
        <w:rPr>
          <w:rFonts w:ascii="Arial" w:hAnsi="Arial" w:cs="Arial"/>
          <w:sz w:val="28"/>
          <w:szCs w:val="28"/>
        </w:rPr>
        <w:t xml:space="preserve">Нормы и сроки внесения препаратов подробно описаны на сайте: </w:t>
      </w:r>
      <w:r w:rsidRPr="00AB750C">
        <w:rPr>
          <w:rFonts w:ascii="Arial" w:hAnsi="Arial" w:cs="Arial"/>
          <w:iCs/>
          <w:sz w:val="28"/>
          <w:szCs w:val="28"/>
        </w:rPr>
        <w:t>www.agros-alians.ru</w:t>
      </w:r>
    </w:p>
    <w:p w:rsidR="00F44E47" w:rsidRPr="00AB750C" w:rsidRDefault="002676D2" w:rsidP="00AB750C">
      <w:pPr>
        <w:widowControl/>
        <w:ind w:firstLine="567"/>
        <w:jc w:val="both"/>
        <w:rPr>
          <w:rFonts w:ascii="Arial" w:hAnsi="Arial" w:cs="Arial"/>
          <w:sz w:val="28"/>
          <w:szCs w:val="28"/>
        </w:rPr>
      </w:pPr>
      <w:r w:rsidRPr="00AB750C">
        <w:rPr>
          <w:rFonts w:ascii="Arial" w:hAnsi="Arial" w:cs="Arial"/>
          <w:sz w:val="28"/>
          <w:szCs w:val="28"/>
        </w:rPr>
        <w:t>Микроорганизмы,</w:t>
      </w:r>
      <w:r w:rsidR="00F44E47" w:rsidRPr="00AB750C">
        <w:rPr>
          <w:rFonts w:ascii="Arial" w:hAnsi="Arial" w:cs="Arial"/>
          <w:sz w:val="28"/>
          <w:szCs w:val="28"/>
        </w:rPr>
        <w:t xml:space="preserve"> входящие в состав </w:t>
      </w:r>
      <w:r w:rsidR="000143C4" w:rsidRPr="000143C4">
        <w:rPr>
          <w:rFonts w:ascii="Arial" w:hAnsi="Arial" w:cs="Arial"/>
          <w:b/>
          <w:sz w:val="28"/>
          <w:szCs w:val="28"/>
        </w:rPr>
        <w:t>Трихофит</w:t>
      </w:r>
      <w:r w:rsidR="00F44E47" w:rsidRPr="00AB750C">
        <w:rPr>
          <w:rFonts w:ascii="Arial" w:hAnsi="Arial" w:cs="Arial"/>
          <w:sz w:val="28"/>
          <w:szCs w:val="28"/>
        </w:rPr>
        <w:t>а (Trihoderma lignorum, Trihoderma</w:t>
      </w:r>
      <w:r>
        <w:rPr>
          <w:rFonts w:ascii="Arial" w:hAnsi="Arial" w:cs="Arial"/>
          <w:sz w:val="28"/>
          <w:szCs w:val="28"/>
        </w:rPr>
        <w:t xml:space="preserve"> </w:t>
      </w:r>
      <w:r w:rsidR="00F44E47" w:rsidRPr="00AB750C">
        <w:rPr>
          <w:rFonts w:ascii="Arial" w:hAnsi="Arial" w:cs="Arial"/>
          <w:sz w:val="28"/>
          <w:szCs w:val="28"/>
        </w:rPr>
        <w:t>harzianum)+</w:t>
      </w:r>
      <w:r w:rsidR="003B4EA8" w:rsidRPr="003B4EA8">
        <w:rPr>
          <w:rFonts w:ascii="Arial" w:hAnsi="Arial" w:cs="Arial"/>
          <w:b/>
          <w:sz w:val="28"/>
          <w:szCs w:val="28"/>
        </w:rPr>
        <w:t>Гуапсин</w:t>
      </w:r>
      <w:r w:rsidR="00F44E47" w:rsidRPr="00AB750C">
        <w:rPr>
          <w:rFonts w:ascii="Arial" w:hAnsi="Arial" w:cs="Arial"/>
          <w:sz w:val="28"/>
          <w:szCs w:val="28"/>
        </w:rPr>
        <w:t xml:space="preserve"> (Pseudomonas aureofaciens B-111 (IBM B-7096) и Pseudomonasaureofaciens B-306 (IBM B-7097)</w:t>
      </w:r>
      <w:r>
        <w:rPr>
          <w:rFonts w:ascii="Arial" w:hAnsi="Arial" w:cs="Arial"/>
          <w:sz w:val="28"/>
          <w:szCs w:val="28"/>
        </w:rPr>
        <w:t>,</w:t>
      </w:r>
      <w:r w:rsidR="00F44E47" w:rsidRPr="00AB750C">
        <w:rPr>
          <w:rFonts w:ascii="Arial" w:hAnsi="Arial" w:cs="Arial"/>
          <w:sz w:val="28"/>
          <w:szCs w:val="28"/>
        </w:rPr>
        <w:t xml:space="preserve"> образуют ряд антибиотиков токсичных для фитопатогенов, фермен</w:t>
      </w:r>
      <w:r w:rsidR="001879F0">
        <w:rPr>
          <w:rFonts w:ascii="Arial" w:hAnsi="Arial" w:cs="Arial"/>
          <w:sz w:val="28"/>
          <w:szCs w:val="28"/>
        </w:rPr>
        <w:softHyphen/>
      </w:r>
      <w:r w:rsidR="00F44E47" w:rsidRPr="00AB750C">
        <w:rPr>
          <w:rFonts w:ascii="Arial" w:hAnsi="Arial" w:cs="Arial"/>
          <w:sz w:val="28"/>
          <w:szCs w:val="28"/>
        </w:rPr>
        <w:t>тов, способных гидролизовать клеточные структуры грибов-патогенов. Грибы рода Trihoderma обладают способностью к прямому парази</w:t>
      </w:r>
      <w:r w:rsidR="001879F0">
        <w:rPr>
          <w:rFonts w:ascii="Arial" w:hAnsi="Arial" w:cs="Arial"/>
          <w:sz w:val="28"/>
          <w:szCs w:val="28"/>
        </w:rPr>
        <w:softHyphen/>
      </w:r>
      <w:r w:rsidR="00F44E47" w:rsidRPr="00AB750C">
        <w:rPr>
          <w:rFonts w:ascii="Arial" w:hAnsi="Arial" w:cs="Arial"/>
          <w:sz w:val="28"/>
          <w:szCs w:val="28"/>
        </w:rPr>
        <w:t>тизму на них.</w:t>
      </w:r>
    </w:p>
    <w:p w:rsidR="00F44E47" w:rsidRPr="00AB750C" w:rsidRDefault="002676D2" w:rsidP="00AB750C">
      <w:pPr>
        <w:widowControl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Поверхностная </w:t>
      </w:r>
      <w:r w:rsidR="00F44E47" w:rsidRPr="00AB750C">
        <w:rPr>
          <w:rFonts w:ascii="Arial" w:hAnsi="Arial" w:cs="Arial"/>
          <w:sz w:val="28"/>
          <w:szCs w:val="28"/>
        </w:rPr>
        <w:t>обработка почвы требует рационального управле</w:t>
      </w:r>
      <w:r w:rsidR="001879F0">
        <w:rPr>
          <w:rFonts w:ascii="Arial" w:hAnsi="Arial" w:cs="Arial"/>
          <w:sz w:val="28"/>
          <w:szCs w:val="28"/>
        </w:rPr>
        <w:softHyphen/>
      </w:r>
      <w:r w:rsidR="00F44E47" w:rsidRPr="00AB750C">
        <w:rPr>
          <w:rFonts w:ascii="Arial" w:hAnsi="Arial" w:cs="Arial"/>
          <w:sz w:val="28"/>
          <w:szCs w:val="28"/>
        </w:rPr>
        <w:t>ния питательными веществами, поскольку количество влаги, распре</w:t>
      </w:r>
      <w:r w:rsidR="001879F0">
        <w:rPr>
          <w:rFonts w:ascii="Arial" w:hAnsi="Arial" w:cs="Arial"/>
          <w:sz w:val="28"/>
          <w:szCs w:val="28"/>
        </w:rPr>
        <w:softHyphen/>
      </w:r>
      <w:r w:rsidR="00F44E47" w:rsidRPr="00AB750C">
        <w:rPr>
          <w:rFonts w:ascii="Arial" w:hAnsi="Arial" w:cs="Arial"/>
          <w:sz w:val="28"/>
          <w:szCs w:val="28"/>
        </w:rPr>
        <w:t xml:space="preserve">деление питательных веществ в профиле, тип и активность почвенных </w:t>
      </w:r>
      <w:r w:rsidR="00F44E47" w:rsidRPr="00AB750C">
        <w:rPr>
          <w:rFonts w:ascii="Arial" w:hAnsi="Arial" w:cs="Arial"/>
          <w:sz w:val="28"/>
          <w:szCs w:val="28"/>
        </w:rPr>
        <w:lastRenderedPageBreak/>
        <w:t>микроорганизмов отличаются от традиционной обработки. Проду</w:t>
      </w:r>
      <w:r w:rsidR="001879F0">
        <w:rPr>
          <w:rFonts w:ascii="Arial" w:hAnsi="Arial" w:cs="Arial"/>
          <w:sz w:val="28"/>
          <w:szCs w:val="28"/>
        </w:rPr>
        <w:softHyphen/>
      </w:r>
      <w:r w:rsidR="00F44E47" w:rsidRPr="00AB750C">
        <w:rPr>
          <w:rFonts w:ascii="Arial" w:hAnsi="Arial" w:cs="Arial"/>
          <w:sz w:val="28"/>
          <w:szCs w:val="28"/>
        </w:rPr>
        <w:t>центы микроорганизмов активно разлагают остатки растительного и животного происхождения, принимают участие в синтезе органических веществ.</w:t>
      </w:r>
    </w:p>
    <w:p w:rsidR="00F44E47" w:rsidRPr="00AB750C" w:rsidRDefault="00F44E47" w:rsidP="00AB750C">
      <w:pPr>
        <w:widowControl/>
        <w:ind w:firstLine="567"/>
        <w:jc w:val="both"/>
        <w:rPr>
          <w:rFonts w:ascii="Arial" w:hAnsi="Arial" w:cs="Arial"/>
          <w:sz w:val="28"/>
          <w:szCs w:val="28"/>
        </w:rPr>
      </w:pPr>
      <w:r w:rsidRPr="00AB750C">
        <w:rPr>
          <w:rFonts w:ascii="Arial" w:hAnsi="Arial" w:cs="Arial"/>
          <w:sz w:val="28"/>
          <w:szCs w:val="28"/>
        </w:rPr>
        <w:t xml:space="preserve">Пожнивные остатки содержат ферменты уреазы, разлагающие мочевину и превращающие ее в аммиачный газ. Биопрепараты </w:t>
      </w:r>
      <w:r w:rsidR="003B4EA8" w:rsidRPr="003B4EA8">
        <w:rPr>
          <w:rFonts w:ascii="Arial" w:hAnsi="Arial" w:cs="Arial"/>
          <w:b/>
          <w:sz w:val="28"/>
          <w:szCs w:val="28"/>
        </w:rPr>
        <w:t>Гуап</w:t>
      </w:r>
      <w:r w:rsidR="000D364A">
        <w:rPr>
          <w:rFonts w:ascii="Arial" w:hAnsi="Arial" w:cs="Arial"/>
          <w:b/>
          <w:sz w:val="28"/>
          <w:szCs w:val="28"/>
        </w:rPr>
        <w:softHyphen/>
      </w:r>
      <w:r w:rsidR="003B4EA8" w:rsidRPr="003B4EA8">
        <w:rPr>
          <w:rFonts w:ascii="Arial" w:hAnsi="Arial" w:cs="Arial"/>
          <w:b/>
          <w:sz w:val="28"/>
          <w:szCs w:val="28"/>
        </w:rPr>
        <w:t>син</w:t>
      </w:r>
      <w:r w:rsidRPr="00AB750C">
        <w:rPr>
          <w:rFonts w:ascii="Arial" w:hAnsi="Arial" w:cs="Arial"/>
          <w:sz w:val="28"/>
          <w:szCs w:val="28"/>
        </w:rPr>
        <w:t xml:space="preserve"> и </w:t>
      </w:r>
      <w:r w:rsidR="000143C4" w:rsidRPr="000143C4">
        <w:rPr>
          <w:rFonts w:ascii="Arial" w:hAnsi="Arial" w:cs="Arial"/>
          <w:b/>
          <w:sz w:val="28"/>
          <w:szCs w:val="28"/>
        </w:rPr>
        <w:t>Трихофит</w:t>
      </w:r>
      <w:r w:rsidRPr="00AB750C">
        <w:rPr>
          <w:rFonts w:ascii="Arial" w:hAnsi="Arial" w:cs="Arial"/>
          <w:sz w:val="28"/>
          <w:szCs w:val="28"/>
        </w:rPr>
        <w:t xml:space="preserve"> содержат уреазные</w:t>
      </w:r>
      <w:r w:rsidR="002676D2">
        <w:rPr>
          <w:rFonts w:ascii="Arial" w:hAnsi="Arial" w:cs="Arial"/>
          <w:sz w:val="28"/>
          <w:szCs w:val="28"/>
        </w:rPr>
        <w:t xml:space="preserve"> </w:t>
      </w:r>
      <w:r w:rsidRPr="00AB750C">
        <w:rPr>
          <w:rFonts w:ascii="Arial" w:hAnsi="Arial" w:cs="Arial"/>
          <w:sz w:val="28"/>
          <w:szCs w:val="28"/>
        </w:rPr>
        <w:t>ингибиторы (ферменты метабо</w:t>
      </w:r>
      <w:r w:rsidR="000D364A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>лизма бактерий), сокращающие испарение!</w:t>
      </w:r>
    </w:p>
    <w:p w:rsidR="00F44E47" w:rsidRPr="00AB750C" w:rsidRDefault="00F44E47" w:rsidP="00AB750C">
      <w:pPr>
        <w:widowControl/>
        <w:ind w:firstLine="567"/>
        <w:jc w:val="both"/>
        <w:rPr>
          <w:rFonts w:ascii="Arial" w:hAnsi="Arial" w:cs="Arial"/>
          <w:sz w:val="28"/>
          <w:szCs w:val="28"/>
        </w:rPr>
      </w:pPr>
      <w:r w:rsidRPr="00AB750C">
        <w:rPr>
          <w:rFonts w:ascii="Arial" w:hAnsi="Arial" w:cs="Arial"/>
          <w:sz w:val="28"/>
          <w:szCs w:val="28"/>
        </w:rPr>
        <w:t>Безопасность, высокая биологическая активность, устойчивость к химическому</w:t>
      </w:r>
      <w:r w:rsidR="002676D2">
        <w:rPr>
          <w:rFonts w:ascii="Arial" w:hAnsi="Arial" w:cs="Arial"/>
          <w:sz w:val="28"/>
          <w:szCs w:val="28"/>
        </w:rPr>
        <w:t xml:space="preserve"> </w:t>
      </w:r>
      <w:r w:rsidRPr="00AB750C">
        <w:rPr>
          <w:rFonts w:ascii="Arial" w:hAnsi="Arial" w:cs="Arial"/>
          <w:sz w:val="28"/>
          <w:szCs w:val="28"/>
        </w:rPr>
        <w:t xml:space="preserve">загрязнению почвы является уникальной особенностью препаратов </w:t>
      </w:r>
      <w:r w:rsidR="000143C4" w:rsidRPr="000143C4">
        <w:rPr>
          <w:rFonts w:ascii="Arial" w:hAnsi="Arial" w:cs="Arial"/>
          <w:b/>
          <w:sz w:val="28"/>
          <w:szCs w:val="28"/>
        </w:rPr>
        <w:t>Трихофит</w:t>
      </w:r>
      <w:r w:rsidRPr="00AB750C">
        <w:rPr>
          <w:rFonts w:ascii="Arial" w:hAnsi="Arial" w:cs="Arial"/>
          <w:sz w:val="28"/>
          <w:szCs w:val="28"/>
        </w:rPr>
        <w:t xml:space="preserve"> и</w:t>
      </w:r>
      <w:r w:rsidR="002676D2">
        <w:rPr>
          <w:rFonts w:ascii="Arial" w:hAnsi="Arial" w:cs="Arial"/>
          <w:sz w:val="28"/>
          <w:szCs w:val="28"/>
        </w:rPr>
        <w:t xml:space="preserve"> </w:t>
      </w:r>
      <w:r w:rsidR="003B4EA8" w:rsidRPr="003B4EA8">
        <w:rPr>
          <w:rFonts w:ascii="Arial" w:hAnsi="Arial" w:cs="Arial"/>
          <w:b/>
          <w:sz w:val="28"/>
          <w:szCs w:val="28"/>
        </w:rPr>
        <w:t>Гуапсин</w:t>
      </w:r>
      <w:r w:rsidRPr="00AB750C">
        <w:rPr>
          <w:rFonts w:ascii="Arial" w:hAnsi="Arial" w:cs="Arial"/>
          <w:sz w:val="28"/>
          <w:szCs w:val="28"/>
        </w:rPr>
        <w:t>.</w:t>
      </w:r>
    </w:p>
    <w:p w:rsidR="00F44E47" w:rsidRPr="00AB750C" w:rsidRDefault="00F44E47" w:rsidP="00AB750C">
      <w:pPr>
        <w:widowControl/>
        <w:ind w:firstLine="567"/>
        <w:jc w:val="both"/>
        <w:rPr>
          <w:rFonts w:ascii="Arial" w:hAnsi="Arial" w:cs="Arial"/>
          <w:sz w:val="28"/>
          <w:szCs w:val="28"/>
        </w:rPr>
      </w:pPr>
      <w:r w:rsidRPr="00AB750C">
        <w:rPr>
          <w:rFonts w:ascii="Arial" w:hAnsi="Arial" w:cs="Arial"/>
          <w:sz w:val="28"/>
          <w:szCs w:val="28"/>
        </w:rPr>
        <w:t>Рекомендуемые сроки внесения препаратов: обработка пожнив</w:t>
      </w:r>
      <w:r w:rsidR="001879F0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>ных остатков, семян, вегетирующих растений.</w:t>
      </w:r>
    </w:p>
    <w:p w:rsidR="002676D2" w:rsidRDefault="00F44E47" w:rsidP="00AB750C">
      <w:pPr>
        <w:widowControl/>
        <w:ind w:firstLine="567"/>
        <w:jc w:val="both"/>
        <w:rPr>
          <w:rFonts w:ascii="Arial" w:hAnsi="Arial" w:cs="Arial"/>
          <w:sz w:val="28"/>
          <w:szCs w:val="28"/>
        </w:rPr>
      </w:pPr>
      <w:r w:rsidRPr="00CD5A07">
        <w:rPr>
          <w:rFonts w:ascii="Arial" w:hAnsi="Arial" w:cs="Arial"/>
          <w:sz w:val="28"/>
          <w:szCs w:val="28"/>
          <w:u w:val="single"/>
        </w:rPr>
        <w:t>Примеры</w:t>
      </w:r>
      <w:r w:rsidR="002676D2">
        <w:rPr>
          <w:rFonts w:ascii="Arial" w:hAnsi="Arial" w:cs="Arial"/>
          <w:sz w:val="28"/>
          <w:szCs w:val="28"/>
        </w:rPr>
        <w:t>.</w:t>
      </w:r>
    </w:p>
    <w:p w:rsidR="00F44E47" w:rsidRPr="00AB750C" w:rsidRDefault="002676D2" w:rsidP="00AB750C">
      <w:pPr>
        <w:widowControl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</w:t>
      </w:r>
      <w:r w:rsidR="00F44E47" w:rsidRPr="00AB750C">
        <w:rPr>
          <w:rFonts w:ascii="Arial" w:hAnsi="Arial" w:cs="Arial"/>
          <w:sz w:val="28"/>
          <w:szCs w:val="28"/>
        </w:rPr>
        <w:t>2014 год</w:t>
      </w:r>
      <w:r>
        <w:rPr>
          <w:rFonts w:ascii="Arial" w:hAnsi="Arial" w:cs="Arial"/>
          <w:sz w:val="28"/>
          <w:szCs w:val="28"/>
        </w:rPr>
        <w:t>у</w:t>
      </w:r>
      <w:r w:rsidR="00F44E47" w:rsidRPr="00AB750C">
        <w:rPr>
          <w:rFonts w:ascii="Arial" w:hAnsi="Arial" w:cs="Arial"/>
          <w:sz w:val="28"/>
          <w:szCs w:val="28"/>
        </w:rPr>
        <w:t xml:space="preserve"> на полях СПК </w:t>
      </w:r>
      <w:r w:rsidR="00ED7D4D">
        <w:rPr>
          <w:rFonts w:ascii="Arial" w:hAnsi="Arial" w:cs="Arial"/>
          <w:sz w:val="28"/>
          <w:szCs w:val="28"/>
        </w:rPr>
        <w:t>«</w:t>
      </w:r>
      <w:r w:rsidR="00F44E47" w:rsidRPr="00AB750C">
        <w:rPr>
          <w:rFonts w:ascii="Arial" w:hAnsi="Arial" w:cs="Arial"/>
          <w:sz w:val="28"/>
          <w:szCs w:val="28"/>
        </w:rPr>
        <w:t xml:space="preserve">Колхоз </w:t>
      </w:r>
      <w:r w:rsidR="00ED7D4D">
        <w:rPr>
          <w:rFonts w:ascii="Arial" w:hAnsi="Arial" w:cs="Arial"/>
          <w:sz w:val="28"/>
          <w:szCs w:val="28"/>
        </w:rPr>
        <w:t>«</w:t>
      </w:r>
      <w:r w:rsidR="00F44E47" w:rsidRPr="00AB750C">
        <w:rPr>
          <w:rFonts w:ascii="Arial" w:hAnsi="Arial" w:cs="Arial"/>
          <w:sz w:val="28"/>
          <w:szCs w:val="28"/>
        </w:rPr>
        <w:t>Родина</w:t>
      </w:r>
      <w:r w:rsidR="00ED7D4D">
        <w:rPr>
          <w:rFonts w:ascii="Arial" w:hAnsi="Arial" w:cs="Arial"/>
          <w:sz w:val="28"/>
          <w:szCs w:val="28"/>
        </w:rPr>
        <w:t>»</w:t>
      </w:r>
      <w:r w:rsidR="00F44E47" w:rsidRPr="00AB750C">
        <w:rPr>
          <w:rFonts w:ascii="Arial" w:hAnsi="Arial" w:cs="Arial"/>
          <w:sz w:val="28"/>
          <w:szCs w:val="28"/>
        </w:rPr>
        <w:t xml:space="preserve"> Новоалександров</w:t>
      </w:r>
      <w:r w:rsidR="001879F0">
        <w:rPr>
          <w:rFonts w:ascii="Arial" w:hAnsi="Arial" w:cs="Arial"/>
          <w:sz w:val="28"/>
          <w:szCs w:val="28"/>
        </w:rPr>
        <w:softHyphen/>
      </w:r>
      <w:r w:rsidR="00F44E47" w:rsidRPr="00AB750C">
        <w:rPr>
          <w:rFonts w:ascii="Arial" w:hAnsi="Arial" w:cs="Arial"/>
          <w:sz w:val="28"/>
          <w:szCs w:val="28"/>
        </w:rPr>
        <w:t>ского</w:t>
      </w:r>
      <w:r w:rsidR="00F44E47" w:rsidRPr="00AB750C">
        <w:rPr>
          <w:rFonts w:ascii="Arial" w:hAnsi="Arial" w:cs="Arial"/>
          <w:color w:val="00B0F0"/>
          <w:sz w:val="28"/>
          <w:szCs w:val="28"/>
        </w:rPr>
        <w:t xml:space="preserve"> </w:t>
      </w:r>
      <w:r w:rsidR="00F44E47" w:rsidRPr="00AB750C">
        <w:rPr>
          <w:rFonts w:ascii="Arial" w:hAnsi="Arial" w:cs="Arial"/>
          <w:sz w:val="28"/>
          <w:szCs w:val="28"/>
        </w:rPr>
        <w:t>района</w:t>
      </w:r>
      <w:r w:rsidR="00F44E47" w:rsidRPr="00AB750C">
        <w:rPr>
          <w:rFonts w:ascii="Arial" w:hAnsi="Arial" w:cs="Arial"/>
          <w:color w:val="00B0F0"/>
          <w:sz w:val="28"/>
          <w:szCs w:val="28"/>
        </w:rPr>
        <w:t xml:space="preserve"> </w:t>
      </w:r>
      <w:r w:rsidR="00F44E47" w:rsidRPr="00AB750C">
        <w:rPr>
          <w:rFonts w:ascii="Arial" w:hAnsi="Arial" w:cs="Arial"/>
          <w:sz w:val="28"/>
          <w:szCs w:val="28"/>
        </w:rPr>
        <w:t xml:space="preserve">прибавка урожая озимого ячменя (сорт </w:t>
      </w:r>
      <w:r w:rsidR="00ED7D4D">
        <w:rPr>
          <w:rFonts w:ascii="Arial" w:hAnsi="Arial" w:cs="Arial"/>
          <w:sz w:val="28"/>
          <w:szCs w:val="28"/>
        </w:rPr>
        <w:t>«</w:t>
      </w:r>
      <w:r w:rsidR="00F44E47" w:rsidRPr="00AB750C">
        <w:rPr>
          <w:rFonts w:ascii="Arial" w:hAnsi="Arial" w:cs="Arial"/>
          <w:sz w:val="28"/>
          <w:szCs w:val="28"/>
        </w:rPr>
        <w:t>Достойный</w:t>
      </w:r>
      <w:r w:rsidR="00ED7D4D">
        <w:rPr>
          <w:rFonts w:ascii="Arial" w:hAnsi="Arial" w:cs="Arial"/>
          <w:sz w:val="28"/>
          <w:szCs w:val="28"/>
        </w:rPr>
        <w:t>»</w:t>
      </w:r>
      <w:r w:rsidR="00F44E47" w:rsidRPr="00AB750C">
        <w:rPr>
          <w:rFonts w:ascii="Arial" w:hAnsi="Arial" w:cs="Arial"/>
          <w:sz w:val="28"/>
          <w:szCs w:val="28"/>
        </w:rPr>
        <w:t>), обработанного по схеме</w:t>
      </w:r>
      <w:r w:rsidR="00CD5A07">
        <w:rPr>
          <w:rFonts w:ascii="Arial" w:hAnsi="Arial" w:cs="Arial"/>
          <w:sz w:val="28"/>
          <w:szCs w:val="28"/>
        </w:rPr>
        <w:t xml:space="preserve"> </w:t>
      </w:r>
      <w:r w:rsidR="00CD5A07" w:rsidRPr="00AB750C">
        <w:rPr>
          <w:rFonts w:ascii="Arial" w:hAnsi="Arial" w:cs="Arial"/>
          <w:sz w:val="28"/>
          <w:szCs w:val="28"/>
        </w:rPr>
        <w:t>–</w:t>
      </w:r>
      <w:r w:rsidR="00F44E47" w:rsidRPr="00AB750C">
        <w:rPr>
          <w:rFonts w:ascii="Arial" w:hAnsi="Arial" w:cs="Arial"/>
          <w:sz w:val="28"/>
          <w:szCs w:val="28"/>
        </w:rPr>
        <w:t xml:space="preserve"> </w:t>
      </w:r>
      <w:r w:rsidR="003B4EA8" w:rsidRPr="003B4EA8">
        <w:rPr>
          <w:rFonts w:ascii="Arial" w:hAnsi="Arial" w:cs="Arial"/>
          <w:b/>
          <w:sz w:val="28"/>
          <w:szCs w:val="28"/>
        </w:rPr>
        <w:t>Гуапсин</w:t>
      </w:r>
      <w:r w:rsidR="00F44E47" w:rsidRPr="00AB750C">
        <w:rPr>
          <w:rFonts w:ascii="Arial" w:hAnsi="Arial" w:cs="Arial"/>
          <w:sz w:val="28"/>
          <w:szCs w:val="28"/>
        </w:rPr>
        <w:t xml:space="preserve"> 2 л/га + </w:t>
      </w:r>
      <w:r w:rsidR="000143C4" w:rsidRPr="000143C4">
        <w:rPr>
          <w:rFonts w:ascii="Arial" w:hAnsi="Arial" w:cs="Arial"/>
          <w:b/>
          <w:sz w:val="28"/>
          <w:szCs w:val="28"/>
        </w:rPr>
        <w:t>Трихофит</w:t>
      </w:r>
      <w:r w:rsidR="00F44E47" w:rsidRPr="00AB750C">
        <w:rPr>
          <w:rFonts w:ascii="Arial" w:hAnsi="Arial" w:cs="Arial"/>
          <w:sz w:val="28"/>
          <w:szCs w:val="28"/>
        </w:rPr>
        <w:t xml:space="preserve"> 1 л/га состав</w:t>
      </w:r>
      <w:r w:rsidR="00F44E47" w:rsidRPr="00AB750C">
        <w:rPr>
          <w:rFonts w:ascii="Arial" w:hAnsi="Arial" w:cs="Arial"/>
          <w:sz w:val="28"/>
          <w:szCs w:val="28"/>
        </w:rPr>
        <w:t>и</w:t>
      </w:r>
      <w:r w:rsidR="00F44E47" w:rsidRPr="00AB750C">
        <w:rPr>
          <w:rFonts w:ascii="Arial" w:hAnsi="Arial" w:cs="Arial"/>
          <w:sz w:val="28"/>
          <w:szCs w:val="28"/>
        </w:rPr>
        <w:t xml:space="preserve">ла 2,6 ц/га; озимой пшеницы (сорт </w:t>
      </w:r>
      <w:r w:rsidR="00ED7D4D">
        <w:rPr>
          <w:rFonts w:ascii="Arial" w:hAnsi="Arial" w:cs="Arial"/>
          <w:sz w:val="28"/>
          <w:szCs w:val="28"/>
        </w:rPr>
        <w:t>«</w:t>
      </w:r>
      <w:r w:rsidR="00F44E47" w:rsidRPr="00AB750C">
        <w:rPr>
          <w:rFonts w:ascii="Arial" w:hAnsi="Arial" w:cs="Arial"/>
          <w:sz w:val="28"/>
          <w:szCs w:val="28"/>
        </w:rPr>
        <w:t>Грация</w:t>
      </w:r>
      <w:r w:rsidR="00ED7D4D">
        <w:rPr>
          <w:rFonts w:ascii="Arial" w:hAnsi="Arial" w:cs="Arial"/>
          <w:sz w:val="28"/>
          <w:szCs w:val="28"/>
        </w:rPr>
        <w:t>»</w:t>
      </w:r>
      <w:r w:rsidR="00F44E47" w:rsidRPr="00AB750C">
        <w:rPr>
          <w:rFonts w:ascii="Arial" w:hAnsi="Arial" w:cs="Arial"/>
          <w:sz w:val="28"/>
          <w:szCs w:val="28"/>
        </w:rPr>
        <w:t>) предшественник подсол</w:t>
      </w:r>
      <w:r w:rsidR="000D364A">
        <w:rPr>
          <w:rFonts w:ascii="Arial" w:hAnsi="Arial" w:cs="Arial"/>
          <w:sz w:val="28"/>
          <w:szCs w:val="28"/>
        </w:rPr>
        <w:softHyphen/>
      </w:r>
      <w:r w:rsidR="00F44E47" w:rsidRPr="00AB750C">
        <w:rPr>
          <w:rFonts w:ascii="Arial" w:hAnsi="Arial" w:cs="Arial"/>
          <w:sz w:val="28"/>
          <w:szCs w:val="28"/>
        </w:rPr>
        <w:t>нечник, обработанной по схеме</w:t>
      </w:r>
      <w:r w:rsidR="00CD5A07">
        <w:rPr>
          <w:rFonts w:ascii="Arial" w:hAnsi="Arial" w:cs="Arial"/>
          <w:sz w:val="28"/>
          <w:szCs w:val="28"/>
        </w:rPr>
        <w:t xml:space="preserve"> </w:t>
      </w:r>
      <w:r w:rsidR="00CD5A07" w:rsidRPr="00AB750C">
        <w:rPr>
          <w:rFonts w:ascii="Arial" w:hAnsi="Arial" w:cs="Arial"/>
          <w:sz w:val="28"/>
          <w:szCs w:val="28"/>
        </w:rPr>
        <w:t>–</w:t>
      </w:r>
      <w:r w:rsidR="00F44E47" w:rsidRPr="00AB750C">
        <w:rPr>
          <w:rFonts w:ascii="Arial" w:hAnsi="Arial" w:cs="Arial"/>
          <w:sz w:val="28"/>
          <w:szCs w:val="28"/>
        </w:rPr>
        <w:t xml:space="preserve"> </w:t>
      </w:r>
      <w:r w:rsidR="003B4EA8" w:rsidRPr="003B4EA8">
        <w:rPr>
          <w:rFonts w:ascii="Arial" w:hAnsi="Arial" w:cs="Arial"/>
          <w:b/>
          <w:sz w:val="28"/>
          <w:szCs w:val="28"/>
        </w:rPr>
        <w:t>Гуапсин</w:t>
      </w:r>
      <w:r w:rsidR="00F44E47" w:rsidRPr="00AB750C">
        <w:rPr>
          <w:rFonts w:ascii="Arial" w:hAnsi="Arial" w:cs="Arial"/>
          <w:sz w:val="28"/>
          <w:szCs w:val="28"/>
        </w:rPr>
        <w:t xml:space="preserve"> 2 л/га + </w:t>
      </w:r>
      <w:r w:rsidR="000143C4" w:rsidRPr="000143C4">
        <w:rPr>
          <w:rFonts w:ascii="Arial" w:hAnsi="Arial" w:cs="Arial"/>
          <w:b/>
          <w:sz w:val="28"/>
          <w:szCs w:val="28"/>
        </w:rPr>
        <w:t>Трихофит</w:t>
      </w:r>
      <w:r w:rsidR="00F44E47" w:rsidRPr="00AB750C">
        <w:rPr>
          <w:rFonts w:ascii="Arial" w:hAnsi="Arial" w:cs="Arial"/>
          <w:sz w:val="28"/>
          <w:szCs w:val="28"/>
        </w:rPr>
        <w:t xml:space="preserve"> 1 л/га </w:t>
      </w:r>
      <w:r w:rsidRPr="00AB750C">
        <w:rPr>
          <w:rFonts w:ascii="Arial" w:hAnsi="Arial" w:cs="Arial"/>
          <w:sz w:val="28"/>
          <w:szCs w:val="28"/>
        </w:rPr>
        <w:t>–</w:t>
      </w:r>
      <w:r w:rsidR="00F44E47" w:rsidRPr="00AB750C">
        <w:rPr>
          <w:rFonts w:ascii="Arial" w:hAnsi="Arial" w:cs="Arial"/>
          <w:sz w:val="28"/>
          <w:szCs w:val="28"/>
        </w:rPr>
        <w:t xml:space="preserve"> 2,1 ц/га (проводилась обработка вегетирующих растений).</w:t>
      </w:r>
    </w:p>
    <w:p w:rsidR="00F44E47" w:rsidRPr="00AB750C" w:rsidRDefault="00F44E47" w:rsidP="00AB750C">
      <w:pPr>
        <w:widowControl/>
        <w:ind w:firstLine="567"/>
        <w:jc w:val="both"/>
        <w:rPr>
          <w:rFonts w:ascii="Arial" w:hAnsi="Arial" w:cs="Arial"/>
          <w:sz w:val="28"/>
          <w:szCs w:val="28"/>
        </w:rPr>
      </w:pPr>
      <w:r w:rsidRPr="00AB750C">
        <w:rPr>
          <w:rFonts w:ascii="Arial" w:hAnsi="Arial" w:cs="Arial"/>
          <w:sz w:val="28"/>
          <w:szCs w:val="28"/>
        </w:rPr>
        <w:t xml:space="preserve">В ООО ОПХ </w:t>
      </w:r>
      <w:r w:rsidR="00ED7D4D">
        <w:rPr>
          <w:rFonts w:ascii="Arial" w:hAnsi="Arial" w:cs="Arial"/>
          <w:sz w:val="28"/>
          <w:szCs w:val="28"/>
        </w:rPr>
        <w:t>«</w:t>
      </w:r>
      <w:r w:rsidRPr="00AB750C">
        <w:rPr>
          <w:rFonts w:ascii="Arial" w:hAnsi="Arial" w:cs="Arial"/>
          <w:sz w:val="28"/>
          <w:szCs w:val="28"/>
        </w:rPr>
        <w:t>Луч</w:t>
      </w:r>
      <w:r w:rsidR="00ED7D4D">
        <w:rPr>
          <w:rFonts w:ascii="Arial" w:hAnsi="Arial" w:cs="Arial"/>
          <w:sz w:val="28"/>
          <w:szCs w:val="28"/>
        </w:rPr>
        <w:t>»</w:t>
      </w:r>
      <w:r w:rsidRPr="00AB750C">
        <w:rPr>
          <w:rFonts w:ascii="Arial" w:hAnsi="Arial" w:cs="Arial"/>
          <w:sz w:val="28"/>
          <w:szCs w:val="28"/>
        </w:rPr>
        <w:t xml:space="preserve"> Новоселицкого</w:t>
      </w:r>
      <w:r w:rsidRPr="00AB750C">
        <w:rPr>
          <w:rFonts w:ascii="Arial" w:hAnsi="Arial" w:cs="Arial"/>
          <w:color w:val="0070C0"/>
          <w:sz w:val="28"/>
          <w:szCs w:val="28"/>
        </w:rPr>
        <w:t xml:space="preserve"> </w:t>
      </w:r>
      <w:r w:rsidRPr="00AB750C">
        <w:rPr>
          <w:rFonts w:ascii="Arial" w:hAnsi="Arial" w:cs="Arial"/>
          <w:sz w:val="28"/>
          <w:szCs w:val="28"/>
        </w:rPr>
        <w:t>района прибавка урожая ози</w:t>
      </w:r>
      <w:r w:rsidR="001879F0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>мой пшеницы (предшественник озимая пшеница)</w:t>
      </w:r>
      <w:r w:rsidR="002676D2">
        <w:rPr>
          <w:rFonts w:ascii="Arial" w:hAnsi="Arial" w:cs="Arial"/>
          <w:sz w:val="28"/>
          <w:szCs w:val="28"/>
        </w:rPr>
        <w:t xml:space="preserve"> в 2014 г.</w:t>
      </w:r>
      <w:r w:rsidRPr="00AB750C">
        <w:rPr>
          <w:rFonts w:ascii="Arial" w:hAnsi="Arial" w:cs="Arial"/>
          <w:sz w:val="28"/>
          <w:szCs w:val="28"/>
        </w:rPr>
        <w:t xml:space="preserve"> составила 4,7 ц/га. Обработка проводилась по схеме</w:t>
      </w:r>
      <w:r w:rsidR="00CD5A07">
        <w:rPr>
          <w:rFonts w:ascii="Arial" w:hAnsi="Arial" w:cs="Arial"/>
          <w:sz w:val="28"/>
          <w:szCs w:val="28"/>
        </w:rPr>
        <w:t xml:space="preserve"> </w:t>
      </w:r>
      <w:r w:rsidR="00CD5A07" w:rsidRPr="00AB750C">
        <w:rPr>
          <w:rFonts w:ascii="Arial" w:hAnsi="Arial" w:cs="Arial"/>
          <w:sz w:val="28"/>
          <w:szCs w:val="28"/>
        </w:rPr>
        <w:t>–</w:t>
      </w:r>
      <w:r w:rsidRPr="00AB750C">
        <w:rPr>
          <w:rFonts w:ascii="Arial" w:hAnsi="Arial" w:cs="Arial"/>
          <w:sz w:val="28"/>
          <w:szCs w:val="28"/>
        </w:rPr>
        <w:t xml:space="preserve"> гербицид </w:t>
      </w:r>
      <w:r w:rsidR="009E624F" w:rsidRPr="009E624F">
        <w:rPr>
          <w:rFonts w:ascii="Arial" w:hAnsi="Arial" w:cs="Arial"/>
          <w:b/>
          <w:sz w:val="28"/>
          <w:szCs w:val="28"/>
        </w:rPr>
        <w:t>Балерина</w:t>
      </w:r>
      <w:r w:rsidRPr="00AB750C">
        <w:rPr>
          <w:rFonts w:ascii="Arial" w:hAnsi="Arial" w:cs="Arial"/>
          <w:sz w:val="28"/>
          <w:szCs w:val="28"/>
        </w:rPr>
        <w:t xml:space="preserve"> 0,5 л/га + </w:t>
      </w:r>
      <w:r w:rsidR="003B4EA8" w:rsidRPr="003B4EA8">
        <w:rPr>
          <w:rFonts w:ascii="Arial" w:hAnsi="Arial" w:cs="Arial"/>
          <w:b/>
          <w:sz w:val="28"/>
          <w:szCs w:val="28"/>
        </w:rPr>
        <w:t>Гуапсин</w:t>
      </w:r>
      <w:r w:rsidRPr="00AB750C">
        <w:rPr>
          <w:rFonts w:ascii="Arial" w:hAnsi="Arial" w:cs="Arial"/>
          <w:sz w:val="28"/>
          <w:szCs w:val="28"/>
        </w:rPr>
        <w:t xml:space="preserve"> 1 л/га + </w:t>
      </w:r>
      <w:r w:rsidR="000143C4" w:rsidRPr="000143C4">
        <w:rPr>
          <w:rFonts w:ascii="Arial" w:hAnsi="Arial" w:cs="Arial"/>
          <w:b/>
          <w:sz w:val="28"/>
          <w:szCs w:val="28"/>
        </w:rPr>
        <w:t>Трихофит</w:t>
      </w:r>
      <w:r w:rsidRPr="00AB750C">
        <w:rPr>
          <w:rFonts w:ascii="Arial" w:hAnsi="Arial" w:cs="Arial"/>
          <w:sz w:val="28"/>
          <w:szCs w:val="28"/>
        </w:rPr>
        <w:t xml:space="preserve"> 1 л/га, урожайность 50 ц/га; (кон</w:t>
      </w:r>
      <w:r w:rsidR="001879F0">
        <w:rPr>
          <w:rFonts w:ascii="Arial" w:hAnsi="Arial" w:cs="Arial"/>
          <w:sz w:val="28"/>
          <w:szCs w:val="28"/>
        </w:rPr>
        <w:softHyphen/>
      </w:r>
      <w:r w:rsidRPr="00AB750C">
        <w:rPr>
          <w:rFonts w:ascii="Arial" w:hAnsi="Arial" w:cs="Arial"/>
          <w:sz w:val="28"/>
          <w:szCs w:val="28"/>
        </w:rPr>
        <w:t xml:space="preserve">троль: гербицид </w:t>
      </w:r>
      <w:r w:rsidR="009E624F" w:rsidRPr="009E624F">
        <w:rPr>
          <w:rFonts w:ascii="Arial" w:hAnsi="Arial" w:cs="Arial"/>
          <w:b/>
          <w:sz w:val="28"/>
          <w:szCs w:val="28"/>
        </w:rPr>
        <w:t>Балерина</w:t>
      </w:r>
      <w:r w:rsidRPr="00AB750C">
        <w:rPr>
          <w:rFonts w:ascii="Arial" w:hAnsi="Arial" w:cs="Arial"/>
          <w:sz w:val="28"/>
          <w:szCs w:val="28"/>
        </w:rPr>
        <w:t xml:space="preserve"> 0,5 л/га + </w:t>
      </w:r>
      <w:r w:rsidR="00CD5A07" w:rsidRPr="00AB750C">
        <w:rPr>
          <w:rFonts w:ascii="Arial" w:hAnsi="Arial" w:cs="Arial"/>
          <w:sz w:val="28"/>
          <w:szCs w:val="28"/>
        </w:rPr>
        <w:t>стимулятор</w:t>
      </w:r>
      <w:r w:rsidRPr="00AB750C">
        <w:rPr>
          <w:rFonts w:ascii="Arial" w:hAnsi="Arial" w:cs="Arial"/>
          <w:sz w:val="28"/>
          <w:szCs w:val="28"/>
        </w:rPr>
        <w:t>-аналог 0,04 л/га, урожайность 45,3 ц/га).</w:t>
      </w:r>
    </w:p>
    <w:p w:rsidR="00F44E47" w:rsidRPr="00AB750C" w:rsidRDefault="00F44E47" w:rsidP="00AB750C">
      <w:pPr>
        <w:widowControl/>
        <w:ind w:firstLine="567"/>
        <w:jc w:val="both"/>
        <w:rPr>
          <w:rFonts w:ascii="Arial" w:hAnsi="Arial" w:cs="Arial"/>
          <w:sz w:val="28"/>
          <w:szCs w:val="28"/>
        </w:rPr>
      </w:pPr>
      <w:r w:rsidRPr="00AB750C">
        <w:rPr>
          <w:rFonts w:ascii="Arial" w:hAnsi="Arial" w:cs="Arial"/>
          <w:sz w:val="28"/>
          <w:szCs w:val="28"/>
        </w:rPr>
        <w:t>Стоимость препарата: 150 руб./л.</w:t>
      </w:r>
    </w:p>
    <w:p w:rsidR="00F44E47" w:rsidRPr="00AB750C" w:rsidRDefault="00F44E47" w:rsidP="009E624F">
      <w:pPr>
        <w:widowControl/>
        <w:jc w:val="both"/>
        <w:rPr>
          <w:rFonts w:ascii="Arial" w:hAnsi="Arial" w:cs="Arial"/>
          <w:sz w:val="28"/>
          <w:szCs w:val="28"/>
        </w:rPr>
      </w:pPr>
      <w:r w:rsidRPr="00AB750C">
        <w:rPr>
          <w:rFonts w:ascii="Arial" w:hAnsi="Arial" w:cs="Arial"/>
          <w:sz w:val="28"/>
          <w:szCs w:val="28"/>
        </w:rPr>
        <w:t xml:space="preserve">Производитель: ГК </w:t>
      </w:r>
      <w:r w:rsidR="00ED7D4D">
        <w:rPr>
          <w:rFonts w:ascii="Arial" w:hAnsi="Arial" w:cs="Arial"/>
          <w:sz w:val="28"/>
          <w:szCs w:val="28"/>
        </w:rPr>
        <w:t>«</w:t>
      </w:r>
      <w:r w:rsidRPr="00AB750C">
        <w:rPr>
          <w:rFonts w:ascii="Arial" w:hAnsi="Arial" w:cs="Arial"/>
          <w:sz w:val="28"/>
          <w:szCs w:val="28"/>
        </w:rPr>
        <w:t>Агрос Альянс</w:t>
      </w:r>
      <w:r w:rsidR="00ED7D4D">
        <w:rPr>
          <w:rFonts w:ascii="Arial" w:hAnsi="Arial" w:cs="Arial"/>
          <w:sz w:val="28"/>
          <w:szCs w:val="28"/>
        </w:rPr>
        <w:t>»</w:t>
      </w:r>
      <w:r w:rsidRPr="00AB750C">
        <w:rPr>
          <w:rFonts w:ascii="Arial" w:hAnsi="Arial" w:cs="Arial"/>
          <w:sz w:val="28"/>
          <w:szCs w:val="28"/>
        </w:rPr>
        <w:t xml:space="preserve">, ООО </w:t>
      </w:r>
      <w:r w:rsidR="00ED7D4D">
        <w:rPr>
          <w:rFonts w:ascii="Arial" w:hAnsi="Arial" w:cs="Arial"/>
          <w:sz w:val="28"/>
          <w:szCs w:val="28"/>
        </w:rPr>
        <w:t>«</w:t>
      </w:r>
      <w:r w:rsidRPr="00AB750C">
        <w:rPr>
          <w:rFonts w:ascii="Arial" w:hAnsi="Arial" w:cs="Arial"/>
          <w:sz w:val="28"/>
          <w:szCs w:val="28"/>
        </w:rPr>
        <w:t>Агротехнологии</w:t>
      </w:r>
      <w:r w:rsidR="00ED7D4D">
        <w:rPr>
          <w:rFonts w:ascii="Arial" w:hAnsi="Arial" w:cs="Arial"/>
          <w:sz w:val="28"/>
          <w:szCs w:val="28"/>
        </w:rPr>
        <w:t>»</w:t>
      </w:r>
      <w:r w:rsidRPr="00AB750C">
        <w:rPr>
          <w:rFonts w:ascii="Arial" w:hAnsi="Arial" w:cs="Arial"/>
          <w:sz w:val="28"/>
          <w:szCs w:val="28"/>
        </w:rPr>
        <w:t xml:space="preserve"> г.Курск</w:t>
      </w:r>
      <w:r w:rsidR="00CD5A07">
        <w:rPr>
          <w:rFonts w:ascii="Arial" w:hAnsi="Arial" w:cs="Arial"/>
          <w:sz w:val="28"/>
          <w:szCs w:val="28"/>
        </w:rPr>
        <w:t>.</w:t>
      </w:r>
    </w:p>
    <w:p w:rsidR="00F44E47" w:rsidRPr="00AB750C" w:rsidRDefault="003B4EA8" w:rsidP="00971ADF">
      <w:pPr>
        <w:widowControl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Адрес: </w:t>
      </w:r>
      <w:r w:rsidR="00F44E47" w:rsidRPr="00AB750C">
        <w:rPr>
          <w:rFonts w:ascii="Arial" w:hAnsi="Arial" w:cs="Arial"/>
          <w:sz w:val="28"/>
          <w:szCs w:val="28"/>
        </w:rPr>
        <w:t xml:space="preserve">ООО </w:t>
      </w:r>
      <w:r w:rsidR="00ED7D4D">
        <w:rPr>
          <w:rFonts w:ascii="Arial" w:hAnsi="Arial" w:cs="Arial"/>
          <w:sz w:val="28"/>
          <w:szCs w:val="28"/>
        </w:rPr>
        <w:t>«</w:t>
      </w:r>
      <w:r w:rsidR="00F44E47" w:rsidRPr="00AB750C">
        <w:rPr>
          <w:rFonts w:ascii="Arial" w:hAnsi="Arial" w:cs="Arial"/>
          <w:sz w:val="28"/>
          <w:szCs w:val="28"/>
        </w:rPr>
        <w:t>Агрос Альянс</w:t>
      </w:r>
      <w:r w:rsidR="00ED7D4D">
        <w:rPr>
          <w:rFonts w:ascii="Arial" w:hAnsi="Arial" w:cs="Arial"/>
          <w:sz w:val="28"/>
          <w:szCs w:val="28"/>
        </w:rPr>
        <w:t>»</w:t>
      </w:r>
      <w:r w:rsidR="00F44E47" w:rsidRPr="00AB750C">
        <w:rPr>
          <w:rFonts w:ascii="Arial" w:hAnsi="Arial" w:cs="Arial"/>
          <w:sz w:val="28"/>
          <w:szCs w:val="28"/>
        </w:rPr>
        <w:t>, г. Ставрополь, ул. Мира 267, оф. 207;</w:t>
      </w:r>
      <w:r>
        <w:rPr>
          <w:rFonts w:ascii="Arial" w:hAnsi="Arial" w:cs="Arial"/>
          <w:sz w:val="28"/>
          <w:szCs w:val="28"/>
        </w:rPr>
        <w:t xml:space="preserve"> </w:t>
      </w:r>
      <w:r w:rsidR="00CD5A07">
        <w:rPr>
          <w:rFonts w:ascii="Arial" w:hAnsi="Arial" w:cs="Arial"/>
          <w:sz w:val="28"/>
          <w:szCs w:val="28"/>
        </w:rPr>
        <w:t>т</w:t>
      </w:r>
      <w:r w:rsidR="00F44E47" w:rsidRPr="00AB750C">
        <w:rPr>
          <w:rFonts w:ascii="Arial" w:hAnsi="Arial" w:cs="Arial"/>
          <w:sz w:val="28"/>
          <w:szCs w:val="28"/>
        </w:rPr>
        <w:t>ел.: +7(962) 448-48-06;</w:t>
      </w:r>
      <w:r w:rsidR="00971ADF">
        <w:rPr>
          <w:rFonts w:ascii="Arial" w:hAnsi="Arial" w:cs="Arial"/>
          <w:sz w:val="28"/>
          <w:szCs w:val="28"/>
        </w:rPr>
        <w:t xml:space="preserve"> </w:t>
      </w:r>
      <w:r w:rsidR="00971ADF" w:rsidRPr="00971ADF">
        <w:rPr>
          <w:rFonts w:ascii="Arial" w:hAnsi="Arial" w:cs="Arial"/>
          <w:sz w:val="28"/>
          <w:szCs w:val="28"/>
          <w:lang w:val="en-US"/>
        </w:rPr>
        <w:t>Info</w:t>
      </w:r>
      <w:r w:rsidR="00971ADF" w:rsidRPr="00971ADF">
        <w:rPr>
          <w:rFonts w:ascii="Arial" w:hAnsi="Arial" w:cs="Arial"/>
          <w:sz w:val="28"/>
          <w:szCs w:val="28"/>
        </w:rPr>
        <w:t>@</w:t>
      </w:r>
      <w:r w:rsidR="00971ADF" w:rsidRPr="00971ADF">
        <w:rPr>
          <w:rFonts w:ascii="Arial" w:hAnsi="Arial" w:cs="Arial"/>
          <w:sz w:val="28"/>
          <w:szCs w:val="28"/>
          <w:lang w:val="en-US"/>
        </w:rPr>
        <w:t>agros</w:t>
      </w:r>
      <w:r w:rsidR="00971ADF" w:rsidRPr="00971ADF">
        <w:rPr>
          <w:rFonts w:ascii="Arial" w:hAnsi="Arial" w:cs="Arial"/>
          <w:sz w:val="28"/>
          <w:szCs w:val="28"/>
        </w:rPr>
        <w:t>-</w:t>
      </w:r>
      <w:r w:rsidR="00971ADF" w:rsidRPr="00971ADF">
        <w:rPr>
          <w:rFonts w:ascii="Arial" w:hAnsi="Arial" w:cs="Arial"/>
          <w:sz w:val="28"/>
          <w:szCs w:val="28"/>
          <w:lang w:val="en-US"/>
        </w:rPr>
        <w:t>alians</w:t>
      </w:r>
      <w:r w:rsidR="00971ADF" w:rsidRPr="00971ADF">
        <w:rPr>
          <w:rFonts w:ascii="Arial" w:hAnsi="Arial" w:cs="Arial"/>
          <w:sz w:val="28"/>
          <w:szCs w:val="28"/>
        </w:rPr>
        <w:t>.</w:t>
      </w:r>
      <w:r w:rsidR="00971ADF" w:rsidRPr="00971ADF">
        <w:rPr>
          <w:rFonts w:ascii="Arial" w:hAnsi="Arial" w:cs="Arial"/>
          <w:sz w:val="28"/>
          <w:szCs w:val="28"/>
          <w:lang w:val="en-US"/>
        </w:rPr>
        <w:t>ru</w:t>
      </w:r>
      <w:r w:rsidR="00F44E47" w:rsidRPr="00971ADF">
        <w:rPr>
          <w:rFonts w:ascii="Arial" w:hAnsi="Arial" w:cs="Arial"/>
          <w:sz w:val="28"/>
          <w:szCs w:val="28"/>
        </w:rPr>
        <w:t>;</w:t>
      </w:r>
      <w:r w:rsidR="00971ADF">
        <w:rPr>
          <w:rFonts w:ascii="Arial" w:hAnsi="Arial" w:cs="Arial"/>
          <w:sz w:val="28"/>
          <w:szCs w:val="28"/>
        </w:rPr>
        <w:t xml:space="preserve"> </w:t>
      </w:r>
      <w:r w:rsidR="00F44E47" w:rsidRPr="00AB750C">
        <w:rPr>
          <w:rFonts w:ascii="Arial" w:hAnsi="Arial" w:cs="Arial"/>
          <w:sz w:val="28"/>
          <w:szCs w:val="28"/>
        </w:rPr>
        <w:t>www.agros-alians.ru</w:t>
      </w:r>
      <w:r w:rsidR="00CD5A07">
        <w:rPr>
          <w:rFonts w:ascii="Arial" w:hAnsi="Arial" w:cs="Arial"/>
          <w:sz w:val="28"/>
          <w:szCs w:val="28"/>
        </w:rPr>
        <w:t>.</w:t>
      </w:r>
    </w:p>
    <w:p w:rsidR="008B6BFF" w:rsidRDefault="008B6BFF" w:rsidP="00CD5A07">
      <w:pPr>
        <w:jc w:val="center"/>
        <w:rPr>
          <w:rFonts w:ascii="Arial" w:hAnsi="Arial" w:cs="Arial"/>
          <w:b/>
          <w:sz w:val="28"/>
          <w:szCs w:val="28"/>
        </w:rPr>
      </w:pPr>
    </w:p>
    <w:p w:rsidR="008B6BFF" w:rsidRDefault="008B6BFF" w:rsidP="00CD5A07">
      <w:pPr>
        <w:jc w:val="center"/>
        <w:rPr>
          <w:rFonts w:ascii="Arial" w:hAnsi="Arial" w:cs="Arial"/>
          <w:b/>
          <w:sz w:val="28"/>
          <w:szCs w:val="28"/>
        </w:rPr>
      </w:pPr>
    </w:p>
    <w:p w:rsidR="00D70B9A" w:rsidRDefault="00D70B9A" w:rsidP="00CD5A07">
      <w:pPr>
        <w:jc w:val="center"/>
        <w:rPr>
          <w:rFonts w:ascii="Arial" w:hAnsi="Arial" w:cs="Arial"/>
          <w:b/>
          <w:sz w:val="28"/>
          <w:szCs w:val="28"/>
        </w:rPr>
      </w:pPr>
    </w:p>
    <w:p w:rsidR="00D70B9A" w:rsidRDefault="00D70B9A" w:rsidP="00CD5A07">
      <w:pPr>
        <w:jc w:val="center"/>
        <w:rPr>
          <w:rFonts w:ascii="Arial" w:hAnsi="Arial" w:cs="Arial"/>
          <w:b/>
          <w:sz w:val="28"/>
          <w:szCs w:val="28"/>
        </w:rPr>
      </w:pPr>
    </w:p>
    <w:p w:rsidR="00D70B9A" w:rsidRDefault="00D70B9A" w:rsidP="00CD5A07">
      <w:pPr>
        <w:jc w:val="center"/>
        <w:rPr>
          <w:rFonts w:ascii="Arial" w:hAnsi="Arial" w:cs="Arial"/>
          <w:b/>
          <w:sz w:val="28"/>
          <w:szCs w:val="28"/>
        </w:rPr>
      </w:pPr>
    </w:p>
    <w:p w:rsidR="00D70B9A" w:rsidRDefault="00D70B9A" w:rsidP="00CD5A07">
      <w:pPr>
        <w:jc w:val="center"/>
        <w:rPr>
          <w:rFonts w:ascii="Arial" w:hAnsi="Arial" w:cs="Arial"/>
          <w:b/>
          <w:sz w:val="28"/>
          <w:szCs w:val="28"/>
        </w:rPr>
      </w:pPr>
    </w:p>
    <w:p w:rsidR="00D70B9A" w:rsidRDefault="00D70B9A" w:rsidP="00CD5A07">
      <w:pPr>
        <w:jc w:val="center"/>
        <w:rPr>
          <w:rFonts w:ascii="Arial" w:hAnsi="Arial" w:cs="Arial"/>
          <w:b/>
          <w:sz w:val="28"/>
          <w:szCs w:val="28"/>
        </w:rPr>
      </w:pPr>
    </w:p>
    <w:p w:rsidR="00D70B9A" w:rsidRDefault="00D70B9A" w:rsidP="00CD5A07">
      <w:pPr>
        <w:jc w:val="center"/>
        <w:rPr>
          <w:rFonts w:ascii="Arial" w:hAnsi="Arial" w:cs="Arial"/>
          <w:b/>
          <w:sz w:val="28"/>
          <w:szCs w:val="28"/>
        </w:rPr>
      </w:pPr>
    </w:p>
    <w:p w:rsidR="00D70B9A" w:rsidRDefault="00D70B9A" w:rsidP="00CD5A07">
      <w:pPr>
        <w:jc w:val="center"/>
        <w:rPr>
          <w:rFonts w:ascii="Arial" w:hAnsi="Arial" w:cs="Arial"/>
          <w:b/>
          <w:sz w:val="28"/>
          <w:szCs w:val="28"/>
        </w:rPr>
      </w:pPr>
    </w:p>
    <w:p w:rsidR="00D70B9A" w:rsidRDefault="00D70B9A" w:rsidP="00CD5A07">
      <w:pPr>
        <w:jc w:val="center"/>
        <w:rPr>
          <w:rFonts w:ascii="Arial" w:hAnsi="Arial" w:cs="Arial"/>
          <w:b/>
          <w:sz w:val="28"/>
          <w:szCs w:val="28"/>
        </w:rPr>
      </w:pPr>
    </w:p>
    <w:p w:rsidR="00D70B9A" w:rsidRDefault="00D70B9A" w:rsidP="00CD5A07">
      <w:pPr>
        <w:jc w:val="center"/>
        <w:rPr>
          <w:rFonts w:ascii="Arial" w:hAnsi="Arial" w:cs="Arial"/>
          <w:b/>
          <w:sz w:val="28"/>
          <w:szCs w:val="28"/>
        </w:rPr>
      </w:pPr>
    </w:p>
    <w:p w:rsidR="00D70B9A" w:rsidRDefault="00D70B9A" w:rsidP="00CD5A07">
      <w:pPr>
        <w:jc w:val="center"/>
        <w:rPr>
          <w:rFonts w:ascii="Arial" w:hAnsi="Arial" w:cs="Arial"/>
          <w:b/>
          <w:sz w:val="28"/>
          <w:szCs w:val="28"/>
        </w:rPr>
      </w:pPr>
    </w:p>
    <w:p w:rsidR="00D70B9A" w:rsidRDefault="00D70B9A" w:rsidP="00CD5A07">
      <w:pPr>
        <w:jc w:val="center"/>
        <w:rPr>
          <w:rFonts w:ascii="Arial" w:hAnsi="Arial" w:cs="Arial"/>
          <w:b/>
          <w:sz w:val="28"/>
          <w:szCs w:val="28"/>
        </w:rPr>
      </w:pPr>
    </w:p>
    <w:p w:rsidR="00D70B9A" w:rsidRDefault="00D70B9A" w:rsidP="00CD5A07">
      <w:pPr>
        <w:jc w:val="center"/>
        <w:rPr>
          <w:rFonts w:ascii="Arial" w:hAnsi="Arial" w:cs="Arial"/>
          <w:b/>
          <w:sz w:val="28"/>
          <w:szCs w:val="28"/>
        </w:rPr>
      </w:pPr>
    </w:p>
    <w:p w:rsidR="00D70B9A" w:rsidRDefault="00D70B9A" w:rsidP="00CD5A07">
      <w:pPr>
        <w:jc w:val="center"/>
        <w:rPr>
          <w:rFonts w:ascii="Arial" w:hAnsi="Arial" w:cs="Arial"/>
          <w:b/>
          <w:sz w:val="28"/>
          <w:szCs w:val="28"/>
        </w:rPr>
      </w:pPr>
    </w:p>
    <w:p w:rsidR="00634845" w:rsidRPr="00CD5A07" w:rsidRDefault="003B4EA8" w:rsidP="00CD5A07">
      <w:pPr>
        <w:jc w:val="center"/>
        <w:rPr>
          <w:rFonts w:ascii="Arial" w:hAnsi="Arial" w:cs="Arial"/>
          <w:b/>
          <w:sz w:val="28"/>
          <w:szCs w:val="28"/>
        </w:rPr>
      </w:pPr>
      <w:r w:rsidRPr="00CD5A07">
        <w:rPr>
          <w:rFonts w:ascii="Arial" w:hAnsi="Arial" w:cs="Arial"/>
          <w:b/>
          <w:sz w:val="28"/>
          <w:szCs w:val="28"/>
        </w:rPr>
        <w:lastRenderedPageBreak/>
        <w:t>БИОМЕТОД НА ПОЛЯХ ГЕОРГИЕВСКОГО РАЙОНА</w:t>
      </w:r>
    </w:p>
    <w:p w:rsidR="00864914" w:rsidRPr="00D70B9A" w:rsidRDefault="00864914" w:rsidP="00864914">
      <w:pPr>
        <w:ind w:firstLine="567"/>
        <w:jc w:val="both"/>
        <w:rPr>
          <w:rFonts w:ascii="Arial" w:hAnsi="Arial" w:cs="Arial"/>
          <w:sz w:val="16"/>
          <w:szCs w:val="16"/>
        </w:rPr>
      </w:pPr>
    </w:p>
    <w:p w:rsidR="00864914" w:rsidRDefault="00864914" w:rsidP="000E1DC8">
      <w:pPr>
        <w:pStyle w:val="a3"/>
        <w:jc w:val="center"/>
        <w:rPr>
          <w:rFonts w:ascii="Arial" w:hAnsi="Arial" w:cs="Arial"/>
        </w:rPr>
      </w:pPr>
      <w:r w:rsidRPr="002736E5">
        <w:rPr>
          <w:rFonts w:ascii="Arial" w:hAnsi="Arial" w:cs="Arial"/>
          <w:b/>
        </w:rPr>
        <w:t>Полянкина</w:t>
      </w:r>
      <w:r>
        <w:rPr>
          <w:rFonts w:ascii="Arial" w:hAnsi="Arial" w:cs="Arial"/>
        </w:rPr>
        <w:t xml:space="preserve"> </w:t>
      </w:r>
      <w:r w:rsidR="000143C4" w:rsidRPr="002736E5">
        <w:rPr>
          <w:rFonts w:ascii="Arial" w:hAnsi="Arial" w:cs="Arial"/>
          <w:b/>
        </w:rPr>
        <w:t xml:space="preserve">А. Ф. </w:t>
      </w:r>
      <w:r>
        <w:rPr>
          <w:rFonts w:ascii="Arial" w:hAnsi="Arial" w:cs="Arial"/>
        </w:rPr>
        <w:t>(</w:t>
      </w:r>
      <w:r w:rsidRPr="00CD5A07">
        <w:rPr>
          <w:rFonts w:ascii="Arial" w:hAnsi="Arial" w:cs="Arial"/>
        </w:rPr>
        <w:t xml:space="preserve">ООО </w:t>
      </w:r>
      <w:r>
        <w:rPr>
          <w:rFonts w:ascii="Arial" w:hAnsi="Arial" w:cs="Arial"/>
        </w:rPr>
        <w:t>«</w:t>
      </w:r>
      <w:r w:rsidRPr="00CD5A07">
        <w:rPr>
          <w:rFonts w:ascii="Arial" w:hAnsi="Arial" w:cs="Arial"/>
        </w:rPr>
        <w:t>Агро-смета</w:t>
      </w:r>
      <w:r>
        <w:rPr>
          <w:rFonts w:ascii="Arial" w:hAnsi="Arial" w:cs="Arial"/>
        </w:rPr>
        <w:t>»)</w:t>
      </w:r>
    </w:p>
    <w:p w:rsidR="00864914" w:rsidRPr="00CD5A07" w:rsidRDefault="00864914" w:rsidP="000E1DC8">
      <w:pPr>
        <w:pStyle w:val="a3"/>
        <w:jc w:val="center"/>
        <w:rPr>
          <w:rFonts w:ascii="Arial" w:hAnsi="Arial" w:cs="Arial"/>
        </w:rPr>
      </w:pPr>
      <w:r w:rsidRPr="002736E5">
        <w:rPr>
          <w:rFonts w:ascii="Arial" w:hAnsi="Arial" w:cs="Arial"/>
          <w:b/>
        </w:rPr>
        <w:t>Исакова</w:t>
      </w:r>
      <w:r>
        <w:rPr>
          <w:rFonts w:ascii="Arial" w:hAnsi="Arial" w:cs="Arial"/>
        </w:rPr>
        <w:t xml:space="preserve"> </w:t>
      </w:r>
      <w:r w:rsidR="000143C4" w:rsidRPr="002736E5">
        <w:rPr>
          <w:rFonts w:ascii="Arial" w:hAnsi="Arial" w:cs="Arial"/>
          <w:b/>
        </w:rPr>
        <w:t xml:space="preserve">В. И. </w:t>
      </w:r>
      <w:r>
        <w:rPr>
          <w:rFonts w:ascii="Arial" w:hAnsi="Arial" w:cs="Arial"/>
        </w:rPr>
        <w:t>(</w:t>
      </w:r>
      <w:r w:rsidRPr="00CD5A07">
        <w:rPr>
          <w:rFonts w:ascii="Arial" w:hAnsi="Arial" w:cs="Arial"/>
        </w:rPr>
        <w:t>Филиал ФГБУ Россельхозцентр</w:t>
      </w:r>
      <w:r>
        <w:rPr>
          <w:rFonts w:ascii="Arial" w:hAnsi="Arial" w:cs="Arial"/>
        </w:rPr>
        <w:t>»</w:t>
      </w:r>
      <w:r w:rsidRPr="00CD5A07">
        <w:rPr>
          <w:rFonts w:ascii="Arial" w:hAnsi="Arial" w:cs="Arial"/>
        </w:rPr>
        <w:t xml:space="preserve"> по С</w:t>
      </w:r>
      <w:r w:rsidR="003D62E9">
        <w:rPr>
          <w:rFonts w:ascii="Arial" w:hAnsi="Arial" w:cs="Arial"/>
        </w:rPr>
        <w:t>К</w:t>
      </w:r>
      <w:r>
        <w:rPr>
          <w:rFonts w:ascii="Arial" w:hAnsi="Arial" w:cs="Arial"/>
        </w:rPr>
        <w:t>)</w:t>
      </w:r>
    </w:p>
    <w:p w:rsidR="00864914" w:rsidRDefault="00864914" w:rsidP="000E1DC8">
      <w:pPr>
        <w:pStyle w:val="a3"/>
        <w:jc w:val="center"/>
        <w:rPr>
          <w:b/>
          <w:sz w:val="32"/>
          <w:szCs w:val="32"/>
        </w:rPr>
      </w:pPr>
      <w:r w:rsidRPr="00C00105">
        <w:rPr>
          <w:rFonts w:ascii="Arial" w:hAnsi="Arial" w:cs="Arial"/>
          <w:b/>
        </w:rPr>
        <w:t>Сидорчук</w:t>
      </w:r>
      <w:r w:rsidRPr="00CD5A07">
        <w:rPr>
          <w:rFonts w:ascii="Arial" w:hAnsi="Arial" w:cs="Arial"/>
        </w:rPr>
        <w:t xml:space="preserve"> </w:t>
      </w:r>
      <w:r w:rsidR="000143C4" w:rsidRPr="00C00105">
        <w:rPr>
          <w:rFonts w:ascii="Arial" w:hAnsi="Arial" w:cs="Arial"/>
          <w:b/>
        </w:rPr>
        <w:t xml:space="preserve">Т. А. </w:t>
      </w:r>
      <w:r>
        <w:rPr>
          <w:rFonts w:ascii="Arial" w:hAnsi="Arial" w:cs="Arial"/>
        </w:rPr>
        <w:t>(</w:t>
      </w:r>
      <w:r w:rsidR="00D70B9A">
        <w:rPr>
          <w:rFonts w:ascii="Arial" w:hAnsi="Arial" w:cs="Arial"/>
        </w:rPr>
        <w:t xml:space="preserve">УСХ </w:t>
      </w:r>
      <w:r w:rsidRPr="00CD5A07">
        <w:rPr>
          <w:rFonts w:ascii="Arial" w:hAnsi="Arial" w:cs="Arial"/>
        </w:rPr>
        <w:t xml:space="preserve">Георгиевского </w:t>
      </w:r>
      <w:r w:rsidR="003D62E9">
        <w:rPr>
          <w:rFonts w:ascii="Arial" w:hAnsi="Arial" w:cs="Arial"/>
        </w:rPr>
        <w:t>му</w:t>
      </w:r>
      <w:r w:rsidR="000143C4">
        <w:rPr>
          <w:rFonts w:ascii="Arial" w:hAnsi="Arial" w:cs="Arial"/>
        </w:rPr>
        <w:t xml:space="preserve">ниципального </w:t>
      </w:r>
      <w:r w:rsidRPr="00CD5A07">
        <w:rPr>
          <w:rFonts w:ascii="Arial" w:hAnsi="Arial" w:cs="Arial"/>
        </w:rPr>
        <w:t>район</w:t>
      </w:r>
      <w:r w:rsidR="000143C4">
        <w:rPr>
          <w:rFonts w:ascii="Arial" w:hAnsi="Arial" w:cs="Arial"/>
        </w:rPr>
        <w:t>а</w:t>
      </w:r>
      <w:r>
        <w:rPr>
          <w:rFonts w:ascii="Arial" w:hAnsi="Arial" w:cs="Arial"/>
        </w:rPr>
        <w:t>)</w:t>
      </w:r>
    </w:p>
    <w:p w:rsidR="00D70B9A" w:rsidRPr="00D70B9A" w:rsidRDefault="00D70B9A" w:rsidP="000E1DC8">
      <w:pPr>
        <w:jc w:val="center"/>
        <w:rPr>
          <w:rFonts w:ascii="Arial" w:hAnsi="Arial" w:cs="Arial"/>
          <w:sz w:val="16"/>
          <w:szCs w:val="16"/>
        </w:rPr>
      </w:pPr>
    </w:p>
    <w:p w:rsidR="001B44CB" w:rsidRPr="001B44CB" w:rsidRDefault="001B44CB" w:rsidP="001B44CB">
      <w:pPr>
        <w:ind w:left="3402"/>
        <w:jc w:val="both"/>
        <w:rPr>
          <w:rFonts w:ascii="Arial" w:hAnsi="Arial" w:cs="Arial"/>
          <w:i/>
          <w:sz w:val="28"/>
          <w:szCs w:val="28"/>
        </w:rPr>
      </w:pPr>
      <w:r w:rsidRPr="001B44CB">
        <w:rPr>
          <w:rFonts w:ascii="Arial" w:hAnsi="Arial" w:cs="Arial"/>
          <w:i/>
          <w:sz w:val="28"/>
          <w:szCs w:val="28"/>
        </w:rPr>
        <w:t>Искусству земледелия наступит конец, е</w:t>
      </w:r>
      <w:r w:rsidRPr="001B44CB">
        <w:rPr>
          <w:rFonts w:ascii="Arial" w:hAnsi="Arial" w:cs="Arial"/>
          <w:i/>
          <w:sz w:val="28"/>
          <w:szCs w:val="28"/>
        </w:rPr>
        <w:t>с</w:t>
      </w:r>
      <w:r w:rsidRPr="001B44CB">
        <w:rPr>
          <w:rFonts w:ascii="Arial" w:hAnsi="Arial" w:cs="Arial"/>
          <w:i/>
          <w:sz w:val="28"/>
          <w:szCs w:val="28"/>
        </w:rPr>
        <w:t>ли сельский хозяин, совращенный неве</w:t>
      </w:r>
      <w:r w:rsidR="001879F0">
        <w:rPr>
          <w:rFonts w:ascii="Arial" w:hAnsi="Arial" w:cs="Arial"/>
          <w:i/>
          <w:sz w:val="28"/>
          <w:szCs w:val="28"/>
        </w:rPr>
        <w:softHyphen/>
      </w:r>
      <w:r w:rsidRPr="001B44CB">
        <w:rPr>
          <w:rFonts w:ascii="Arial" w:hAnsi="Arial" w:cs="Arial"/>
          <w:i/>
          <w:sz w:val="28"/>
          <w:szCs w:val="28"/>
        </w:rPr>
        <w:t>жественными, не имеющими отношения к науке и близорукими учителями, все свои надежды возложит на несуществующие в природе универсальные средства, когда он, ослепленный быстротечными успехами, доверится применению этих средств и за</w:t>
      </w:r>
      <w:r w:rsidR="001879F0">
        <w:rPr>
          <w:rFonts w:ascii="Arial" w:hAnsi="Arial" w:cs="Arial"/>
          <w:i/>
          <w:sz w:val="28"/>
          <w:szCs w:val="28"/>
        </w:rPr>
        <w:softHyphen/>
      </w:r>
      <w:r w:rsidRPr="001B44CB">
        <w:rPr>
          <w:rFonts w:ascii="Arial" w:hAnsi="Arial" w:cs="Arial"/>
          <w:i/>
          <w:sz w:val="28"/>
          <w:szCs w:val="28"/>
        </w:rPr>
        <w:t>будет о земле, потеряв из виду её цен</w:t>
      </w:r>
      <w:r w:rsidR="001879F0">
        <w:rPr>
          <w:rFonts w:ascii="Arial" w:hAnsi="Arial" w:cs="Arial"/>
          <w:i/>
          <w:sz w:val="28"/>
          <w:szCs w:val="28"/>
        </w:rPr>
        <w:softHyphen/>
      </w:r>
      <w:r w:rsidRPr="001B44CB">
        <w:rPr>
          <w:rFonts w:ascii="Arial" w:hAnsi="Arial" w:cs="Arial"/>
          <w:i/>
          <w:sz w:val="28"/>
          <w:szCs w:val="28"/>
        </w:rPr>
        <w:t>ность и влияние.</w:t>
      </w:r>
    </w:p>
    <w:p w:rsidR="001B44CB" w:rsidRDefault="001B44CB" w:rsidP="001B44CB">
      <w:pPr>
        <w:ind w:left="3402"/>
        <w:jc w:val="right"/>
        <w:rPr>
          <w:rFonts w:ascii="Arial" w:hAnsi="Arial" w:cs="Arial"/>
          <w:i/>
          <w:sz w:val="28"/>
          <w:szCs w:val="28"/>
        </w:rPr>
      </w:pPr>
      <w:r w:rsidRPr="001B44CB">
        <w:rPr>
          <w:rFonts w:ascii="Arial" w:hAnsi="Arial" w:cs="Arial"/>
          <w:i/>
          <w:sz w:val="28"/>
          <w:szCs w:val="28"/>
        </w:rPr>
        <w:t>Юстус фон Либих, 1840 г</w:t>
      </w:r>
      <w:r>
        <w:rPr>
          <w:rFonts w:ascii="Arial" w:hAnsi="Arial" w:cs="Arial"/>
          <w:i/>
          <w:sz w:val="28"/>
          <w:szCs w:val="28"/>
        </w:rPr>
        <w:t>.</w:t>
      </w:r>
    </w:p>
    <w:p w:rsidR="00864914" w:rsidRPr="00D70B9A" w:rsidRDefault="00864914" w:rsidP="001B44CB">
      <w:pPr>
        <w:ind w:left="3402"/>
        <w:jc w:val="right"/>
        <w:rPr>
          <w:rFonts w:ascii="Arial" w:hAnsi="Arial" w:cs="Arial"/>
          <w:i/>
          <w:sz w:val="16"/>
          <w:szCs w:val="16"/>
        </w:rPr>
      </w:pPr>
    </w:p>
    <w:p w:rsidR="00634845" w:rsidRPr="00CD5A07" w:rsidRDefault="00634845" w:rsidP="00CD5A07">
      <w:pPr>
        <w:ind w:firstLine="567"/>
        <w:jc w:val="both"/>
        <w:rPr>
          <w:rFonts w:ascii="Arial" w:hAnsi="Arial" w:cs="Arial"/>
          <w:b/>
          <w:bCs/>
          <w:sz w:val="28"/>
          <w:szCs w:val="28"/>
        </w:rPr>
      </w:pPr>
      <w:r w:rsidRPr="00CD5A07">
        <w:rPr>
          <w:rFonts w:ascii="Arial" w:hAnsi="Arial" w:cs="Arial"/>
          <w:sz w:val="28"/>
          <w:szCs w:val="28"/>
        </w:rPr>
        <w:t>Георгиевский район – это зернопроизводящий район Ставрополь</w:t>
      </w:r>
      <w:r w:rsidR="001879F0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t>ского края, поэтому производство зерна является самым мощным зве</w:t>
      </w:r>
      <w:r w:rsidR="001879F0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t>ном в экономике района. За последние годы в районе увеличились площади возделывания зерновых, зернобобовых и технических куль</w:t>
      </w:r>
      <w:r w:rsidR="001879F0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t>тур, при этом выросла и их урожайность.</w:t>
      </w:r>
    </w:p>
    <w:p w:rsidR="00634845" w:rsidRPr="00CD5A07" w:rsidRDefault="00634845" w:rsidP="00CD5A07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D5A07">
        <w:rPr>
          <w:rFonts w:ascii="Arial" w:hAnsi="Arial" w:cs="Arial"/>
          <w:sz w:val="28"/>
          <w:szCs w:val="28"/>
        </w:rPr>
        <w:t>Современное сельскохозяйственное производство невозможно без применения средств защиты растений. Но одно дело, когда в це</w:t>
      </w:r>
      <w:r w:rsidR="001879F0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t xml:space="preserve">лях защиты растений применяются химические пестициды </w:t>
      </w:r>
      <w:r w:rsidR="00CD5A07" w:rsidRPr="00AB750C">
        <w:rPr>
          <w:rFonts w:ascii="Arial" w:hAnsi="Arial" w:cs="Arial"/>
          <w:sz w:val="28"/>
          <w:szCs w:val="28"/>
        </w:rPr>
        <w:t>–</w:t>
      </w:r>
      <w:r w:rsidRPr="00CD5A07">
        <w:rPr>
          <w:rFonts w:ascii="Arial" w:hAnsi="Arial" w:cs="Arial"/>
          <w:sz w:val="28"/>
          <w:szCs w:val="28"/>
        </w:rPr>
        <w:t xml:space="preserve"> им отда</w:t>
      </w:r>
      <w:r w:rsidR="001879F0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t>ется предпочтение из-за их высокой стартовой эффективности, а дру</w:t>
      </w:r>
      <w:r w:rsidR="001879F0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t>гое дело, когда для борьбы с вредителями и болезнями используют биологические препараты – низкозатратные, не менее эффективные, нетоксичные, позволяющие получать экологически более чистую про</w:t>
      </w:r>
      <w:r w:rsidR="001879F0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t xml:space="preserve">дукцию. </w:t>
      </w:r>
    </w:p>
    <w:p w:rsidR="00634845" w:rsidRPr="00CD5A07" w:rsidRDefault="00634845" w:rsidP="00CD5A07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D5A07">
        <w:rPr>
          <w:rFonts w:ascii="Arial" w:hAnsi="Arial" w:cs="Arial"/>
          <w:sz w:val="28"/>
          <w:szCs w:val="28"/>
        </w:rPr>
        <w:t xml:space="preserve">Георгиевский район расположен на территории </w:t>
      </w:r>
      <w:r w:rsidR="00CD5A07">
        <w:rPr>
          <w:rFonts w:ascii="Arial" w:hAnsi="Arial" w:cs="Arial"/>
          <w:sz w:val="28"/>
          <w:szCs w:val="28"/>
        </w:rPr>
        <w:t>о</w:t>
      </w:r>
      <w:r w:rsidRPr="00CD5A07">
        <w:rPr>
          <w:rFonts w:ascii="Arial" w:hAnsi="Arial" w:cs="Arial"/>
          <w:sz w:val="28"/>
          <w:szCs w:val="28"/>
        </w:rPr>
        <w:t>собо охраняе</w:t>
      </w:r>
      <w:r w:rsidR="001879F0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t>мого эколого</w:t>
      </w:r>
      <w:r w:rsidR="00CD5A07">
        <w:rPr>
          <w:rFonts w:ascii="Arial" w:hAnsi="Arial" w:cs="Arial"/>
          <w:sz w:val="28"/>
          <w:szCs w:val="28"/>
        </w:rPr>
        <w:t>-</w:t>
      </w:r>
      <w:r w:rsidRPr="00CD5A07">
        <w:rPr>
          <w:rFonts w:ascii="Arial" w:hAnsi="Arial" w:cs="Arial"/>
          <w:sz w:val="28"/>
          <w:szCs w:val="28"/>
        </w:rPr>
        <w:t xml:space="preserve">курортного региона </w:t>
      </w:r>
      <w:r w:rsidR="00CD5A07" w:rsidRPr="00AB750C">
        <w:rPr>
          <w:rFonts w:ascii="Arial" w:hAnsi="Arial" w:cs="Arial"/>
          <w:sz w:val="28"/>
          <w:szCs w:val="28"/>
        </w:rPr>
        <w:t>–</w:t>
      </w:r>
      <w:r w:rsidRPr="00CD5A07">
        <w:rPr>
          <w:rFonts w:ascii="Arial" w:hAnsi="Arial" w:cs="Arial"/>
          <w:sz w:val="28"/>
          <w:szCs w:val="28"/>
        </w:rPr>
        <w:t xml:space="preserve"> Кавказские Минеральные Воды, где применение химических пестицидов ограничено. Из года в год в рай</w:t>
      </w:r>
      <w:r w:rsidR="001879F0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t>оне площади применения био</w:t>
      </w:r>
      <w:r w:rsidR="00CD5A07">
        <w:rPr>
          <w:rFonts w:ascii="Arial" w:hAnsi="Arial" w:cs="Arial"/>
          <w:sz w:val="28"/>
          <w:szCs w:val="28"/>
        </w:rPr>
        <w:t>препаратов</w:t>
      </w:r>
      <w:r w:rsidRPr="00CD5A07">
        <w:rPr>
          <w:rFonts w:ascii="Arial" w:hAnsi="Arial" w:cs="Arial"/>
          <w:sz w:val="28"/>
          <w:szCs w:val="28"/>
        </w:rPr>
        <w:t xml:space="preserve"> увеличиваются: в 2009 году биометод был применен на  3,8 тыс. га, в 2010 году – на 6,8 тыс. га, в 2011 году </w:t>
      </w:r>
      <w:r w:rsidR="00AC2D77" w:rsidRPr="00CD5A07">
        <w:rPr>
          <w:rFonts w:ascii="Arial" w:hAnsi="Arial" w:cs="Arial"/>
          <w:sz w:val="28"/>
          <w:szCs w:val="28"/>
        </w:rPr>
        <w:t>–</w:t>
      </w:r>
      <w:r w:rsidR="00AC2D77">
        <w:rPr>
          <w:rFonts w:ascii="Arial" w:hAnsi="Arial" w:cs="Arial"/>
          <w:sz w:val="28"/>
          <w:szCs w:val="28"/>
        </w:rPr>
        <w:t xml:space="preserve"> </w:t>
      </w:r>
      <w:r w:rsidRPr="00CD5A07">
        <w:rPr>
          <w:rFonts w:ascii="Arial" w:hAnsi="Arial" w:cs="Arial"/>
          <w:sz w:val="28"/>
          <w:szCs w:val="28"/>
        </w:rPr>
        <w:t>уже на 8,6 тыс. га.</w:t>
      </w:r>
    </w:p>
    <w:p w:rsidR="00634845" w:rsidRPr="00CD5A07" w:rsidRDefault="00634845" w:rsidP="00CD5A07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D5A07">
        <w:rPr>
          <w:rFonts w:ascii="Arial" w:hAnsi="Arial" w:cs="Arial"/>
          <w:sz w:val="28"/>
          <w:szCs w:val="28"/>
        </w:rPr>
        <w:t xml:space="preserve">ООО </w:t>
      </w:r>
      <w:r w:rsidR="00ED7D4D">
        <w:rPr>
          <w:rFonts w:ascii="Arial" w:hAnsi="Arial" w:cs="Arial"/>
          <w:sz w:val="28"/>
          <w:szCs w:val="28"/>
        </w:rPr>
        <w:t>«</w:t>
      </w:r>
      <w:r w:rsidRPr="00CD5A07">
        <w:rPr>
          <w:rFonts w:ascii="Arial" w:hAnsi="Arial" w:cs="Arial"/>
          <w:sz w:val="28"/>
          <w:szCs w:val="28"/>
        </w:rPr>
        <w:t>Агро-смета</w:t>
      </w:r>
      <w:r w:rsidR="00ED7D4D">
        <w:rPr>
          <w:rFonts w:ascii="Arial" w:hAnsi="Arial" w:cs="Arial"/>
          <w:sz w:val="28"/>
          <w:szCs w:val="28"/>
        </w:rPr>
        <w:t>»</w:t>
      </w:r>
      <w:r w:rsidRPr="00CD5A07">
        <w:rPr>
          <w:rFonts w:ascii="Arial" w:hAnsi="Arial" w:cs="Arial"/>
          <w:sz w:val="28"/>
          <w:szCs w:val="28"/>
        </w:rPr>
        <w:t xml:space="preserve"> является одним из крупнейших хозяйств рай</w:t>
      </w:r>
      <w:r w:rsidR="001879F0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t xml:space="preserve">она. Площадь пашни составляет </w:t>
      </w:r>
      <w:smartTag w:uri="urn:schemas-microsoft-com:office:smarttags" w:element="metricconverter">
        <w:smartTagPr>
          <w:attr w:name="ProductID" w:val="9250 га"/>
        </w:smartTagPr>
        <w:r w:rsidRPr="00CD5A07">
          <w:rPr>
            <w:rFonts w:ascii="Arial" w:hAnsi="Arial" w:cs="Arial"/>
            <w:sz w:val="28"/>
            <w:szCs w:val="28"/>
          </w:rPr>
          <w:t>9250 га</w:t>
        </w:r>
      </w:smartTag>
      <w:r w:rsidRPr="00CD5A07">
        <w:rPr>
          <w:rFonts w:ascii="Arial" w:hAnsi="Arial" w:cs="Arial"/>
          <w:sz w:val="28"/>
          <w:szCs w:val="28"/>
        </w:rPr>
        <w:t>. Озимую пшеницу здесь вы</w:t>
      </w:r>
      <w:r w:rsidR="001879F0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t xml:space="preserve">ращивают на </w:t>
      </w:r>
      <w:smartTag w:uri="urn:schemas-microsoft-com:office:smarttags" w:element="metricconverter">
        <w:smartTagPr>
          <w:attr w:name="ProductID" w:val="4650 га"/>
        </w:smartTagPr>
        <w:r w:rsidRPr="00CD5A07">
          <w:rPr>
            <w:rFonts w:ascii="Arial" w:hAnsi="Arial" w:cs="Arial"/>
            <w:sz w:val="28"/>
            <w:szCs w:val="28"/>
          </w:rPr>
          <w:t>4650 га</w:t>
        </w:r>
      </w:smartTag>
      <w:r w:rsidRPr="00CD5A07">
        <w:rPr>
          <w:rFonts w:ascii="Arial" w:hAnsi="Arial" w:cs="Arial"/>
          <w:sz w:val="28"/>
          <w:szCs w:val="28"/>
        </w:rPr>
        <w:t xml:space="preserve">, озимый ячмень – на 930 тыс. га, под кукурузой занято </w:t>
      </w:r>
      <w:smartTag w:uri="urn:schemas-microsoft-com:office:smarttags" w:element="metricconverter">
        <w:smartTagPr>
          <w:attr w:name="ProductID" w:val="994 га"/>
        </w:smartTagPr>
        <w:r w:rsidRPr="00CD5A07">
          <w:rPr>
            <w:rFonts w:ascii="Arial" w:hAnsi="Arial" w:cs="Arial"/>
            <w:sz w:val="28"/>
            <w:szCs w:val="28"/>
          </w:rPr>
          <w:t>994 га</w:t>
        </w:r>
      </w:smartTag>
      <w:r w:rsidRPr="00CD5A07">
        <w:rPr>
          <w:rFonts w:ascii="Arial" w:hAnsi="Arial" w:cs="Arial"/>
          <w:sz w:val="28"/>
          <w:szCs w:val="28"/>
        </w:rPr>
        <w:t xml:space="preserve">, под горохом – </w:t>
      </w:r>
      <w:smartTag w:uri="urn:schemas-microsoft-com:office:smarttags" w:element="metricconverter">
        <w:smartTagPr>
          <w:attr w:name="ProductID" w:val="246 га"/>
        </w:smartTagPr>
        <w:r w:rsidRPr="00CD5A07">
          <w:rPr>
            <w:rFonts w:ascii="Arial" w:hAnsi="Arial" w:cs="Arial"/>
            <w:sz w:val="28"/>
            <w:szCs w:val="28"/>
          </w:rPr>
          <w:t>246 га</w:t>
        </w:r>
      </w:smartTag>
      <w:r w:rsidRPr="00CD5A07">
        <w:rPr>
          <w:rFonts w:ascii="Arial" w:hAnsi="Arial" w:cs="Arial"/>
          <w:sz w:val="28"/>
          <w:szCs w:val="28"/>
        </w:rPr>
        <w:t xml:space="preserve">, на </w:t>
      </w:r>
      <w:smartTag w:uri="urn:schemas-microsoft-com:office:smarttags" w:element="metricconverter">
        <w:smartTagPr>
          <w:attr w:name="ProductID" w:val="880 га"/>
        </w:smartTagPr>
        <w:r w:rsidRPr="00CD5A07">
          <w:rPr>
            <w:rFonts w:ascii="Arial" w:hAnsi="Arial" w:cs="Arial"/>
            <w:sz w:val="28"/>
            <w:szCs w:val="28"/>
          </w:rPr>
          <w:t>880 га</w:t>
        </w:r>
      </w:smartTag>
      <w:r w:rsidRPr="00CD5A07">
        <w:rPr>
          <w:rFonts w:ascii="Arial" w:hAnsi="Arial" w:cs="Arial"/>
          <w:sz w:val="28"/>
          <w:szCs w:val="28"/>
        </w:rPr>
        <w:t xml:space="preserve"> высевается озимый рапс, на </w:t>
      </w:r>
      <w:smartTag w:uri="urn:schemas-microsoft-com:office:smarttags" w:element="metricconverter">
        <w:smartTagPr>
          <w:attr w:name="ProductID" w:val="588 га"/>
        </w:smartTagPr>
        <w:r w:rsidRPr="00CD5A07">
          <w:rPr>
            <w:rFonts w:ascii="Arial" w:hAnsi="Arial" w:cs="Arial"/>
            <w:sz w:val="28"/>
            <w:szCs w:val="28"/>
          </w:rPr>
          <w:t>588 га</w:t>
        </w:r>
      </w:smartTag>
      <w:r w:rsidRPr="00CD5A07">
        <w:rPr>
          <w:rFonts w:ascii="Arial" w:hAnsi="Arial" w:cs="Arial"/>
          <w:sz w:val="28"/>
          <w:szCs w:val="28"/>
        </w:rPr>
        <w:t xml:space="preserve"> – подсолнечник, </w:t>
      </w:r>
      <w:smartTag w:uri="urn:schemas-microsoft-com:office:smarttags" w:element="metricconverter">
        <w:smartTagPr>
          <w:attr w:name="ProductID" w:val="800 га"/>
        </w:smartTagPr>
        <w:r w:rsidRPr="00CD5A07">
          <w:rPr>
            <w:rFonts w:ascii="Arial" w:hAnsi="Arial" w:cs="Arial"/>
            <w:sz w:val="28"/>
            <w:szCs w:val="28"/>
          </w:rPr>
          <w:t>800 га</w:t>
        </w:r>
      </w:smartTag>
      <w:r w:rsidRPr="00CD5A07">
        <w:rPr>
          <w:rFonts w:ascii="Arial" w:hAnsi="Arial" w:cs="Arial"/>
          <w:sz w:val="28"/>
          <w:szCs w:val="28"/>
        </w:rPr>
        <w:t xml:space="preserve"> приходится на сою</w:t>
      </w:r>
      <w:r w:rsidR="00AC2D77">
        <w:rPr>
          <w:rFonts w:ascii="Arial" w:hAnsi="Arial" w:cs="Arial"/>
          <w:sz w:val="28"/>
          <w:szCs w:val="28"/>
        </w:rPr>
        <w:t>.</w:t>
      </w:r>
      <w:r w:rsidRPr="00CD5A07">
        <w:rPr>
          <w:rFonts w:ascii="Arial" w:hAnsi="Arial" w:cs="Arial"/>
          <w:sz w:val="28"/>
          <w:szCs w:val="28"/>
        </w:rPr>
        <w:t xml:space="preserve"> Биологиче</w:t>
      </w:r>
      <w:r w:rsidR="001879F0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t>скому методу защиты растений в хозяйстве отводится не</w:t>
      </w:r>
      <w:r w:rsidR="00AC2D77">
        <w:rPr>
          <w:rFonts w:ascii="Arial" w:hAnsi="Arial" w:cs="Arial"/>
          <w:sz w:val="28"/>
          <w:szCs w:val="28"/>
        </w:rPr>
        <w:t xml:space="preserve"> </w:t>
      </w:r>
      <w:r w:rsidRPr="00CD5A07">
        <w:rPr>
          <w:rFonts w:ascii="Arial" w:hAnsi="Arial" w:cs="Arial"/>
          <w:sz w:val="28"/>
          <w:szCs w:val="28"/>
        </w:rPr>
        <w:t>последняя роль. Внедрение биопрепаратов в системы защиты сельскохозяйст</w:t>
      </w:r>
      <w:r w:rsidR="001879F0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t xml:space="preserve">венных культур в этом хозяйстве начали еще с 1992 года, но наиболее активно работа в этом направлении ведется, начиная с 2010 года. Так </w:t>
      </w:r>
      <w:r w:rsidRPr="00CD5A07">
        <w:rPr>
          <w:rFonts w:ascii="Arial" w:hAnsi="Arial" w:cs="Arial"/>
          <w:sz w:val="28"/>
          <w:szCs w:val="28"/>
        </w:rPr>
        <w:lastRenderedPageBreak/>
        <w:t>в 2009 г</w:t>
      </w:r>
      <w:r w:rsidR="00AC2D77">
        <w:rPr>
          <w:rFonts w:ascii="Arial" w:hAnsi="Arial" w:cs="Arial"/>
          <w:sz w:val="28"/>
          <w:szCs w:val="28"/>
        </w:rPr>
        <w:t>.</w:t>
      </w:r>
      <w:r w:rsidRPr="00CD5A07">
        <w:rPr>
          <w:rFonts w:ascii="Arial" w:hAnsi="Arial" w:cs="Arial"/>
          <w:sz w:val="28"/>
          <w:szCs w:val="28"/>
        </w:rPr>
        <w:t xml:space="preserve"> объем применения биопрепарата </w:t>
      </w:r>
      <w:r w:rsidR="009E624F" w:rsidRPr="009E624F">
        <w:rPr>
          <w:rFonts w:ascii="Arial" w:hAnsi="Arial" w:cs="Arial"/>
          <w:b/>
          <w:sz w:val="28"/>
          <w:szCs w:val="28"/>
        </w:rPr>
        <w:t>Псевдобактерин</w:t>
      </w:r>
      <w:r w:rsidRPr="00CD5A07">
        <w:rPr>
          <w:rFonts w:ascii="Arial" w:hAnsi="Arial" w:cs="Arial"/>
          <w:sz w:val="28"/>
          <w:szCs w:val="28"/>
        </w:rPr>
        <w:t>-2 в хо</w:t>
      </w:r>
      <w:r w:rsidR="001879F0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t xml:space="preserve">зяйстве составил- </w:t>
      </w:r>
      <w:smartTag w:uri="urn:schemas-microsoft-com:office:smarttags" w:element="metricconverter">
        <w:smartTagPr>
          <w:attr w:name="ProductID" w:val="3450 л"/>
        </w:smartTagPr>
        <w:r w:rsidRPr="00CD5A07">
          <w:rPr>
            <w:rFonts w:ascii="Arial" w:hAnsi="Arial" w:cs="Arial"/>
            <w:sz w:val="28"/>
            <w:szCs w:val="28"/>
          </w:rPr>
          <w:t>3450 л</w:t>
        </w:r>
      </w:smartTag>
      <w:r w:rsidRPr="00CD5A07">
        <w:rPr>
          <w:rFonts w:ascii="Arial" w:hAnsi="Arial" w:cs="Arial"/>
          <w:sz w:val="28"/>
          <w:szCs w:val="28"/>
        </w:rPr>
        <w:t>, в 2010 г</w:t>
      </w:r>
      <w:r w:rsidR="00AC2D77">
        <w:rPr>
          <w:rFonts w:ascii="Arial" w:hAnsi="Arial" w:cs="Arial"/>
          <w:sz w:val="28"/>
          <w:szCs w:val="28"/>
        </w:rPr>
        <w:t>.</w:t>
      </w:r>
      <w:r w:rsidRPr="00CD5A07">
        <w:rPr>
          <w:rFonts w:ascii="Arial" w:hAnsi="Arial" w:cs="Arial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5358 л"/>
        </w:smartTagPr>
        <w:r w:rsidRPr="00CD5A07">
          <w:rPr>
            <w:rFonts w:ascii="Arial" w:hAnsi="Arial" w:cs="Arial"/>
            <w:sz w:val="28"/>
            <w:szCs w:val="28"/>
          </w:rPr>
          <w:t>5358 л</w:t>
        </w:r>
      </w:smartTag>
      <w:r w:rsidRPr="00CD5A07">
        <w:rPr>
          <w:rFonts w:ascii="Arial" w:hAnsi="Arial" w:cs="Arial"/>
          <w:sz w:val="28"/>
          <w:szCs w:val="28"/>
        </w:rPr>
        <w:t xml:space="preserve"> и в 2011 г</w:t>
      </w:r>
      <w:r w:rsidR="00AC2D77">
        <w:rPr>
          <w:rFonts w:ascii="Arial" w:hAnsi="Arial" w:cs="Arial"/>
          <w:sz w:val="28"/>
          <w:szCs w:val="28"/>
        </w:rPr>
        <w:t>.</w:t>
      </w:r>
      <w:r w:rsidRPr="00CD5A07">
        <w:rPr>
          <w:rFonts w:ascii="Arial" w:hAnsi="Arial" w:cs="Arial"/>
          <w:sz w:val="28"/>
          <w:szCs w:val="28"/>
        </w:rPr>
        <w:t xml:space="preserve"> – 9040</w:t>
      </w:r>
      <w:r w:rsidR="00AC2D77">
        <w:rPr>
          <w:rFonts w:ascii="Arial" w:hAnsi="Arial" w:cs="Arial"/>
          <w:sz w:val="28"/>
          <w:szCs w:val="28"/>
        </w:rPr>
        <w:t xml:space="preserve"> </w:t>
      </w:r>
      <w:r w:rsidRPr="00CD5A07">
        <w:rPr>
          <w:rFonts w:ascii="Arial" w:hAnsi="Arial" w:cs="Arial"/>
          <w:sz w:val="28"/>
          <w:szCs w:val="28"/>
        </w:rPr>
        <w:t xml:space="preserve">л. </w:t>
      </w:r>
    </w:p>
    <w:p w:rsidR="00634845" w:rsidRPr="00CD5A07" w:rsidRDefault="00634845" w:rsidP="00CD5A07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D5A07">
        <w:rPr>
          <w:rFonts w:ascii="Arial" w:hAnsi="Arial" w:cs="Arial"/>
          <w:sz w:val="28"/>
          <w:szCs w:val="28"/>
        </w:rPr>
        <w:t>Сегодня в хозяйстве широко применяются биофунгициды. Гра</w:t>
      </w:r>
      <w:r w:rsidR="001879F0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t xml:space="preserve">мотное применение биопрепаратов в чистом виде и сочетание их с химическими пестицидами позволяет ООО </w:t>
      </w:r>
      <w:r w:rsidR="00ED7D4D">
        <w:rPr>
          <w:rFonts w:ascii="Arial" w:hAnsi="Arial" w:cs="Arial"/>
          <w:sz w:val="28"/>
          <w:szCs w:val="28"/>
        </w:rPr>
        <w:t>«</w:t>
      </w:r>
      <w:r w:rsidRPr="00CD5A07">
        <w:rPr>
          <w:rFonts w:ascii="Arial" w:hAnsi="Arial" w:cs="Arial"/>
          <w:sz w:val="28"/>
          <w:szCs w:val="28"/>
        </w:rPr>
        <w:t>Агро-смета</w:t>
      </w:r>
      <w:r w:rsidR="00ED7D4D">
        <w:rPr>
          <w:rFonts w:ascii="Arial" w:hAnsi="Arial" w:cs="Arial"/>
          <w:sz w:val="28"/>
          <w:szCs w:val="28"/>
        </w:rPr>
        <w:t>»</w:t>
      </w:r>
      <w:r w:rsidRPr="00CD5A07">
        <w:rPr>
          <w:rFonts w:ascii="Arial" w:hAnsi="Arial" w:cs="Arial"/>
          <w:sz w:val="28"/>
          <w:szCs w:val="28"/>
        </w:rPr>
        <w:t xml:space="preserve"> добиться высокой эффективности проводимой защиты посевов на фоне сниже</w:t>
      </w:r>
      <w:r w:rsidR="001879F0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t>ния затрат на пестициды. Это в конечном итоге позволяет получить более высокий урожай, чем в среднем по СХП района и значительно снизить себестоимость конечной продукции растениеводства (Таб</w:t>
      </w:r>
      <w:r w:rsidR="001879F0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t>лица 1).</w:t>
      </w:r>
    </w:p>
    <w:p w:rsidR="00634845" w:rsidRPr="00CD5A07" w:rsidRDefault="00634845" w:rsidP="00AC2D77">
      <w:pPr>
        <w:ind w:firstLine="567"/>
        <w:jc w:val="right"/>
        <w:rPr>
          <w:rFonts w:ascii="Arial" w:hAnsi="Arial" w:cs="Arial"/>
          <w:sz w:val="28"/>
          <w:szCs w:val="28"/>
        </w:rPr>
      </w:pPr>
      <w:r w:rsidRPr="00CD5A07">
        <w:rPr>
          <w:rFonts w:ascii="Arial" w:hAnsi="Arial" w:cs="Arial"/>
          <w:sz w:val="28"/>
          <w:szCs w:val="28"/>
        </w:rPr>
        <w:t>Таблица 1</w:t>
      </w:r>
    </w:p>
    <w:p w:rsidR="00AC2D77" w:rsidRDefault="00634845" w:rsidP="00AC2D77">
      <w:pPr>
        <w:jc w:val="center"/>
        <w:rPr>
          <w:rFonts w:ascii="Arial" w:hAnsi="Arial" w:cs="Arial"/>
          <w:sz w:val="28"/>
          <w:szCs w:val="28"/>
        </w:rPr>
      </w:pPr>
      <w:r w:rsidRPr="00CD5A07">
        <w:rPr>
          <w:rFonts w:ascii="Arial" w:hAnsi="Arial" w:cs="Arial"/>
          <w:sz w:val="28"/>
          <w:szCs w:val="28"/>
        </w:rPr>
        <w:t>Средняя урожайность</w:t>
      </w:r>
      <w:r w:rsidR="00AC2D77">
        <w:rPr>
          <w:rFonts w:ascii="Arial" w:hAnsi="Arial" w:cs="Arial"/>
          <w:sz w:val="28"/>
          <w:szCs w:val="28"/>
        </w:rPr>
        <w:t xml:space="preserve"> сельскохозяйственных культур</w:t>
      </w:r>
    </w:p>
    <w:p w:rsidR="00634845" w:rsidRDefault="00634845" w:rsidP="00AC2D77">
      <w:pPr>
        <w:jc w:val="center"/>
        <w:rPr>
          <w:rFonts w:ascii="Arial" w:hAnsi="Arial" w:cs="Arial"/>
          <w:sz w:val="28"/>
          <w:szCs w:val="28"/>
        </w:rPr>
      </w:pPr>
      <w:r w:rsidRPr="00CD5A07">
        <w:rPr>
          <w:rFonts w:ascii="Arial" w:hAnsi="Arial" w:cs="Arial"/>
          <w:sz w:val="28"/>
          <w:szCs w:val="28"/>
        </w:rPr>
        <w:t xml:space="preserve">за 2009 </w:t>
      </w:r>
      <w:smartTag w:uri="urn:schemas-microsoft-com:office:smarttags" w:element="metricconverter">
        <w:smartTagPr>
          <w:attr w:name="ProductID" w:val="-2011 г"/>
        </w:smartTagPr>
        <w:r w:rsidRPr="00CD5A07">
          <w:rPr>
            <w:rFonts w:ascii="Arial" w:hAnsi="Arial" w:cs="Arial"/>
            <w:sz w:val="28"/>
            <w:szCs w:val="28"/>
          </w:rPr>
          <w:t>-2011 г</w:t>
        </w:r>
      </w:smartTag>
      <w:r w:rsidRPr="00CD5A07">
        <w:rPr>
          <w:rFonts w:ascii="Arial" w:hAnsi="Arial" w:cs="Arial"/>
          <w:sz w:val="28"/>
          <w:szCs w:val="28"/>
        </w:rPr>
        <w:t>.г.</w:t>
      </w:r>
      <w:r w:rsidR="00AC2D77">
        <w:rPr>
          <w:rFonts w:ascii="Arial" w:hAnsi="Arial" w:cs="Arial"/>
          <w:sz w:val="28"/>
          <w:szCs w:val="28"/>
        </w:rPr>
        <w:t xml:space="preserve">, </w:t>
      </w:r>
      <w:r w:rsidRPr="00CD5A07">
        <w:rPr>
          <w:rFonts w:ascii="Arial" w:hAnsi="Arial" w:cs="Arial"/>
          <w:sz w:val="28"/>
          <w:szCs w:val="28"/>
        </w:rPr>
        <w:t>(ц/га)</w:t>
      </w:r>
    </w:p>
    <w:p w:rsidR="00AC2D77" w:rsidRPr="00086CDF" w:rsidRDefault="00AC2D77" w:rsidP="00AC2D77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9498" w:type="dxa"/>
        <w:jc w:val="center"/>
        <w:tblInd w:w="108" w:type="dxa"/>
        <w:tblLayout w:type="fixed"/>
        <w:tblLook w:val="0000"/>
      </w:tblPr>
      <w:tblGrid>
        <w:gridCol w:w="1416"/>
        <w:gridCol w:w="1347"/>
        <w:gridCol w:w="1347"/>
        <w:gridCol w:w="1347"/>
        <w:gridCol w:w="1347"/>
        <w:gridCol w:w="1347"/>
        <w:gridCol w:w="1347"/>
      </w:tblGrid>
      <w:tr w:rsidR="00634845" w:rsidRPr="00CD5A07" w:rsidTr="00086CDF">
        <w:trPr>
          <w:cantSplit/>
          <w:trHeight w:hRule="exact" w:val="286"/>
          <w:jc w:val="center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4845" w:rsidRPr="00086CDF" w:rsidRDefault="00634845" w:rsidP="00086CDF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6CDF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845" w:rsidRPr="00086CDF" w:rsidRDefault="00634845" w:rsidP="00CD5A07">
            <w:pPr>
              <w:snapToGrid w:val="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086CDF">
                <w:rPr>
                  <w:rFonts w:ascii="Arial" w:hAnsi="Arial" w:cs="Arial"/>
                  <w:sz w:val="24"/>
                  <w:szCs w:val="24"/>
                </w:rPr>
                <w:t>2009 г</w:t>
              </w:r>
            </w:smartTag>
            <w:r w:rsidRPr="00086CD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845" w:rsidRPr="00086CDF" w:rsidRDefault="00634845" w:rsidP="00CD5A07">
            <w:pPr>
              <w:snapToGrid w:val="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086CDF">
                <w:rPr>
                  <w:rFonts w:ascii="Arial" w:hAnsi="Arial" w:cs="Arial"/>
                  <w:sz w:val="24"/>
                  <w:szCs w:val="24"/>
                </w:rPr>
                <w:t>2010 г</w:t>
              </w:r>
            </w:smartTag>
            <w:r w:rsidRPr="00086CD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845" w:rsidRPr="00086CDF" w:rsidRDefault="00634845" w:rsidP="00CD5A07">
            <w:pPr>
              <w:snapToGrid w:val="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086CDF">
                <w:rPr>
                  <w:rFonts w:ascii="Arial" w:hAnsi="Arial" w:cs="Arial"/>
                  <w:sz w:val="24"/>
                  <w:szCs w:val="24"/>
                </w:rPr>
                <w:t>2011 г</w:t>
              </w:r>
            </w:smartTag>
            <w:r w:rsidRPr="00086CD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34845" w:rsidRPr="00CD5A07" w:rsidTr="00086CDF">
        <w:trPr>
          <w:cantSplit/>
          <w:jc w:val="center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845" w:rsidRPr="00086CDF" w:rsidRDefault="00634845" w:rsidP="00CD5A07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634845" w:rsidRPr="00086CDF" w:rsidRDefault="00634845" w:rsidP="00086CD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CDF">
              <w:rPr>
                <w:rFonts w:ascii="Arial" w:hAnsi="Arial" w:cs="Arial"/>
                <w:sz w:val="24"/>
                <w:szCs w:val="24"/>
              </w:rPr>
              <w:t xml:space="preserve">ООО </w:t>
            </w:r>
            <w:r w:rsidR="00ED7D4D">
              <w:rPr>
                <w:rFonts w:ascii="Arial" w:hAnsi="Arial" w:cs="Arial"/>
                <w:sz w:val="24"/>
                <w:szCs w:val="24"/>
              </w:rPr>
              <w:t>«</w:t>
            </w:r>
            <w:r w:rsidRPr="00086CDF">
              <w:rPr>
                <w:rFonts w:ascii="Arial" w:hAnsi="Arial" w:cs="Arial"/>
                <w:sz w:val="24"/>
                <w:szCs w:val="24"/>
              </w:rPr>
              <w:t>Агро-смета</w:t>
            </w:r>
            <w:r w:rsidR="00ED7D4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634845" w:rsidRPr="00086CDF" w:rsidRDefault="00634845" w:rsidP="00086CD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CDF">
              <w:rPr>
                <w:rFonts w:ascii="Arial" w:hAnsi="Arial" w:cs="Arial"/>
                <w:sz w:val="24"/>
                <w:szCs w:val="24"/>
              </w:rPr>
              <w:t>Средняя по СХП района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634845" w:rsidRPr="00086CDF" w:rsidRDefault="00634845" w:rsidP="00086CD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CDF">
              <w:rPr>
                <w:rFonts w:ascii="Arial" w:hAnsi="Arial" w:cs="Arial"/>
                <w:sz w:val="24"/>
                <w:szCs w:val="24"/>
              </w:rPr>
              <w:t xml:space="preserve">ООО </w:t>
            </w:r>
            <w:r w:rsidR="00ED7D4D">
              <w:rPr>
                <w:rFonts w:ascii="Arial" w:hAnsi="Arial" w:cs="Arial"/>
                <w:sz w:val="24"/>
                <w:szCs w:val="24"/>
              </w:rPr>
              <w:t>«</w:t>
            </w:r>
            <w:r w:rsidRPr="00086CDF">
              <w:rPr>
                <w:rFonts w:ascii="Arial" w:hAnsi="Arial" w:cs="Arial"/>
                <w:sz w:val="24"/>
                <w:szCs w:val="24"/>
              </w:rPr>
              <w:t>Агро-смета</w:t>
            </w:r>
            <w:r w:rsidR="00ED7D4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634845" w:rsidRPr="00086CDF" w:rsidRDefault="00634845" w:rsidP="00086CD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CDF">
              <w:rPr>
                <w:rFonts w:ascii="Arial" w:hAnsi="Arial" w:cs="Arial"/>
                <w:sz w:val="24"/>
                <w:szCs w:val="24"/>
              </w:rPr>
              <w:t>Средняя по СХП района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634845" w:rsidRPr="00086CDF" w:rsidRDefault="00634845" w:rsidP="00086CD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CDF">
              <w:rPr>
                <w:rFonts w:ascii="Arial" w:hAnsi="Arial" w:cs="Arial"/>
                <w:sz w:val="24"/>
                <w:szCs w:val="24"/>
              </w:rPr>
              <w:t xml:space="preserve">ООО </w:t>
            </w:r>
            <w:r w:rsidR="00ED7D4D">
              <w:rPr>
                <w:rFonts w:ascii="Arial" w:hAnsi="Arial" w:cs="Arial"/>
                <w:sz w:val="24"/>
                <w:szCs w:val="24"/>
              </w:rPr>
              <w:t>«</w:t>
            </w:r>
            <w:r w:rsidRPr="00086CDF">
              <w:rPr>
                <w:rFonts w:ascii="Arial" w:hAnsi="Arial" w:cs="Arial"/>
                <w:sz w:val="24"/>
                <w:szCs w:val="24"/>
              </w:rPr>
              <w:t>Агро-смета</w:t>
            </w:r>
            <w:r w:rsidR="00ED7D4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4845" w:rsidRPr="00086CDF" w:rsidRDefault="00634845" w:rsidP="00086CD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CDF">
              <w:rPr>
                <w:rFonts w:ascii="Arial" w:hAnsi="Arial" w:cs="Arial"/>
                <w:sz w:val="24"/>
                <w:szCs w:val="24"/>
              </w:rPr>
              <w:t>Средняя по СХП района</w:t>
            </w:r>
          </w:p>
        </w:tc>
      </w:tr>
      <w:tr w:rsidR="00634845" w:rsidRPr="00CD5A07" w:rsidTr="00086CDF">
        <w:trPr>
          <w:jc w:val="center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634845" w:rsidRPr="00086CDF" w:rsidRDefault="00634845" w:rsidP="00AC2D77">
            <w:pPr>
              <w:snapToGrid w:val="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6CDF">
              <w:rPr>
                <w:rFonts w:ascii="Arial" w:hAnsi="Arial" w:cs="Arial"/>
                <w:sz w:val="24"/>
                <w:szCs w:val="24"/>
              </w:rPr>
              <w:t>Озимая пшеница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4845" w:rsidRPr="00086CDF" w:rsidRDefault="00634845" w:rsidP="00086CD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CDF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4845" w:rsidRPr="00086CDF" w:rsidRDefault="00634845" w:rsidP="00086CD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CDF">
              <w:rPr>
                <w:rFonts w:ascii="Arial" w:hAnsi="Arial" w:cs="Arial"/>
                <w:sz w:val="24"/>
                <w:szCs w:val="24"/>
              </w:rPr>
              <w:t>39,3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4845" w:rsidRPr="00086CDF" w:rsidRDefault="00634845" w:rsidP="00086CD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CDF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4845" w:rsidRPr="00086CDF" w:rsidRDefault="00634845" w:rsidP="00086CD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CDF">
              <w:rPr>
                <w:rFonts w:ascii="Arial" w:hAnsi="Arial" w:cs="Arial"/>
                <w:sz w:val="24"/>
                <w:szCs w:val="24"/>
              </w:rPr>
              <w:t>42,3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4845" w:rsidRPr="00086CDF" w:rsidRDefault="00634845" w:rsidP="00086CD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CDF">
              <w:rPr>
                <w:rFonts w:ascii="Arial" w:hAnsi="Arial" w:cs="Arial"/>
                <w:sz w:val="24"/>
                <w:szCs w:val="24"/>
              </w:rPr>
              <w:t>52,1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4845" w:rsidRPr="00086CDF" w:rsidRDefault="00634845" w:rsidP="00086CD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CDF">
              <w:rPr>
                <w:rFonts w:ascii="Arial" w:hAnsi="Arial" w:cs="Arial"/>
                <w:sz w:val="24"/>
                <w:szCs w:val="24"/>
              </w:rPr>
              <w:t>43,2</w:t>
            </w:r>
          </w:p>
        </w:tc>
      </w:tr>
      <w:tr w:rsidR="00634845" w:rsidRPr="00CD5A07" w:rsidTr="00086CDF">
        <w:trPr>
          <w:jc w:val="center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634845" w:rsidRPr="00086CDF" w:rsidRDefault="00634845" w:rsidP="00AC2D77">
            <w:pPr>
              <w:snapToGrid w:val="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6CDF">
              <w:rPr>
                <w:rFonts w:ascii="Arial" w:hAnsi="Arial" w:cs="Arial"/>
                <w:sz w:val="24"/>
                <w:szCs w:val="24"/>
              </w:rPr>
              <w:t>Озимый рапс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4845" w:rsidRPr="00086CDF" w:rsidRDefault="00634845" w:rsidP="00086CD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CDF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4845" w:rsidRPr="00086CDF" w:rsidRDefault="00634845" w:rsidP="00086CD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CDF">
              <w:rPr>
                <w:rFonts w:ascii="Arial" w:hAnsi="Arial" w:cs="Arial"/>
                <w:sz w:val="24"/>
                <w:szCs w:val="24"/>
              </w:rPr>
              <w:t>15,4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4845" w:rsidRPr="00086CDF" w:rsidRDefault="00634845" w:rsidP="00086CD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CDF">
              <w:rPr>
                <w:rFonts w:ascii="Arial" w:hAnsi="Arial" w:cs="Arial"/>
                <w:sz w:val="24"/>
                <w:szCs w:val="24"/>
              </w:rPr>
              <w:t>29,7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4845" w:rsidRPr="00086CDF" w:rsidRDefault="00634845" w:rsidP="00086CD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CDF">
              <w:rPr>
                <w:rFonts w:ascii="Arial" w:hAnsi="Arial" w:cs="Arial"/>
                <w:sz w:val="24"/>
                <w:szCs w:val="24"/>
              </w:rPr>
              <w:t>21,8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4845" w:rsidRPr="00086CDF" w:rsidRDefault="00634845" w:rsidP="00086CD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CDF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4845" w:rsidRPr="00086CDF" w:rsidRDefault="00634845" w:rsidP="00086CD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CDF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</w:tr>
      <w:tr w:rsidR="00634845" w:rsidRPr="00CD5A07" w:rsidTr="00086CDF">
        <w:trPr>
          <w:jc w:val="center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634845" w:rsidRPr="00086CDF" w:rsidRDefault="00634845" w:rsidP="00AC2D77">
            <w:pPr>
              <w:snapToGrid w:val="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6CDF">
              <w:rPr>
                <w:rFonts w:ascii="Arial" w:hAnsi="Arial" w:cs="Arial"/>
                <w:sz w:val="24"/>
                <w:szCs w:val="24"/>
              </w:rPr>
              <w:t>Соя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634845" w:rsidRPr="00086CDF" w:rsidRDefault="00634845" w:rsidP="00086CD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CDF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634845" w:rsidRPr="00086CDF" w:rsidRDefault="00634845" w:rsidP="00086CD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CDF">
              <w:rPr>
                <w:rFonts w:ascii="Arial" w:hAnsi="Arial" w:cs="Arial"/>
                <w:sz w:val="24"/>
                <w:szCs w:val="24"/>
              </w:rPr>
              <w:t>16,7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634845" w:rsidRPr="00086CDF" w:rsidRDefault="00634845" w:rsidP="00086CD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CDF">
              <w:rPr>
                <w:rFonts w:ascii="Arial" w:hAnsi="Arial" w:cs="Arial"/>
                <w:sz w:val="24"/>
                <w:szCs w:val="24"/>
              </w:rPr>
              <w:t>21,2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634845" w:rsidRPr="00086CDF" w:rsidRDefault="00634845" w:rsidP="00086CD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CDF">
              <w:rPr>
                <w:rFonts w:ascii="Arial" w:hAnsi="Arial" w:cs="Arial"/>
                <w:sz w:val="24"/>
                <w:szCs w:val="24"/>
              </w:rPr>
              <w:t>11,6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634845" w:rsidRPr="00086CDF" w:rsidRDefault="00634845" w:rsidP="00086CD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CDF">
              <w:rPr>
                <w:rFonts w:ascii="Arial" w:hAnsi="Arial" w:cs="Arial"/>
                <w:sz w:val="24"/>
                <w:szCs w:val="24"/>
              </w:rPr>
              <w:t>20,8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4845" w:rsidRPr="00086CDF" w:rsidRDefault="00634845" w:rsidP="00086CD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CDF">
              <w:rPr>
                <w:rFonts w:ascii="Arial" w:hAnsi="Arial" w:cs="Arial"/>
                <w:sz w:val="24"/>
                <w:szCs w:val="24"/>
              </w:rPr>
              <w:t>15,2</w:t>
            </w:r>
          </w:p>
        </w:tc>
      </w:tr>
    </w:tbl>
    <w:p w:rsidR="00634845" w:rsidRPr="00086CDF" w:rsidRDefault="00634845" w:rsidP="00CD5A07">
      <w:pPr>
        <w:ind w:firstLine="567"/>
        <w:jc w:val="both"/>
        <w:rPr>
          <w:rFonts w:ascii="Arial" w:hAnsi="Arial" w:cs="Arial"/>
          <w:sz w:val="16"/>
          <w:szCs w:val="16"/>
        </w:rPr>
      </w:pPr>
    </w:p>
    <w:p w:rsidR="00634845" w:rsidRPr="00CD5A07" w:rsidRDefault="00634845" w:rsidP="00CD5A07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D5A07">
        <w:rPr>
          <w:rFonts w:ascii="Arial" w:hAnsi="Arial" w:cs="Arial"/>
          <w:sz w:val="28"/>
          <w:szCs w:val="28"/>
        </w:rPr>
        <w:t>Основная доля использования биопрепаратов приходится на ран</w:t>
      </w:r>
      <w:r w:rsidR="001879F0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t>невесенний период для защиты, прежде всего</w:t>
      </w:r>
      <w:r w:rsidR="00086CDF">
        <w:rPr>
          <w:rFonts w:ascii="Arial" w:hAnsi="Arial" w:cs="Arial"/>
          <w:sz w:val="28"/>
          <w:szCs w:val="28"/>
        </w:rPr>
        <w:t>,</w:t>
      </w:r>
      <w:r w:rsidRPr="00CD5A07">
        <w:rPr>
          <w:rFonts w:ascii="Arial" w:hAnsi="Arial" w:cs="Arial"/>
          <w:sz w:val="28"/>
          <w:szCs w:val="28"/>
        </w:rPr>
        <w:t xml:space="preserve"> озимых зерновых куль</w:t>
      </w:r>
      <w:r w:rsidR="001879F0">
        <w:rPr>
          <w:rFonts w:ascii="Arial" w:hAnsi="Arial" w:cs="Arial"/>
          <w:sz w:val="28"/>
          <w:szCs w:val="28"/>
        </w:rPr>
        <w:softHyphen/>
      </w:r>
      <w:r w:rsidR="008577AE">
        <w:rPr>
          <w:rFonts w:ascii="Arial" w:hAnsi="Arial" w:cs="Arial"/>
          <w:sz w:val="28"/>
          <w:szCs w:val="28"/>
        </w:rPr>
        <w:t>тур</w:t>
      </w:r>
      <w:r w:rsidRPr="00CD5A07">
        <w:rPr>
          <w:rFonts w:ascii="Arial" w:hAnsi="Arial" w:cs="Arial"/>
          <w:sz w:val="28"/>
          <w:szCs w:val="28"/>
        </w:rPr>
        <w:t xml:space="preserve"> от корневых гнилей. В высокой эффективности такой защиты в ООО </w:t>
      </w:r>
      <w:r w:rsidR="00ED7D4D">
        <w:rPr>
          <w:rFonts w:ascii="Arial" w:hAnsi="Arial" w:cs="Arial"/>
          <w:sz w:val="28"/>
          <w:szCs w:val="28"/>
        </w:rPr>
        <w:t>«</w:t>
      </w:r>
      <w:r w:rsidRPr="00CD5A07">
        <w:rPr>
          <w:rFonts w:ascii="Arial" w:hAnsi="Arial" w:cs="Arial"/>
          <w:sz w:val="28"/>
          <w:szCs w:val="28"/>
        </w:rPr>
        <w:t>Агро-смета</w:t>
      </w:r>
      <w:r w:rsidR="00ED7D4D">
        <w:rPr>
          <w:rFonts w:ascii="Arial" w:hAnsi="Arial" w:cs="Arial"/>
          <w:sz w:val="28"/>
          <w:szCs w:val="28"/>
        </w:rPr>
        <w:t>»</w:t>
      </w:r>
      <w:r w:rsidRPr="00CD5A07">
        <w:rPr>
          <w:rFonts w:ascii="Arial" w:hAnsi="Arial" w:cs="Arial"/>
          <w:sz w:val="28"/>
          <w:szCs w:val="28"/>
        </w:rPr>
        <w:t xml:space="preserve"> убедились уже не один раз.</w:t>
      </w:r>
    </w:p>
    <w:p w:rsidR="00634845" w:rsidRPr="00CD5A07" w:rsidRDefault="00634845" w:rsidP="00CD5A07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D5A07">
        <w:rPr>
          <w:rFonts w:ascii="Arial" w:hAnsi="Arial" w:cs="Arial"/>
          <w:sz w:val="28"/>
          <w:szCs w:val="28"/>
        </w:rPr>
        <w:t>Традиционно в хозяйстве проводят две фунгицидные обработки против болезней: рано весной и по листу</w:t>
      </w:r>
      <w:r w:rsidR="008577AE">
        <w:rPr>
          <w:rFonts w:ascii="Arial" w:hAnsi="Arial" w:cs="Arial"/>
          <w:sz w:val="28"/>
          <w:szCs w:val="28"/>
        </w:rPr>
        <w:t>-</w:t>
      </w:r>
      <w:r w:rsidRPr="00CD5A07">
        <w:rPr>
          <w:rFonts w:ascii="Arial" w:hAnsi="Arial" w:cs="Arial"/>
          <w:sz w:val="28"/>
          <w:szCs w:val="28"/>
        </w:rPr>
        <w:t>флагу. В ранневесенний пе</w:t>
      </w:r>
      <w:r w:rsidR="001879F0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t>риод используют химический и биологический препараты, по листу-флагу – только химические фунгициды.</w:t>
      </w:r>
    </w:p>
    <w:p w:rsidR="00634845" w:rsidRPr="00CD5A07" w:rsidRDefault="00634845" w:rsidP="00CD5A07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D5A07">
        <w:rPr>
          <w:rFonts w:ascii="Arial" w:hAnsi="Arial" w:cs="Arial"/>
          <w:sz w:val="28"/>
          <w:szCs w:val="28"/>
        </w:rPr>
        <w:t xml:space="preserve">Так в 2010 году здесь применяли биопрепарат </w:t>
      </w:r>
      <w:r w:rsidR="009E624F" w:rsidRPr="009E624F">
        <w:rPr>
          <w:rFonts w:ascii="Arial" w:hAnsi="Arial" w:cs="Arial"/>
          <w:b/>
          <w:sz w:val="28"/>
          <w:szCs w:val="28"/>
        </w:rPr>
        <w:t>Псевдобактерин</w:t>
      </w:r>
      <w:r w:rsidRPr="00CD5A07">
        <w:rPr>
          <w:rFonts w:ascii="Arial" w:hAnsi="Arial" w:cs="Arial"/>
          <w:sz w:val="28"/>
          <w:szCs w:val="28"/>
        </w:rPr>
        <w:t xml:space="preserve">-2 на </w:t>
      </w:r>
      <w:smartTag w:uri="urn:schemas-microsoft-com:office:smarttags" w:element="metricconverter">
        <w:smartTagPr>
          <w:attr w:name="ProductID" w:val="3482 га"/>
        </w:smartTagPr>
        <w:r w:rsidRPr="00CD5A07">
          <w:rPr>
            <w:rFonts w:ascii="Arial" w:hAnsi="Arial" w:cs="Arial"/>
            <w:sz w:val="28"/>
            <w:szCs w:val="28"/>
          </w:rPr>
          <w:t>3482 га</w:t>
        </w:r>
      </w:smartTag>
      <w:r w:rsidRPr="00CD5A07">
        <w:rPr>
          <w:rFonts w:ascii="Arial" w:hAnsi="Arial" w:cs="Arial"/>
          <w:sz w:val="28"/>
          <w:szCs w:val="28"/>
        </w:rPr>
        <w:t xml:space="preserve"> озимой пшеницы совместно с химическим фунгицидом </w:t>
      </w:r>
      <w:r w:rsidR="009E624F" w:rsidRPr="009E624F">
        <w:rPr>
          <w:rFonts w:ascii="Arial" w:hAnsi="Arial" w:cs="Arial"/>
          <w:b/>
          <w:sz w:val="28"/>
          <w:szCs w:val="28"/>
        </w:rPr>
        <w:t>Фе</w:t>
      </w:r>
      <w:r w:rsidR="000D364A">
        <w:rPr>
          <w:rFonts w:ascii="Arial" w:hAnsi="Arial" w:cs="Arial"/>
          <w:b/>
          <w:sz w:val="28"/>
          <w:szCs w:val="28"/>
        </w:rPr>
        <w:softHyphen/>
      </w:r>
      <w:r w:rsidR="009E624F" w:rsidRPr="009E624F">
        <w:rPr>
          <w:rFonts w:ascii="Arial" w:hAnsi="Arial" w:cs="Arial"/>
          <w:b/>
          <w:sz w:val="28"/>
          <w:szCs w:val="28"/>
        </w:rPr>
        <w:t>разим</w:t>
      </w:r>
      <w:r w:rsidRPr="00CD5A07">
        <w:rPr>
          <w:rFonts w:ascii="Arial" w:hAnsi="Arial" w:cs="Arial"/>
          <w:sz w:val="28"/>
          <w:szCs w:val="28"/>
        </w:rPr>
        <w:t xml:space="preserve">, КС (500 г/л). Норма расхода биопрепарата составляла 1,5 л/га, </w:t>
      </w:r>
      <w:r w:rsidR="009E624F" w:rsidRPr="009E624F">
        <w:rPr>
          <w:rFonts w:ascii="Arial" w:hAnsi="Arial" w:cs="Arial"/>
          <w:b/>
          <w:sz w:val="28"/>
          <w:szCs w:val="28"/>
        </w:rPr>
        <w:t>Феразим</w:t>
      </w:r>
      <w:r w:rsidRPr="00CD5A07">
        <w:rPr>
          <w:rFonts w:ascii="Arial" w:hAnsi="Arial" w:cs="Arial"/>
          <w:sz w:val="28"/>
          <w:szCs w:val="28"/>
        </w:rPr>
        <w:t xml:space="preserve">а </w:t>
      </w:r>
      <w:r w:rsidR="008577AE" w:rsidRPr="00CD5A07">
        <w:rPr>
          <w:rFonts w:ascii="Arial" w:hAnsi="Arial" w:cs="Arial"/>
          <w:sz w:val="28"/>
          <w:szCs w:val="28"/>
        </w:rPr>
        <w:t>–</w:t>
      </w:r>
      <w:r w:rsidRPr="00CD5A07">
        <w:rPr>
          <w:rFonts w:ascii="Arial" w:hAnsi="Arial" w:cs="Arial"/>
          <w:sz w:val="28"/>
          <w:szCs w:val="28"/>
        </w:rPr>
        <w:t xml:space="preserve"> 0,5 л/га. Обработку проводили рано весной одновре</w:t>
      </w:r>
      <w:r w:rsidR="000D364A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t>менно с химпрополкой. Средняя урожайность на обработанной пло</w:t>
      </w:r>
      <w:r w:rsidR="000D364A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t xml:space="preserve">щади составила 48,3 ц/га. На </w:t>
      </w:r>
      <w:smartTag w:uri="urn:schemas-microsoft-com:office:smarttags" w:element="metricconverter">
        <w:smartTagPr>
          <w:attr w:name="ProductID" w:val="112 га"/>
        </w:smartTagPr>
        <w:r w:rsidRPr="00CD5A07">
          <w:rPr>
            <w:rFonts w:ascii="Arial" w:hAnsi="Arial" w:cs="Arial"/>
            <w:sz w:val="28"/>
            <w:szCs w:val="28"/>
          </w:rPr>
          <w:t>112 га</w:t>
        </w:r>
      </w:smartTag>
      <w:r w:rsidRPr="00CD5A07">
        <w:rPr>
          <w:rFonts w:ascii="Arial" w:hAnsi="Arial" w:cs="Arial"/>
          <w:sz w:val="28"/>
          <w:szCs w:val="28"/>
        </w:rPr>
        <w:t xml:space="preserve"> биопрепарат не применяли, обра</w:t>
      </w:r>
      <w:r w:rsidR="000D364A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t xml:space="preserve">ботку провели баковой смесью химических фунгицидов </w:t>
      </w:r>
      <w:r w:rsidR="002736E5" w:rsidRPr="002736E5">
        <w:rPr>
          <w:rFonts w:ascii="Arial" w:hAnsi="Arial" w:cs="Arial"/>
          <w:b/>
          <w:sz w:val="28"/>
          <w:szCs w:val="28"/>
        </w:rPr>
        <w:t>Атлант</w:t>
      </w:r>
      <w:r w:rsidR="008577AE">
        <w:rPr>
          <w:rFonts w:ascii="Arial" w:hAnsi="Arial" w:cs="Arial"/>
          <w:sz w:val="28"/>
          <w:szCs w:val="28"/>
        </w:rPr>
        <w:t xml:space="preserve">, КЭ (250 г/л) </w:t>
      </w:r>
      <w:r w:rsidR="008577AE" w:rsidRPr="00CD5A07">
        <w:rPr>
          <w:rFonts w:ascii="Arial" w:hAnsi="Arial" w:cs="Arial"/>
          <w:sz w:val="28"/>
          <w:szCs w:val="28"/>
        </w:rPr>
        <w:t>–</w:t>
      </w:r>
      <w:r w:rsidR="008577AE">
        <w:rPr>
          <w:rFonts w:ascii="Arial" w:hAnsi="Arial" w:cs="Arial"/>
          <w:sz w:val="28"/>
          <w:szCs w:val="28"/>
        </w:rPr>
        <w:t xml:space="preserve"> </w:t>
      </w:r>
      <w:r w:rsidRPr="00CD5A07">
        <w:rPr>
          <w:rFonts w:ascii="Arial" w:hAnsi="Arial" w:cs="Arial"/>
          <w:sz w:val="28"/>
          <w:szCs w:val="28"/>
        </w:rPr>
        <w:t xml:space="preserve">0,25 л/га + </w:t>
      </w:r>
      <w:r w:rsidR="002736E5" w:rsidRPr="002736E5">
        <w:rPr>
          <w:rFonts w:ascii="Arial" w:hAnsi="Arial" w:cs="Arial"/>
          <w:b/>
          <w:sz w:val="28"/>
          <w:szCs w:val="28"/>
        </w:rPr>
        <w:t>Фараон</w:t>
      </w:r>
      <w:r w:rsidRPr="00CD5A07">
        <w:rPr>
          <w:rFonts w:ascii="Arial" w:hAnsi="Arial" w:cs="Arial"/>
          <w:sz w:val="28"/>
          <w:szCs w:val="28"/>
        </w:rPr>
        <w:t xml:space="preserve">, КЭ (250 г/л) – 0,25 л/га. Урожайность на этом поле составила 40 ц/га, что на 8,3 ц/га ниже, чем там, где был применен биопрепарат. </w:t>
      </w:r>
    </w:p>
    <w:p w:rsidR="00634845" w:rsidRPr="00CD5A07" w:rsidRDefault="00634845" w:rsidP="00CD5A07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D5A07">
        <w:rPr>
          <w:rFonts w:ascii="Arial" w:hAnsi="Arial" w:cs="Arial"/>
          <w:sz w:val="28"/>
          <w:szCs w:val="28"/>
        </w:rPr>
        <w:t>В 2011 году из-за холодных погодных условий апреля, задержи</w:t>
      </w:r>
      <w:r w:rsidR="001879F0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t xml:space="preserve">вающих рост сорняков, хозяйством было принято решение провести обработку </w:t>
      </w:r>
      <w:smartTag w:uri="urn:schemas-microsoft-com:office:smarttags" w:element="metricconverter">
        <w:smartTagPr>
          <w:attr w:name="ProductID" w:val="4650 га"/>
        </w:smartTagPr>
        <w:r w:rsidRPr="00CD5A07">
          <w:rPr>
            <w:rFonts w:ascii="Arial" w:hAnsi="Arial" w:cs="Arial"/>
            <w:sz w:val="28"/>
            <w:szCs w:val="28"/>
          </w:rPr>
          <w:t>4650 га</w:t>
        </w:r>
      </w:smartTag>
      <w:r w:rsidRPr="00CD5A07">
        <w:rPr>
          <w:rFonts w:ascii="Arial" w:hAnsi="Arial" w:cs="Arial"/>
          <w:sz w:val="28"/>
          <w:szCs w:val="28"/>
        </w:rPr>
        <w:t xml:space="preserve"> озимой пшеницы </w:t>
      </w:r>
      <w:r w:rsidR="009E624F" w:rsidRPr="009E624F">
        <w:rPr>
          <w:rFonts w:ascii="Arial" w:hAnsi="Arial" w:cs="Arial"/>
          <w:b/>
          <w:sz w:val="28"/>
          <w:szCs w:val="28"/>
        </w:rPr>
        <w:t>Псевдобактерин</w:t>
      </w:r>
      <w:r w:rsidR="000E2DBC" w:rsidRPr="00CD5A07">
        <w:rPr>
          <w:rFonts w:ascii="Arial" w:hAnsi="Arial" w:cs="Arial"/>
          <w:sz w:val="28"/>
          <w:szCs w:val="28"/>
        </w:rPr>
        <w:t>ом</w:t>
      </w:r>
      <w:r w:rsidRPr="00CD5A07">
        <w:rPr>
          <w:rFonts w:ascii="Arial" w:hAnsi="Arial" w:cs="Arial"/>
          <w:sz w:val="28"/>
          <w:szCs w:val="28"/>
        </w:rPr>
        <w:t>-2 в чистом виде с нормой расхода 1,8 л/га до проведения химпрополки. В этом случае проявилось не только хорошее фунгицидное действие биопре</w:t>
      </w:r>
      <w:r w:rsidR="001879F0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lastRenderedPageBreak/>
        <w:t>парата, но еще и стимулирующий эффект. Через неделю провели гер</w:t>
      </w:r>
      <w:r w:rsidR="001879F0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t xml:space="preserve">бицидную обработку уже совместно с химическим фунгицидом </w:t>
      </w:r>
      <w:r w:rsidR="009E624F" w:rsidRPr="009E624F">
        <w:rPr>
          <w:rFonts w:ascii="Arial" w:hAnsi="Arial" w:cs="Arial"/>
          <w:b/>
          <w:sz w:val="28"/>
          <w:szCs w:val="28"/>
        </w:rPr>
        <w:t>Фера</w:t>
      </w:r>
      <w:r w:rsidR="000D364A">
        <w:rPr>
          <w:rFonts w:ascii="Arial" w:hAnsi="Arial" w:cs="Arial"/>
          <w:b/>
          <w:sz w:val="28"/>
          <w:szCs w:val="28"/>
        </w:rPr>
        <w:softHyphen/>
      </w:r>
      <w:r w:rsidR="009E624F" w:rsidRPr="009E624F">
        <w:rPr>
          <w:rFonts w:ascii="Arial" w:hAnsi="Arial" w:cs="Arial"/>
          <w:b/>
          <w:sz w:val="28"/>
          <w:szCs w:val="28"/>
        </w:rPr>
        <w:t>зим</w:t>
      </w:r>
      <w:r w:rsidR="00E9411E" w:rsidRPr="00CD5A07">
        <w:rPr>
          <w:rFonts w:ascii="Arial" w:hAnsi="Arial" w:cs="Arial"/>
          <w:sz w:val="28"/>
          <w:szCs w:val="28"/>
        </w:rPr>
        <w:t>,</w:t>
      </w:r>
      <w:r w:rsidRPr="00CD5A07">
        <w:rPr>
          <w:rFonts w:ascii="Arial" w:hAnsi="Arial" w:cs="Arial"/>
          <w:sz w:val="28"/>
          <w:szCs w:val="28"/>
        </w:rPr>
        <w:t xml:space="preserve"> КС (500 г/л) в дозировке 0,5 л/га. </w:t>
      </w:r>
    </w:p>
    <w:p w:rsidR="00634845" w:rsidRPr="00CD5A07" w:rsidRDefault="00634845" w:rsidP="00CD5A07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D5A07">
        <w:rPr>
          <w:rFonts w:ascii="Arial" w:hAnsi="Arial" w:cs="Arial"/>
          <w:sz w:val="28"/>
          <w:szCs w:val="28"/>
        </w:rPr>
        <w:t>Благодаря внедрению комбинированной схемы защиты с исполь</w:t>
      </w:r>
      <w:r w:rsidR="001879F0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t>зованием биологического и химического фунгицидов в борьбе с кор</w:t>
      </w:r>
      <w:r w:rsidR="001879F0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t>невыми гнилями хозяйство получило наибольшую биологическую эф</w:t>
      </w:r>
      <w:r w:rsidR="001879F0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t>фективность всей фунгицидной защиты в ранневесенний период. Так по фузариозной корневой гнили эффективность составила 70%, по ги</w:t>
      </w:r>
      <w:r w:rsidR="001879F0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t xml:space="preserve">беллинозной </w:t>
      </w:r>
      <w:r w:rsidR="00E9411E" w:rsidRPr="00CD5A07">
        <w:rPr>
          <w:rFonts w:ascii="Arial" w:hAnsi="Arial" w:cs="Arial"/>
          <w:sz w:val="28"/>
          <w:szCs w:val="28"/>
        </w:rPr>
        <w:t>–</w:t>
      </w:r>
      <w:r w:rsidRPr="00CD5A07">
        <w:rPr>
          <w:rFonts w:ascii="Arial" w:hAnsi="Arial" w:cs="Arial"/>
          <w:sz w:val="28"/>
          <w:szCs w:val="28"/>
        </w:rPr>
        <w:t xml:space="preserve"> 67</w:t>
      </w:r>
      <w:r w:rsidR="00E9411E">
        <w:rPr>
          <w:rFonts w:ascii="Arial" w:hAnsi="Arial" w:cs="Arial"/>
          <w:sz w:val="28"/>
          <w:szCs w:val="28"/>
        </w:rPr>
        <w:t xml:space="preserve"> </w:t>
      </w:r>
      <w:r w:rsidRPr="00CD5A07">
        <w:rPr>
          <w:rFonts w:ascii="Arial" w:hAnsi="Arial" w:cs="Arial"/>
          <w:sz w:val="28"/>
          <w:szCs w:val="28"/>
        </w:rPr>
        <w:t xml:space="preserve">%. Такая защита позволила ООО </w:t>
      </w:r>
      <w:r w:rsidR="00ED7D4D">
        <w:rPr>
          <w:rFonts w:ascii="Arial" w:hAnsi="Arial" w:cs="Arial"/>
          <w:sz w:val="28"/>
          <w:szCs w:val="28"/>
        </w:rPr>
        <w:t>«</w:t>
      </w:r>
      <w:r w:rsidRPr="00CD5A07">
        <w:rPr>
          <w:rFonts w:ascii="Arial" w:hAnsi="Arial" w:cs="Arial"/>
          <w:sz w:val="28"/>
          <w:szCs w:val="28"/>
        </w:rPr>
        <w:t>Агро-смета</w:t>
      </w:r>
      <w:r w:rsidR="00ED7D4D">
        <w:rPr>
          <w:rFonts w:ascii="Arial" w:hAnsi="Arial" w:cs="Arial"/>
          <w:sz w:val="28"/>
          <w:szCs w:val="28"/>
        </w:rPr>
        <w:t>»</w:t>
      </w:r>
      <w:r w:rsidRPr="00CD5A07">
        <w:rPr>
          <w:rFonts w:ascii="Arial" w:hAnsi="Arial" w:cs="Arial"/>
          <w:sz w:val="28"/>
          <w:szCs w:val="28"/>
        </w:rPr>
        <w:t xml:space="preserve"> по</w:t>
      </w:r>
      <w:r w:rsidR="001879F0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t>лу</w:t>
      </w:r>
      <w:r w:rsidR="00E9411E">
        <w:rPr>
          <w:rFonts w:ascii="Arial" w:hAnsi="Arial" w:cs="Arial"/>
          <w:sz w:val="28"/>
          <w:szCs w:val="28"/>
        </w:rPr>
        <w:t>чить прибавку урожая в 4,1 ц/га</w:t>
      </w:r>
      <w:r w:rsidRPr="00CD5A07">
        <w:rPr>
          <w:rFonts w:ascii="Arial" w:hAnsi="Arial" w:cs="Arial"/>
          <w:sz w:val="28"/>
          <w:szCs w:val="28"/>
        </w:rPr>
        <w:t xml:space="preserve"> по сравнению с необработанной площадью. Дополнительный доход хозяйства с каждого обработан</w:t>
      </w:r>
      <w:r w:rsidR="001879F0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t>ного гектара, при цене реализации зерна в 5180 руб. за 1 тонну, со</w:t>
      </w:r>
      <w:r w:rsidR="001879F0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t>ставил 2123,8 руб., затраты, понесенные хозяйством на защиту от корневых гнилей, окупились в 2,9 раза.</w:t>
      </w:r>
    </w:p>
    <w:p w:rsidR="00634845" w:rsidRPr="00CD5A07" w:rsidRDefault="00634845" w:rsidP="00CD5A07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D5A07">
        <w:rPr>
          <w:rFonts w:ascii="Arial" w:hAnsi="Arial" w:cs="Arial"/>
          <w:sz w:val="28"/>
          <w:szCs w:val="28"/>
        </w:rPr>
        <w:t xml:space="preserve">В целом в 2011 году в ООО </w:t>
      </w:r>
      <w:r w:rsidR="00ED7D4D">
        <w:rPr>
          <w:rFonts w:ascii="Arial" w:hAnsi="Arial" w:cs="Arial"/>
          <w:sz w:val="28"/>
          <w:szCs w:val="28"/>
        </w:rPr>
        <w:t>«</w:t>
      </w:r>
      <w:r w:rsidRPr="00CD5A07">
        <w:rPr>
          <w:rFonts w:ascii="Arial" w:hAnsi="Arial" w:cs="Arial"/>
          <w:sz w:val="28"/>
          <w:szCs w:val="28"/>
        </w:rPr>
        <w:t>Агро-смета</w:t>
      </w:r>
      <w:r w:rsidR="00ED7D4D">
        <w:rPr>
          <w:rFonts w:ascii="Arial" w:hAnsi="Arial" w:cs="Arial"/>
          <w:sz w:val="28"/>
          <w:szCs w:val="28"/>
        </w:rPr>
        <w:t>»</w:t>
      </w:r>
      <w:r w:rsidRPr="00CD5A07">
        <w:rPr>
          <w:rFonts w:ascii="Arial" w:hAnsi="Arial" w:cs="Arial"/>
          <w:sz w:val="28"/>
          <w:szCs w:val="28"/>
        </w:rPr>
        <w:t xml:space="preserve"> урожайность озимых зерновых составила 50,4 ц/га, что на 7,4 ц/га выше, чем в среднем по району </w:t>
      </w:r>
      <w:r w:rsidR="001B36BE">
        <w:rPr>
          <w:rFonts w:ascii="Arial" w:hAnsi="Arial" w:cs="Arial"/>
          <w:sz w:val="28"/>
          <w:szCs w:val="28"/>
        </w:rPr>
        <w:t>(</w:t>
      </w:r>
      <w:r w:rsidRPr="00CD5A07">
        <w:rPr>
          <w:rFonts w:ascii="Arial" w:hAnsi="Arial" w:cs="Arial"/>
          <w:sz w:val="28"/>
          <w:szCs w:val="28"/>
        </w:rPr>
        <w:t>43 ц/га</w:t>
      </w:r>
      <w:r w:rsidR="001B36BE">
        <w:rPr>
          <w:rFonts w:ascii="Arial" w:hAnsi="Arial" w:cs="Arial"/>
          <w:sz w:val="28"/>
          <w:szCs w:val="28"/>
        </w:rPr>
        <w:t>)</w:t>
      </w:r>
      <w:r w:rsidRPr="00CD5A07">
        <w:rPr>
          <w:rFonts w:ascii="Arial" w:hAnsi="Arial" w:cs="Arial"/>
          <w:sz w:val="28"/>
          <w:szCs w:val="28"/>
        </w:rPr>
        <w:t xml:space="preserve">. </w:t>
      </w:r>
    </w:p>
    <w:p w:rsidR="00634845" w:rsidRPr="00CD5A07" w:rsidRDefault="00E9411E" w:rsidP="00CD5A07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Помимо озимых зерновых культур</w:t>
      </w:r>
      <w:r w:rsidR="00634845" w:rsidRPr="00CD5A07">
        <w:rPr>
          <w:rFonts w:ascii="Arial" w:hAnsi="Arial" w:cs="Arial"/>
          <w:sz w:val="28"/>
          <w:szCs w:val="28"/>
        </w:rPr>
        <w:t xml:space="preserve"> в ООО </w:t>
      </w:r>
      <w:r w:rsidR="00ED7D4D">
        <w:rPr>
          <w:rFonts w:ascii="Arial" w:hAnsi="Arial" w:cs="Arial"/>
          <w:sz w:val="28"/>
          <w:szCs w:val="28"/>
        </w:rPr>
        <w:t>«</w:t>
      </w:r>
      <w:r w:rsidR="00634845" w:rsidRPr="00CD5A07">
        <w:rPr>
          <w:rFonts w:ascii="Arial" w:hAnsi="Arial" w:cs="Arial"/>
          <w:sz w:val="28"/>
          <w:szCs w:val="28"/>
        </w:rPr>
        <w:t>Агро-смета</w:t>
      </w:r>
      <w:r w:rsidR="00ED7D4D">
        <w:rPr>
          <w:rFonts w:ascii="Arial" w:hAnsi="Arial" w:cs="Arial"/>
          <w:sz w:val="28"/>
          <w:szCs w:val="28"/>
        </w:rPr>
        <w:t>»</w:t>
      </w:r>
      <w:r w:rsidR="00634845" w:rsidRPr="00CD5A07">
        <w:rPr>
          <w:rFonts w:ascii="Arial" w:hAnsi="Arial" w:cs="Arial"/>
          <w:sz w:val="28"/>
          <w:szCs w:val="28"/>
        </w:rPr>
        <w:t xml:space="preserve"> также ус</w:t>
      </w:r>
      <w:r w:rsidR="001879F0">
        <w:rPr>
          <w:rFonts w:ascii="Arial" w:hAnsi="Arial" w:cs="Arial"/>
          <w:sz w:val="28"/>
          <w:szCs w:val="28"/>
        </w:rPr>
        <w:softHyphen/>
      </w:r>
      <w:r w:rsidR="00634845" w:rsidRPr="00CD5A07">
        <w:rPr>
          <w:rFonts w:ascii="Arial" w:hAnsi="Arial" w:cs="Arial"/>
          <w:sz w:val="28"/>
          <w:szCs w:val="28"/>
        </w:rPr>
        <w:t>пешно занимаются выращиванием озимого рапса.</w:t>
      </w:r>
    </w:p>
    <w:p w:rsidR="00634845" w:rsidRPr="00CD5A07" w:rsidRDefault="00634845" w:rsidP="00CD5A07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D5A07">
        <w:rPr>
          <w:rFonts w:ascii="Arial" w:hAnsi="Arial" w:cs="Arial"/>
          <w:sz w:val="28"/>
          <w:szCs w:val="28"/>
        </w:rPr>
        <w:t>С расширением посевных площадей данной культуры одновре</w:t>
      </w:r>
      <w:r w:rsidR="001879F0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t>менно идет нарастание вредоносности на ней возбудителей болезней, таких как альтернариоз, фомоз, белая и серая гнили. В весенний пе</w:t>
      </w:r>
      <w:r w:rsidR="001879F0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t>риод на ослабленных после перезимовки посевах отмечается повы</w:t>
      </w:r>
      <w:r w:rsidR="001879F0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t>шенная вредоносность пероноспороза, фузариозов и бактериоза.</w:t>
      </w:r>
    </w:p>
    <w:p w:rsidR="00634845" w:rsidRPr="00CD5A07" w:rsidRDefault="00634845" w:rsidP="00CD5A07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D5A07">
        <w:rPr>
          <w:rFonts w:ascii="Arial" w:hAnsi="Arial" w:cs="Arial"/>
          <w:sz w:val="28"/>
          <w:szCs w:val="28"/>
        </w:rPr>
        <w:t xml:space="preserve">С 2009 года на озимом рапсе в Георгиевском районе в осенний период начали применять химический фунгицид </w:t>
      </w:r>
      <w:r w:rsidR="002736E5" w:rsidRPr="002736E5">
        <w:rPr>
          <w:rFonts w:ascii="Arial" w:hAnsi="Arial" w:cs="Arial"/>
          <w:b/>
          <w:sz w:val="28"/>
          <w:szCs w:val="28"/>
        </w:rPr>
        <w:t>Колосаль</w:t>
      </w:r>
      <w:r w:rsidRPr="00CD5A07">
        <w:rPr>
          <w:rFonts w:ascii="Arial" w:hAnsi="Arial" w:cs="Arial"/>
          <w:sz w:val="28"/>
          <w:szCs w:val="28"/>
        </w:rPr>
        <w:t>, но исклю</w:t>
      </w:r>
      <w:r w:rsidR="000D364A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t xml:space="preserve">чительно для регулирования роста растений. </w:t>
      </w:r>
    </w:p>
    <w:p w:rsidR="00634845" w:rsidRPr="00CD5A07" w:rsidRDefault="00634845" w:rsidP="00CD5A07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D5A07">
        <w:rPr>
          <w:rFonts w:ascii="Arial" w:hAnsi="Arial" w:cs="Arial"/>
          <w:sz w:val="28"/>
          <w:szCs w:val="28"/>
        </w:rPr>
        <w:t xml:space="preserve">Первыми </w:t>
      </w:r>
      <w:r w:rsidR="00E9411E">
        <w:rPr>
          <w:rFonts w:ascii="Arial" w:hAnsi="Arial" w:cs="Arial"/>
          <w:sz w:val="28"/>
          <w:szCs w:val="28"/>
        </w:rPr>
        <w:t>н</w:t>
      </w:r>
      <w:r w:rsidRPr="00CD5A07">
        <w:rPr>
          <w:rFonts w:ascii="Arial" w:hAnsi="Arial" w:cs="Arial"/>
          <w:sz w:val="28"/>
          <w:szCs w:val="28"/>
        </w:rPr>
        <w:t>а проблему болезней на озимом рапсе и на необходи</w:t>
      </w:r>
      <w:r w:rsidR="001879F0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t xml:space="preserve">мость борьбы с ними обратили внимание именно в ООО </w:t>
      </w:r>
      <w:r w:rsidR="00ED7D4D">
        <w:rPr>
          <w:rFonts w:ascii="Arial" w:hAnsi="Arial" w:cs="Arial"/>
          <w:sz w:val="28"/>
          <w:szCs w:val="28"/>
        </w:rPr>
        <w:t>«</w:t>
      </w:r>
      <w:r w:rsidRPr="00CD5A07">
        <w:rPr>
          <w:rFonts w:ascii="Arial" w:hAnsi="Arial" w:cs="Arial"/>
          <w:sz w:val="28"/>
          <w:szCs w:val="28"/>
        </w:rPr>
        <w:t>Агро-смета</w:t>
      </w:r>
      <w:r w:rsidR="00ED7D4D">
        <w:rPr>
          <w:rFonts w:ascii="Arial" w:hAnsi="Arial" w:cs="Arial"/>
          <w:sz w:val="28"/>
          <w:szCs w:val="28"/>
        </w:rPr>
        <w:t>»</w:t>
      </w:r>
      <w:r w:rsidRPr="00CD5A07">
        <w:rPr>
          <w:rFonts w:ascii="Arial" w:hAnsi="Arial" w:cs="Arial"/>
          <w:sz w:val="28"/>
          <w:szCs w:val="28"/>
        </w:rPr>
        <w:t>.</w:t>
      </w:r>
    </w:p>
    <w:p w:rsidR="00634845" w:rsidRPr="00CD5A07" w:rsidRDefault="00634845" w:rsidP="00CD5A07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D5A07">
        <w:rPr>
          <w:rFonts w:ascii="Arial" w:hAnsi="Arial" w:cs="Arial"/>
          <w:sz w:val="28"/>
          <w:szCs w:val="28"/>
        </w:rPr>
        <w:t>В 2010 году рано весной после таяния снега и проведения мони</w:t>
      </w:r>
      <w:r w:rsidR="001879F0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t>торинга болезней на посевах рапса было принято решение о необхо</w:t>
      </w:r>
      <w:r w:rsidR="001879F0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t xml:space="preserve">димости применения биопрепарата </w:t>
      </w:r>
      <w:r w:rsidR="009E624F" w:rsidRPr="009E624F">
        <w:rPr>
          <w:rFonts w:ascii="Arial" w:hAnsi="Arial" w:cs="Arial"/>
          <w:b/>
          <w:sz w:val="28"/>
          <w:szCs w:val="28"/>
        </w:rPr>
        <w:t>Псевдобактерин</w:t>
      </w:r>
      <w:r w:rsidRPr="00CD5A07">
        <w:rPr>
          <w:rFonts w:ascii="Arial" w:hAnsi="Arial" w:cs="Arial"/>
          <w:sz w:val="28"/>
          <w:szCs w:val="28"/>
        </w:rPr>
        <w:t xml:space="preserve">-2 для борьбы с фузариозными и бактериальными гнилями, которые имели большое распространение. Обработку провели на площади </w:t>
      </w:r>
      <w:smartTag w:uri="urn:schemas-microsoft-com:office:smarttags" w:element="metricconverter">
        <w:smartTagPr>
          <w:attr w:name="ProductID" w:val="290 га"/>
        </w:smartTagPr>
        <w:r w:rsidRPr="00CD5A07">
          <w:rPr>
            <w:rFonts w:ascii="Arial" w:hAnsi="Arial" w:cs="Arial"/>
            <w:sz w:val="28"/>
            <w:szCs w:val="28"/>
          </w:rPr>
          <w:t>290 га</w:t>
        </w:r>
      </w:smartTag>
      <w:r w:rsidRPr="00CD5A07">
        <w:rPr>
          <w:rFonts w:ascii="Arial" w:hAnsi="Arial" w:cs="Arial"/>
          <w:sz w:val="28"/>
          <w:szCs w:val="28"/>
        </w:rPr>
        <w:t xml:space="preserve">. </w:t>
      </w:r>
      <w:r w:rsidR="009E624F" w:rsidRPr="009E624F">
        <w:rPr>
          <w:rFonts w:ascii="Arial" w:hAnsi="Arial" w:cs="Arial"/>
          <w:b/>
          <w:sz w:val="28"/>
          <w:szCs w:val="28"/>
        </w:rPr>
        <w:t>Псевдобак</w:t>
      </w:r>
      <w:r w:rsidR="000D364A">
        <w:rPr>
          <w:rFonts w:ascii="Arial" w:hAnsi="Arial" w:cs="Arial"/>
          <w:b/>
          <w:sz w:val="28"/>
          <w:szCs w:val="28"/>
        </w:rPr>
        <w:softHyphen/>
      </w:r>
      <w:r w:rsidR="009E624F" w:rsidRPr="009E624F">
        <w:rPr>
          <w:rFonts w:ascii="Arial" w:hAnsi="Arial" w:cs="Arial"/>
          <w:b/>
          <w:sz w:val="28"/>
          <w:szCs w:val="28"/>
        </w:rPr>
        <w:t>терин</w:t>
      </w:r>
      <w:r w:rsidRPr="00CD5A07">
        <w:rPr>
          <w:rFonts w:ascii="Arial" w:hAnsi="Arial" w:cs="Arial"/>
          <w:sz w:val="28"/>
          <w:szCs w:val="28"/>
        </w:rPr>
        <w:t>-2 вносили из расчета 1,5 л/га. Через две недели на всей посев</w:t>
      </w:r>
      <w:r w:rsidR="000D364A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t>ной площади была проведена еще одна обработка против альтерна</w:t>
      </w:r>
      <w:r w:rsidR="000D364A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t xml:space="preserve">риоза и фомоза химическим фунгицидом </w:t>
      </w:r>
      <w:r w:rsidR="002736E5" w:rsidRPr="002736E5">
        <w:rPr>
          <w:rFonts w:ascii="Arial" w:hAnsi="Arial" w:cs="Arial"/>
          <w:b/>
          <w:sz w:val="28"/>
          <w:szCs w:val="28"/>
        </w:rPr>
        <w:t>Колосаль</w:t>
      </w:r>
      <w:r w:rsidR="00E9411E" w:rsidRPr="00CD5A07">
        <w:rPr>
          <w:rFonts w:ascii="Arial" w:hAnsi="Arial" w:cs="Arial"/>
          <w:sz w:val="28"/>
          <w:szCs w:val="28"/>
        </w:rPr>
        <w:t>,</w:t>
      </w:r>
      <w:r w:rsidRPr="00CD5A07">
        <w:rPr>
          <w:rFonts w:ascii="Arial" w:hAnsi="Arial" w:cs="Arial"/>
          <w:sz w:val="28"/>
          <w:szCs w:val="28"/>
        </w:rPr>
        <w:t xml:space="preserve"> КЭ (250 г/л) с нормой расхода 0,75 л/га. По результатам уборки на посевах, где при</w:t>
      </w:r>
      <w:r w:rsidR="000D364A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t>менялся биопрепарат, урожайность составила 34,5 ц/га, что на 4,8 ц/га больше, чем получили в среднем по хозяйству.</w:t>
      </w:r>
    </w:p>
    <w:p w:rsidR="00634845" w:rsidRPr="00CD5A07" w:rsidRDefault="00634845" w:rsidP="00CD5A07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D5A07">
        <w:rPr>
          <w:rFonts w:ascii="Arial" w:hAnsi="Arial" w:cs="Arial"/>
          <w:sz w:val="28"/>
          <w:szCs w:val="28"/>
        </w:rPr>
        <w:t>В 2011 году в период возобновления вегетации озимого рапса было проведено целенаправленное обследование посевов на выяв</w:t>
      </w:r>
      <w:r w:rsidR="001879F0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t>ление бактериальных гнилей. Бактериоз корней был выявлен на 300 гектарах. Распространенность составила 15</w:t>
      </w:r>
      <w:r w:rsidR="00E9411E">
        <w:rPr>
          <w:rFonts w:ascii="Arial" w:hAnsi="Arial" w:cs="Arial"/>
          <w:sz w:val="28"/>
          <w:szCs w:val="28"/>
        </w:rPr>
        <w:t xml:space="preserve"> </w:t>
      </w:r>
      <w:r w:rsidRPr="00CD5A07">
        <w:rPr>
          <w:rFonts w:ascii="Arial" w:hAnsi="Arial" w:cs="Arial"/>
          <w:sz w:val="28"/>
          <w:szCs w:val="28"/>
        </w:rPr>
        <w:t>%. Для защиты было ре</w:t>
      </w:r>
      <w:r w:rsidR="001879F0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lastRenderedPageBreak/>
        <w:t xml:space="preserve">шено применить биопрепарат </w:t>
      </w:r>
      <w:r w:rsidR="009E624F" w:rsidRPr="009E624F">
        <w:rPr>
          <w:rFonts w:ascii="Arial" w:hAnsi="Arial" w:cs="Arial"/>
          <w:b/>
          <w:sz w:val="28"/>
          <w:szCs w:val="28"/>
        </w:rPr>
        <w:t>Псевдобактерин</w:t>
      </w:r>
      <w:r w:rsidRPr="00CD5A07">
        <w:rPr>
          <w:rFonts w:ascii="Arial" w:hAnsi="Arial" w:cs="Arial"/>
          <w:sz w:val="28"/>
          <w:szCs w:val="28"/>
        </w:rPr>
        <w:t>-2, которым обрабо</w:t>
      </w:r>
      <w:r w:rsidR="001879F0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t>тали всю зараженную площадь с нормой расхода 1,5 л/га. После об</w:t>
      </w:r>
      <w:r w:rsidR="001879F0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t>работки распространенность болезни снизилась до 2</w:t>
      </w:r>
      <w:r w:rsidR="00E9411E">
        <w:rPr>
          <w:rFonts w:ascii="Arial" w:hAnsi="Arial" w:cs="Arial"/>
          <w:sz w:val="28"/>
          <w:szCs w:val="28"/>
        </w:rPr>
        <w:t xml:space="preserve"> </w:t>
      </w:r>
      <w:r w:rsidRPr="00CD5A07">
        <w:rPr>
          <w:rFonts w:ascii="Arial" w:hAnsi="Arial" w:cs="Arial"/>
          <w:sz w:val="28"/>
          <w:szCs w:val="28"/>
        </w:rPr>
        <w:t>%. Биологиче</w:t>
      </w:r>
      <w:r w:rsidR="001879F0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t>ская эффективность биопрепарата составила 87</w:t>
      </w:r>
      <w:r w:rsidR="00E9411E">
        <w:rPr>
          <w:rFonts w:ascii="Arial" w:hAnsi="Arial" w:cs="Arial"/>
          <w:sz w:val="28"/>
          <w:szCs w:val="28"/>
        </w:rPr>
        <w:t xml:space="preserve"> </w:t>
      </w:r>
      <w:r w:rsidRPr="00CD5A07">
        <w:rPr>
          <w:rFonts w:ascii="Arial" w:hAnsi="Arial" w:cs="Arial"/>
          <w:sz w:val="28"/>
          <w:szCs w:val="28"/>
        </w:rPr>
        <w:t xml:space="preserve">%. Через две недели, как и в 2010 году, против альтернариоза и фомоза была проведена фунгицидная обработка препаратом </w:t>
      </w:r>
      <w:r w:rsidR="002736E5" w:rsidRPr="002736E5">
        <w:rPr>
          <w:rFonts w:ascii="Arial" w:hAnsi="Arial" w:cs="Arial"/>
          <w:b/>
          <w:sz w:val="28"/>
          <w:szCs w:val="28"/>
        </w:rPr>
        <w:t>Колосаль</w:t>
      </w:r>
      <w:r w:rsidRPr="00CD5A07">
        <w:rPr>
          <w:rFonts w:ascii="Arial" w:hAnsi="Arial" w:cs="Arial"/>
          <w:sz w:val="28"/>
          <w:szCs w:val="28"/>
        </w:rPr>
        <w:t>, КЭ (250г/л) с нормой расхода 0,8 л/га.</w:t>
      </w:r>
    </w:p>
    <w:p w:rsidR="00634845" w:rsidRPr="00CD5A07" w:rsidRDefault="00634845" w:rsidP="00CD5A07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D5A07">
        <w:rPr>
          <w:rFonts w:ascii="Arial" w:hAnsi="Arial" w:cs="Arial"/>
          <w:sz w:val="28"/>
          <w:szCs w:val="28"/>
        </w:rPr>
        <w:t>Прибавка урожая получилась в 3,8 ц/га, что при цене реализации маслосемян рапса в 12680 руб. за 1 тонну позволило хозяйству полу</w:t>
      </w:r>
      <w:r w:rsidR="001879F0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t>чить дополнительный доход с каждого гектара обработанной площади в 4818,4 руб.</w:t>
      </w:r>
      <w:r w:rsidRPr="00CD5A07">
        <w:rPr>
          <w:rFonts w:ascii="Arial" w:hAnsi="Arial" w:cs="Arial"/>
          <w:b/>
          <w:bCs/>
          <w:sz w:val="28"/>
          <w:szCs w:val="28"/>
        </w:rPr>
        <w:t xml:space="preserve"> </w:t>
      </w:r>
      <w:r w:rsidRPr="00CD5A07">
        <w:rPr>
          <w:rFonts w:ascii="Arial" w:hAnsi="Arial" w:cs="Arial"/>
          <w:bCs/>
          <w:sz w:val="28"/>
          <w:szCs w:val="28"/>
        </w:rPr>
        <w:t>Затраты окупились в 3,5 раз</w:t>
      </w:r>
      <w:r w:rsidR="001B36BE">
        <w:rPr>
          <w:rFonts w:ascii="Arial" w:hAnsi="Arial" w:cs="Arial"/>
          <w:bCs/>
          <w:sz w:val="28"/>
          <w:szCs w:val="28"/>
        </w:rPr>
        <w:t>а</w:t>
      </w:r>
      <w:r w:rsidRPr="00CD5A07">
        <w:rPr>
          <w:rFonts w:ascii="Arial" w:hAnsi="Arial" w:cs="Arial"/>
          <w:bCs/>
          <w:sz w:val="28"/>
          <w:szCs w:val="28"/>
        </w:rPr>
        <w:t>.</w:t>
      </w:r>
      <w:r w:rsidRPr="00CD5A07">
        <w:rPr>
          <w:rFonts w:ascii="Arial" w:hAnsi="Arial" w:cs="Arial"/>
          <w:b/>
          <w:bCs/>
          <w:sz w:val="28"/>
          <w:szCs w:val="28"/>
        </w:rPr>
        <w:t xml:space="preserve"> </w:t>
      </w:r>
      <w:r w:rsidRPr="00CD5A07">
        <w:rPr>
          <w:rFonts w:ascii="Arial" w:hAnsi="Arial" w:cs="Arial"/>
          <w:sz w:val="28"/>
          <w:szCs w:val="28"/>
        </w:rPr>
        <w:t>Если учесть тот факт, что в борьбе с бактериальными болезнями нет сегодня химических фун</w:t>
      </w:r>
      <w:r w:rsidR="001879F0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t xml:space="preserve">гицидов, то можно сделать вывод, что без применения биопрепаратов  в борьбе с бактериозами на озимом рапсе нам не обойтись. </w:t>
      </w:r>
    </w:p>
    <w:p w:rsidR="00634845" w:rsidRPr="00CD5A07" w:rsidRDefault="00634845" w:rsidP="00CD5A07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D5A07">
        <w:rPr>
          <w:rFonts w:ascii="Arial" w:hAnsi="Arial" w:cs="Arial"/>
          <w:sz w:val="28"/>
          <w:szCs w:val="28"/>
        </w:rPr>
        <w:t xml:space="preserve">В целом в ООО </w:t>
      </w:r>
      <w:r w:rsidR="00ED7D4D">
        <w:rPr>
          <w:rFonts w:ascii="Arial" w:hAnsi="Arial" w:cs="Arial"/>
          <w:sz w:val="28"/>
          <w:szCs w:val="28"/>
        </w:rPr>
        <w:t>«</w:t>
      </w:r>
      <w:r w:rsidRPr="00CD5A07">
        <w:rPr>
          <w:rFonts w:ascii="Arial" w:hAnsi="Arial" w:cs="Arial"/>
          <w:sz w:val="28"/>
          <w:szCs w:val="28"/>
        </w:rPr>
        <w:t>Агро-смета</w:t>
      </w:r>
      <w:r w:rsidR="00ED7D4D">
        <w:rPr>
          <w:rFonts w:ascii="Arial" w:hAnsi="Arial" w:cs="Arial"/>
          <w:sz w:val="28"/>
          <w:szCs w:val="28"/>
        </w:rPr>
        <w:t>»</w:t>
      </w:r>
      <w:r w:rsidRPr="00CD5A07">
        <w:rPr>
          <w:rFonts w:ascii="Arial" w:hAnsi="Arial" w:cs="Arial"/>
          <w:sz w:val="28"/>
          <w:szCs w:val="28"/>
        </w:rPr>
        <w:t xml:space="preserve"> урожайность озимого рапса в 2011 году составила 23 ц/га, что на </w:t>
      </w:r>
      <w:r w:rsidR="001B36BE">
        <w:rPr>
          <w:rFonts w:ascii="Arial" w:hAnsi="Arial" w:cs="Arial"/>
          <w:sz w:val="28"/>
          <w:szCs w:val="28"/>
        </w:rPr>
        <w:t xml:space="preserve">5,4 ц/га больше, чем в среднем </w:t>
      </w:r>
      <w:r w:rsidRPr="00CD5A07">
        <w:rPr>
          <w:rFonts w:ascii="Arial" w:hAnsi="Arial" w:cs="Arial"/>
          <w:sz w:val="28"/>
          <w:szCs w:val="28"/>
        </w:rPr>
        <w:t>по рай</w:t>
      </w:r>
      <w:r w:rsidR="001879F0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t xml:space="preserve">ону </w:t>
      </w:r>
      <w:r w:rsidR="001B36BE">
        <w:rPr>
          <w:rFonts w:ascii="Arial" w:hAnsi="Arial" w:cs="Arial"/>
          <w:sz w:val="28"/>
          <w:szCs w:val="28"/>
        </w:rPr>
        <w:t>(</w:t>
      </w:r>
      <w:r w:rsidRPr="00CD5A07">
        <w:rPr>
          <w:rFonts w:ascii="Arial" w:hAnsi="Arial" w:cs="Arial"/>
          <w:sz w:val="28"/>
          <w:szCs w:val="28"/>
        </w:rPr>
        <w:t>17,6 ц/га</w:t>
      </w:r>
      <w:r w:rsidR="001B36BE">
        <w:rPr>
          <w:rFonts w:ascii="Arial" w:hAnsi="Arial" w:cs="Arial"/>
          <w:sz w:val="28"/>
          <w:szCs w:val="28"/>
        </w:rPr>
        <w:t>)</w:t>
      </w:r>
      <w:r w:rsidRPr="00CD5A07">
        <w:rPr>
          <w:rFonts w:ascii="Arial" w:hAnsi="Arial" w:cs="Arial"/>
          <w:sz w:val="28"/>
          <w:szCs w:val="28"/>
        </w:rPr>
        <w:t>.</w:t>
      </w:r>
    </w:p>
    <w:p w:rsidR="00634845" w:rsidRPr="00CD5A07" w:rsidRDefault="00634845" w:rsidP="00CD5A07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D5A07">
        <w:rPr>
          <w:rFonts w:ascii="Arial" w:hAnsi="Arial" w:cs="Arial"/>
          <w:sz w:val="28"/>
          <w:szCs w:val="28"/>
        </w:rPr>
        <w:t>На юге России постепенно внедряется технология выращивания экологически чистой сои. Такая соя будет широко использоваться на пищевые цели. В отличие от традиционной</w:t>
      </w:r>
      <w:r w:rsidR="000143C4">
        <w:rPr>
          <w:rFonts w:ascii="Arial" w:hAnsi="Arial" w:cs="Arial"/>
          <w:sz w:val="28"/>
          <w:szCs w:val="28"/>
        </w:rPr>
        <w:t>,</w:t>
      </w:r>
      <w:r w:rsidRPr="00CD5A07">
        <w:rPr>
          <w:rFonts w:ascii="Arial" w:hAnsi="Arial" w:cs="Arial"/>
          <w:sz w:val="28"/>
          <w:szCs w:val="28"/>
        </w:rPr>
        <w:t xml:space="preserve"> технологии при выращи</w:t>
      </w:r>
      <w:r w:rsidR="001879F0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t>вани</w:t>
      </w:r>
      <w:r w:rsidR="001B36BE">
        <w:rPr>
          <w:rFonts w:ascii="Arial" w:hAnsi="Arial" w:cs="Arial"/>
          <w:sz w:val="28"/>
          <w:szCs w:val="28"/>
        </w:rPr>
        <w:t>и экологически чистой продукции</w:t>
      </w:r>
      <w:r w:rsidRPr="00CD5A07">
        <w:rPr>
          <w:rFonts w:ascii="Arial" w:hAnsi="Arial" w:cs="Arial"/>
          <w:sz w:val="28"/>
          <w:szCs w:val="28"/>
        </w:rPr>
        <w:t xml:space="preserve"> применение химических пести</w:t>
      </w:r>
      <w:r w:rsidR="001879F0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t>цидов не предусмотрено.</w:t>
      </w:r>
    </w:p>
    <w:p w:rsidR="00634845" w:rsidRPr="00CD5A07" w:rsidRDefault="00634845" w:rsidP="00CD5A07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D5A07">
        <w:rPr>
          <w:rFonts w:ascii="Arial" w:hAnsi="Arial" w:cs="Arial"/>
          <w:sz w:val="28"/>
          <w:szCs w:val="28"/>
        </w:rPr>
        <w:t xml:space="preserve">В Георгиевском районе разработана технология выращивания экологически чистой сои. Ее автор Н.Ф.Гринев </w:t>
      </w:r>
      <w:r w:rsidR="001B36BE" w:rsidRPr="00CD5A07">
        <w:rPr>
          <w:rFonts w:ascii="Arial" w:hAnsi="Arial" w:cs="Arial"/>
          <w:sz w:val="28"/>
          <w:szCs w:val="28"/>
        </w:rPr>
        <w:t>–</w:t>
      </w:r>
      <w:r w:rsidRPr="00CD5A07">
        <w:rPr>
          <w:rFonts w:ascii="Arial" w:hAnsi="Arial" w:cs="Arial"/>
          <w:sz w:val="28"/>
          <w:szCs w:val="28"/>
        </w:rPr>
        <w:t xml:space="preserve"> </w:t>
      </w:r>
      <w:r w:rsidR="000143C4">
        <w:rPr>
          <w:rFonts w:ascii="Arial" w:hAnsi="Arial" w:cs="Arial"/>
          <w:sz w:val="28"/>
          <w:szCs w:val="28"/>
        </w:rPr>
        <w:t xml:space="preserve">бывший </w:t>
      </w:r>
      <w:r w:rsidRPr="00CD5A07">
        <w:rPr>
          <w:rFonts w:ascii="Arial" w:hAnsi="Arial" w:cs="Arial"/>
          <w:sz w:val="28"/>
          <w:szCs w:val="28"/>
        </w:rPr>
        <w:t>директор Н</w:t>
      </w:r>
      <w:r w:rsidRPr="00CD5A07">
        <w:rPr>
          <w:rFonts w:ascii="Arial" w:hAnsi="Arial" w:cs="Arial"/>
          <w:sz w:val="28"/>
          <w:szCs w:val="28"/>
        </w:rPr>
        <w:t>е</w:t>
      </w:r>
      <w:r w:rsidRPr="00CD5A07">
        <w:rPr>
          <w:rFonts w:ascii="Arial" w:hAnsi="Arial" w:cs="Arial"/>
          <w:sz w:val="28"/>
          <w:szCs w:val="28"/>
        </w:rPr>
        <w:t>злобненской семеноводческо-технологической станции.</w:t>
      </w:r>
    </w:p>
    <w:p w:rsidR="00634845" w:rsidRPr="00CD5A07" w:rsidRDefault="00634845" w:rsidP="00CD5A07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D5A07">
        <w:rPr>
          <w:rFonts w:ascii="Arial" w:hAnsi="Arial" w:cs="Arial"/>
          <w:sz w:val="28"/>
          <w:szCs w:val="28"/>
        </w:rPr>
        <w:t>Из года в год на станции на посевах сои успешно применяются различные биопрепараты против вредителей и болезней. Химические препараты здесь не используются вообще. За счет этого сохраняется полезная энтомофауна, что позволяет естественно регулировать чис</w:t>
      </w:r>
      <w:r w:rsidR="001879F0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t>ленность вредителей. В 2010 году огромный вред посевам сои по всему краю нанесла хлопковая совка. Традиционно сельхозпроизво</w:t>
      </w:r>
      <w:r w:rsidR="001879F0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t xml:space="preserve">дители края обратились к химическим препаратам и убедились в их низкой эффективности. На станции с этой проблемой на площади в </w:t>
      </w:r>
      <w:smartTag w:uri="urn:schemas-microsoft-com:office:smarttags" w:element="metricconverter">
        <w:smartTagPr>
          <w:attr w:name="ProductID" w:val="54 га"/>
        </w:smartTagPr>
        <w:r w:rsidRPr="00CD5A07">
          <w:rPr>
            <w:rFonts w:ascii="Arial" w:hAnsi="Arial" w:cs="Arial"/>
            <w:sz w:val="28"/>
            <w:szCs w:val="28"/>
          </w:rPr>
          <w:t>54 га</w:t>
        </w:r>
      </w:smartTag>
      <w:r w:rsidRPr="00CD5A07">
        <w:rPr>
          <w:rFonts w:ascii="Arial" w:hAnsi="Arial" w:cs="Arial"/>
          <w:sz w:val="28"/>
          <w:szCs w:val="28"/>
        </w:rPr>
        <w:t xml:space="preserve"> справились благодаря трехкратному применению биоинсектицида </w:t>
      </w:r>
      <w:r w:rsidR="002736E5" w:rsidRPr="002736E5">
        <w:rPr>
          <w:rFonts w:ascii="Arial" w:hAnsi="Arial" w:cs="Arial"/>
          <w:b/>
          <w:sz w:val="28"/>
          <w:szCs w:val="28"/>
        </w:rPr>
        <w:t>Битоксибациллин</w:t>
      </w:r>
      <w:r w:rsidRPr="00CD5A07">
        <w:rPr>
          <w:rFonts w:ascii="Arial" w:hAnsi="Arial" w:cs="Arial"/>
          <w:sz w:val="28"/>
          <w:szCs w:val="28"/>
        </w:rPr>
        <w:t>.</w:t>
      </w:r>
    </w:p>
    <w:p w:rsidR="00634845" w:rsidRPr="00CD5A07" w:rsidRDefault="00634845" w:rsidP="00CD5A07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D5A07">
        <w:rPr>
          <w:rFonts w:ascii="Arial" w:hAnsi="Arial" w:cs="Arial"/>
          <w:sz w:val="28"/>
          <w:szCs w:val="28"/>
        </w:rPr>
        <w:t>Гектарная стоимость такой защиты составила 876 руб. (однократ</w:t>
      </w:r>
      <w:r w:rsidR="001879F0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t>ной обработки – 292 руб.), но в результате была получена при</w:t>
      </w:r>
      <w:r w:rsidR="001B36BE">
        <w:rPr>
          <w:rFonts w:ascii="Arial" w:hAnsi="Arial" w:cs="Arial"/>
          <w:sz w:val="28"/>
          <w:szCs w:val="28"/>
        </w:rPr>
        <w:t xml:space="preserve">бавка урожая </w:t>
      </w:r>
      <w:r w:rsidRPr="00CD5A07">
        <w:rPr>
          <w:rFonts w:ascii="Arial" w:hAnsi="Arial" w:cs="Arial"/>
          <w:sz w:val="28"/>
          <w:szCs w:val="28"/>
        </w:rPr>
        <w:t>в 6,6 ц/га, что при цене реализации сои 15000 руб. за 1 тонну позволило получить дополнительный доход с каждого обработанного гектара в 9900 руб. Окупаемость затрат составила 11,3 раза.</w:t>
      </w:r>
    </w:p>
    <w:p w:rsidR="00634845" w:rsidRPr="00CD5A07" w:rsidRDefault="00634845" w:rsidP="00CD5A07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D5A07">
        <w:rPr>
          <w:rFonts w:ascii="Arial" w:hAnsi="Arial" w:cs="Arial"/>
          <w:sz w:val="28"/>
          <w:szCs w:val="28"/>
        </w:rPr>
        <w:t xml:space="preserve">Опыт Незлобненской семеноводческо-технологической станции по применению биометода на сое стали использовать и в ООО </w:t>
      </w:r>
      <w:r w:rsidR="00ED7D4D">
        <w:rPr>
          <w:rFonts w:ascii="Arial" w:hAnsi="Arial" w:cs="Arial"/>
          <w:sz w:val="28"/>
          <w:szCs w:val="28"/>
        </w:rPr>
        <w:t>«</w:t>
      </w:r>
      <w:r w:rsidRPr="00CD5A07">
        <w:rPr>
          <w:rFonts w:ascii="Arial" w:hAnsi="Arial" w:cs="Arial"/>
          <w:sz w:val="28"/>
          <w:szCs w:val="28"/>
        </w:rPr>
        <w:t>Агро-смета</w:t>
      </w:r>
      <w:r w:rsidR="00ED7D4D">
        <w:rPr>
          <w:rFonts w:ascii="Arial" w:hAnsi="Arial" w:cs="Arial"/>
          <w:sz w:val="28"/>
          <w:szCs w:val="28"/>
        </w:rPr>
        <w:t>»</w:t>
      </w:r>
      <w:r w:rsidR="004E3B8E">
        <w:rPr>
          <w:rFonts w:ascii="Arial" w:hAnsi="Arial" w:cs="Arial"/>
          <w:sz w:val="28"/>
          <w:szCs w:val="28"/>
        </w:rPr>
        <w:t>,</w:t>
      </w:r>
      <w:r w:rsidRPr="00CD5A07">
        <w:rPr>
          <w:rFonts w:ascii="Arial" w:hAnsi="Arial" w:cs="Arial"/>
          <w:sz w:val="28"/>
          <w:szCs w:val="28"/>
        </w:rPr>
        <w:t xml:space="preserve"> и это дало хозяйству положительный результат. </w:t>
      </w:r>
    </w:p>
    <w:p w:rsidR="00634845" w:rsidRPr="00CD5A07" w:rsidRDefault="00634845" w:rsidP="00CD5A07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D5A07">
        <w:rPr>
          <w:rFonts w:ascii="Arial" w:hAnsi="Arial" w:cs="Arial"/>
          <w:sz w:val="28"/>
          <w:szCs w:val="28"/>
        </w:rPr>
        <w:t>В 2010 году в период созревания сои в крае сложились благопри</w:t>
      </w:r>
      <w:r w:rsidR="001879F0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t>ятные погодные условия для развития болезней. Частые осадки спо</w:t>
      </w:r>
      <w:r w:rsidR="001879F0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lastRenderedPageBreak/>
        <w:t>собствовали сильному развитию и распространению бактериального ожога. В таких условиях без фунгицидных обработок потери урожая могут составлять до 80</w:t>
      </w:r>
      <w:r w:rsidR="004E3B8E">
        <w:rPr>
          <w:rFonts w:ascii="Arial" w:hAnsi="Arial" w:cs="Arial"/>
          <w:sz w:val="28"/>
          <w:szCs w:val="28"/>
        </w:rPr>
        <w:t xml:space="preserve"> </w:t>
      </w:r>
      <w:r w:rsidRPr="00CD5A07">
        <w:rPr>
          <w:rFonts w:ascii="Arial" w:hAnsi="Arial" w:cs="Arial"/>
          <w:sz w:val="28"/>
          <w:szCs w:val="28"/>
        </w:rPr>
        <w:t>%. Кроме того при проведении фитоэкспер</w:t>
      </w:r>
      <w:r w:rsidR="001879F0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t>тизы обнаруживалось поражение семян бактериозом от 27 до 39</w:t>
      </w:r>
      <w:r w:rsidR="004E3B8E">
        <w:rPr>
          <w:rFonts w:ascii="Arial" w:hAnsi="Arial" w:cs="Arial"/>
          <w:sz w:val="28"/>
          <w:szCs w:val="28"/>
        </w:rPr>
        <w:t xml:space="preserve"> </w:t>
      </w:r>
      <w:r w:rsidRPr="00CD5A07">
        <w:rPr>
          <w:rFonts w:ascii="Arial" w:hAnsi="Arial" w:cs="Arial"/>
          <w:sz w:val="28"/>
          <w:szCs w:val="28"/>
        </w:rPr>
        <w:t xml:space="preserve">%.  </w:t>
      </w:r>
    </w:p>
    <w:p w:rsidR="00634845" w:rsidRPr="00CD5A07" w:rsidRDefault="00634845" w:rsidP="00CD5A07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D5A07">
        <w:rPr>
          <w:rFonts w:ascii="Arial" w:hAnsi="Arial" w:cs="Arial"/>
          <w:sz w:val="28"/>
          <w:szCs w:val="28"/>
        </w:rPr>
        <w:t>Так как семена являются первичным источником заражения, хо</w:t>
      </w:r>
      <w:r w:rsidR="001879F0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t xml:space="preserve">зяйством было принято решение об обработке семян сои весной 2011 года непосредственно перед посевом биопрепаратом </w:t>
      </w:r>
      <w:r w:rsidR="009E624F" w:rsidRPr="009E624F">
        <w:rPr>
          <w:rFonts w:ascii="Arial" w:hAnsi="Arial" w:cs="Arial"/>
          <w:b/>
          <w:sz w:val="28"/>
          <w:szCs w:val="28"/>
        </w:rPr>
        <w:t>Псевдобакте</w:t>
      </w:r>
      <w:r w:rsidR="000D364A">
        <w:rPr>
          <w:rFonts w:ascii="Arial" w:hAnsi="Arial" w:cs="Arial"/>
          <w:b/>
          <w:sz w:val="28"/>
          <w:szCs w:val="28"/>
        </w:rPr>
        <w:softHyphen/>
      </w:r>
      <w:r w:rsidR="009E624F" w:rsidRPr="009E624F">
        <w:rPr>
          <w:rFonts w:ascii="Arial" w:hAnsi="Arial" w:cs="Arial"/>
          <w:b/>
          <w:sz w:val="28"/>
          <w:szCs w:val="28"/>
        </w:rPr>
        <w:t>рин</w:t>
      </w:r>
      <w:r w:rsidRPr="00CD5A07">
        <w:rPr>
          <w:rFonts w:ascii="Arial" w:hAnsi="Arial" w:cs="Arial"/>
          <w:sz w:val="28"/>
          <w:szCs w:val="28"/>
        </w:rPr>
        <w:t xml:space="preserve">-2 с нормой расхода 2 л/т совместно с биологическим препаратом </w:t>
      </w:r>
      <w:r w:rsidR="000D364A" w:rsidRPr="000D364A">
        <w:rPr>
          <w:rFonts w:ascii="Arial" w:hAnsi="Arial" w:cs="Arial"/>
          <w:b/>
          <w:sz w:val="28"/>
          <w:szCs w:val="28"/>
        </w:rPr>
        <w:t>Нитрагин</w:t>
      </w:r>
      <w:r w:rsidRPr="00CD5A07">
        <w:rPr>
          <w:rFonts w:ascii="Arial" w:hAnsi="Arial" w:cs="Arial"/>
          <w:sz w:val="28"/>
          <w:szCs w:val="28"/>
        </w:rPr>
        <w:t xml:space="preserve"> в дозировке 6 л/т. Первые признаки бактериоза на сое про</w:t>
      </w:r>
      <w:r w:rsidR="000D364A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t>явились 27 июля в фазу цветения. Сразу же провели обработку био</w:t>
      </w:r>
      <w:r w:rsidR="000D364A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t xml:space="preserve">препаратом </w:t>
      </w:r>
      <w:r w:rsidR="009E624F" w:rsidRPr="009E624F">
        <w:rPr>
          <w:rFonts w:ascii="Arial" w:hAnsi="Arial" w:cs="Arial"/>
          <w:b/>
          <w:sz w:val="28"/>
          <w:szCs w:val="28"/>
        </w:rPr>
        <w:t>Псевдобактерин</w:t>
      </w:r>
      <w:r w:rsidRPr="00CD5A07">
        <w:rPr>
          <w:rFonts w:ascii="Arial" w:hAnsi="Arial" w:cs="Arial"/>
          <w:sz w:val="28"/>
          <w:szCs w:val="28"/>
        </w:rPr>
        <w:t xml:space="preserve">-2 на площади </w:t>
      </w:r>
      <w:smartTag w:uri="urn:schemas-microsoft-com:office:smarttags" w:element="metricconverter">
        <w:smartTagPr>
          <w:attr w:name="ProductID" w:val="500 га"/>
        </w:smartTagPr>
        <w:r w:rsidRPr="00CD5A07">
          <w:rPr>
            <w:rFonts w:ascii="Arial" w:hAnsi="Arial" w:cs="Arial"/>
            <w:sz w:val="28"/>
            <w:szCs w:val="28"/>
          </w:rPr>
          <w:t>500 га</w:t>
        </w:r>
      </w:smartTag>
      <w:r w:rsidRPr="00CD5A07">
        <w:rPr>
          <w:rFonts w:ascii="Arial" w:hAnsi="Arial" w:cs="Arial"/>
          <w:sz w:val="28"/>
          <w:szCs w:val="28"/>
        </w:rPr>
        <w:t xml:space="preserve"> с нормой расхода 1,5 л/га. Развитие болезни до обработки было</w:t>
      </w:r>
      <w:r w:rsidR="004E3B8E">
        <w:rPr>
          <w:rFonts w:ascii="Arial" w:hAnsi="Arial" w:cs="Arial"/>
          <w:sz w:val="28"/>
          <w:szCs w:val="28"/>
        </w:rPr>
        <w:t xml:space="preserve"> </w:t>
      </w:r>
      <w:r w:rsidRPr="00CD5A07">
        <w:rPr>
          <w:rFonts w:ascii="Arial" w:hAnsi="Arial" w:cs="Arial"/>
          <w:sz w:val="28"/>
          <w:szCs w:val="28"/>
        </w:rPr>
        <w:t>8</w:t>
      </w:r>
      <w:r w:rsidR="004E3B8E">
        <w:rPr>
          <w:rFonts w:ascii="Arial" w:hAnsi="Arial" w:cs="Arial"/>
          <w:sz w:val="28"/>
          <w:szCs w:val="28"/>
        </w:rPr>
        <w:t xml:space="preserve"> </w:t>
      </w:r>
      <w:r w:rsidRPr="00CD5A07">
        <w:rPr>
          <w:rFonts w:ascii="Arial" w:hAnsi="Arial" w:cs="Arial"/>
          <w:sz w:val="28"/>
          <w:szCs w:val="28"/>
        </w:rPr>
        <w:t xml:space="preserve">%, после </w:t>
      </w:r>
      <w:r w:rsidR="004E3B8E" w:rsidRPr="00CD5A07">
        <w:rPr>
          <w:rFonts w:ascii="Arial" w:hAnsi="Arial" w:cs="Arial"/>
          <w:sz w:val="28"/>
          <w:szCs w:val="28"/>
        </w:rPr>
        <w:t>–</w:t>
      </w:r>
      <w:r w:rsidR="004E3B8E">
        <w:rPr>
          <w:rFonts w:ascii="Arial" w:hAnsi="Arial" w:cs="Arial"/>
          <w:sz w:val="28"/>
          <w:szCs w:val="28"/>
        </w:rPr>
        <w:t xml:space="preserve"> </w:t>
      </w:r>
      <w:r w:rsidRPr="00CD5A07">
        <w:rPr>
          <w:rFonts w:ascii="Arial" w:hAnsi="Arial" w:cs="Arial"/>
          <w:sz w:val="28"/>
          <w:szCs w:val="28"/>
        </w:rPr>
        <w:t>2%. Биоло</w:t>
      </w:r>
      <w:r w:rsidR="000D364A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t>гическая эффективность составила 75</w:t>
      </w:r>
      <w:r w:rsidR="004E3B8E">
        <w:rPr>
          <w:rFonts w:ascii="Arial" w:hAnsi="Arial" w:cs="Arial"/>
          <w:sz w:val="28"/>
          <w:szCs w:val="28"/>
        </w:rPr>
        <w:t xml:space="preserve"> </w:t>
      </w:r>
      <w:r w:rsidRPr="00CD5A07">
        <w:rPr>
          <w:rFonts w:ascii="Arial" w:hAnsi="Arial" w:cs="Arial"/>
          <w:sz w:val="28"/>
          <w:szCs w:val="28"/>
        </w:rPr>
        <w:t xml:space="preserve">%. </w:t>
      </w:r>
    </w:p>
    <w:p w:rsidR="00634845" w:rsidRPr="00CD5A07" w:rsidRDefault="00634845" w:rsidP="00CD5A07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D5A07">
        <w:rPr>
          <w:rFonts w:ascii="Arial" w:hAnsi="Arial" w:cs="Arial"/>
          <w:sz w:val="28"/>
          <w:szCs w:val="28"/>
        </w:rPr>
        <w:t>Погодные условия июля</w:t>
      </w:r>
      <w:r w:rsidR="004E3B8E">
        <w:rPr>
          <w:rFonts w:ascii="Arial" w:hAnsi="Arial" w:cs="Arial"/>
          <w:sz w:val="28"/>
          <w:szCs w:val="28"/>
        </w:rPr>
        <w:t>-</w:t>
      </w:r>
      <w:r w:rsidRPr="00CD5A07">
        <w:rPr>
          <w:rFonts w:ascii="Arial" w:hAnsi="Arial" w:cs="Arial"/>
          <w:sz w:val="28"/>
          <w:szCs w:val="28"/>
        </w:rPr>
        <w:t>августа 2011 года способствовали силь</w:t>
      </w:r>
      <w:r w:rsidR="001879F0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t>ному распространению паутинного клеща на посевах сои. После про</w:t>
      </w:r>
      <w:r w:rsidR="001879F0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t>ведения обследования было принято решение о применении биопре</w:t>
      </w:r>
      <w:r w:rsidR="001879F0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t xml:space="preserve">парата инсектицидного действия </w:t>
      </w:r>
      <w:r w:rsidR="002736E5" w:rsidRPr="002736E5">
        <w:rPr>
          <w:rFonts w:ascii="Arial" w:hAnsi="Arial" w:cs="Arial"/>
          <w:b/>
          <w:sz w:val="28"/>
          <w:szCs w:val="28"/>
        </w:rPr>
        <w:t>Битоксибациллин</w:t>
      </w:r>
      <w:r w:rsidRPr="00CD5A07">
        <w:rPr>
          <w:rFonts w:ascii="Arial" w:hAnsi="Arial" w:cs="Arial"/>
          <w:sz w:val="28"/>
          <w:szCs w:val="28"/>
        </w:rPr>
        <w:t xml:space="preserve"> на площади </w:t>
      </w:r>
      <w:smartTag w:uri="urn:schemas-microsoft-com:office:smarttags" w:element="metricconverter">
        <w:smartTagPr>
          <w:attr w:name="ProductID" w:val="500 га"/>
        </w:smartTagPr>
        <w:r w:rsidRPr="00CD5A07">
          <w:rPr>
            <w:rFonts w:ascii="Arial" w:hAnsi="Arial" w:cs="Arial"/>
            <w:sz w:val="28"/>
            <w:szCs w:val="28"/>
          </w:rPr>
          <w:t>500 га</w:t>
        </w:r>
      </w:smartTag>
      <w:r w:rsidRPr="00CD5A07">
        <w:rPr>
          <w:rFonts w:ascii="Arial" w:hAnsi="Arial" w:cs="Arial"/>
          <w:sz w:val="28"/>
          <w:szCs w:val="28"/>
        </w:rPr>
        <w:t>, с нормой расхода 5 л/га. Биологическая эффективность такой об</w:t>
      </w:r>
      <w:r w:rsidR="000D364A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t>работки составила 95</w:t>
      </w:r>
      <w:r w:rsidR="004E3B8E">
        <w:rPr>
          <w:rFonts w:ascii="Arial" w:hAnsi="Arial" w:cs="Arial"/>
          <w:sz w:val="28"/>
          <w:szCs w:val="28"/>
        </w:rPr>
        <w:t xml:space="preserve"> </w:t>
      </w:r>
      <w:r w:rsidRPr="00CD5A07">
        <w:rPr>
          <w:rFonts w:ascii="Arial" w:hAnsi="Arial" w:cs="Arial"/>
          <w:sz w:val="28"/>
          <w:szCs w:val="28"/>
        </w:rPr>
        <w:t>%.</w:t>
      </w:r>
    </w:p>
    <w:p w:rsidR="00634845" w:rsidRPr="00CD5A07" w:rsidRDefault="00634845" w:rsidP="00CD5A07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D5A07">
        <w:rPr>
          <w:rFonts w:ascii="Arial" w:hAnsi="Arial" w:cs="Arial"/>
          <w:sz w:val="28"/>
          <w:szCs w:val="28"/>
        </w:rPr>
        <w:t xml:space="preserve">Общие затраты на удобрения и защиту растений составили 2430 тыс. руб.: затраты на удобрения </w:t>
      </w:r>
      <w:r w:rsidR="004E3B8E" w:rsidRPr="00CD5A07">
        <w:rPr>
          <w:rFonts w:ascii="Arial" w:hAnsi="Arial" w:cs="Arial"/>
          <w:sz w:val="28"/>
          <w:szCs w:val="28"/>
        </w:rPr>
        <w:t>–</w:t>
      </w:r>
      <w:r w:rsidRPr="00CD5A07">
        <w:rPr>
          <w:rFonts w:ascii="Arial" w:hAnsi="Arial" w:cs="Arial"/>
          <w:sz w:val="28"/>
          <w:szCs w:val="28"/>
        </w:rPr>
        <w:t xml:space="preserve"> 1026 тыс. руб., на СЗР </w:t>
      </w:r>
      <w:r w:rsidR="004E3B8E" w:rsidRPr="00CD5A07">
        <w:rPr>
          <w:rFonts w:ascii="Arial" w:hAnsi="Arial" w:cs="Arial"/>
          <w:sz w:val="28"/>
          <w:szCs w:val="28"/>
        </w:rPr>
        <w:t>–</w:t>
      </w:r>
      <w:r w:rsidRPr="00CD5A07">
        <w:rPr>
          <w:rFonts w:ascii="Arial" w:hAnsi="Arial" w:cs="Arial"/>
          <w:sz w:val="28"/>
          <w:szCs w:val="28"/>
        </w:rPr>
        <w:t xml:space="preserve"> 1404 тыс. руб</w:t>
      </w:r>
      <w:r w:rsidR="004E3B8E">
        <w:rPr>
          <w:rFonts w:ascii="Arial" w:hAnsi="Arial" w:cs="Arial"/>
          <w:sz w:val="28"/>
          <w:szCs w:val="28"/>
        </w:rPr>
        <w:t>.</w:t>
      </w:r>
      <w:r w:rsidRPr="00CD5A07">
        <w:rPr>
          <w:rFonts w:ascii="Arial" w:hAnsi="Arial" w:cs="Arial"/>
          <w:sz w:val="28"/>
          <w:szCs w:val="28"/>
        </w:rPr>
        <w:t xml:space="preserve"> Затраты на биопрепараты были только 242 тыс. руб. Себестои</w:t>
      </w:r>
      <w:r w:rsidR="001879F0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t>мость 1 тонны сои составила 9314 руб. при цене реализации 13950 руб. за 1 тонну.</w:t>
      </w:r>
    </w:p>
    <w:p w:rsidR="00634845" w:rsidRPr="00CD5A07" w:rsidRDefault="00634845" w:rsidP="00CD5A07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D5A07">
        <w:rPr>
          <w:rFonts w:ascii="Arial" w:hAnsi="Arial" w:cs="Arial"/>
          <w:sz w:val="28"/>
          <w:szCs w:val="28"/>
        </w:rPr>
        <w:t>В целом по хозяйству в 2011 году урожайность сои составила 20,8 ц/га, что на 5,6 ц/га выше, чем в среднем было получено по району</w:t>
      </w:r>
      <w:r w:rsidR="004E3B8E">
        <w:rPr>
          <w:rFonts w:ascii="Arial" w:hAnsi="Arial" w:cs="Arial"/>
          <w:sz w:val="28"/>
          <w:szCs w:val="28"/>
        </w:rPr>
        <w:t xml:space="preserve"> (</w:t>
      </w:r>
      <w:r w:rsidRPr="00CD5A07">
        <w:rPr>
          <w:rFonts w:ascii="Arial" w:hAnsi="Arial" w:cs="Arial"/>
          <w:sz w:val="28"/>
          <w:szCs w:val="28"/>
        </w:rPr>
        <w:t>15,2 ц/га</w:t>
      </w:r>
      <w:r w:rsidR="004E3B8E">
        <w:rPr>
          <w:rFonts w:ascii="Arial" w:hAnsi="Arial" w:cs="Arial"/>
          <w:sz w:val="28"/>
          <w:szCs w:val="28"/>
        </w:rPr>
        <w:t>)</w:t>
      </w:r>
      <w:r w:rsidRPr="00CD5A07">
        <w:rPr>
          <w:rFonts w:ascii="Arial" w:hAnsi="Arial" w:cs="Arial"/>
          <w:sz w:val="28"/>
          <w:szCs w:val="28"/>
        </w:rPr>
        <w:t>.</w:t>
      </w:r>
    </w:p>
    <w:p w:rsidR="00634845" w:rsidRPr="00CD5A07" w:rsidRDefault="00634845" w:rsidP="00CD5A07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D5A07">
        <w:rPr>
          <w:rFonts w:ascii="Arial" w:hAnsi="Arial" w:cs="Arial"/>
          <w:sz w:val="28"/>
          <w:szCs w:val="28"/>
        </w:rPr>
        <w:t>Так, если в 2010 году на сое затраты на средства защиты расте</w:t>
      </w:r>
      <w:r w:rsidR="001879F0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t xml:space="preserve">ний составили 2270 руб. на </w:t>
      </w:r>
      <w:smartTag w:uri="urn:schemas-microsoft-com:office:smarttags" w:element="metricconverter">
        <w:smartTagPr>
          <w:attr w:name="ProductID" w:val="1 га"/>
        </w:smartTagPr>
        <w:r w:rsidRPr="00CD5A07">
          <w:rPr>
            <w:rFonts w:ascii="Arial" w:hAnsi="Arial" w:cs="Arial"/>
            <w:sz w:val="28"/>
            <w:szCs w:val="28"/>
          </w:rPr>
          <w:t>1 га</w:t>
        </w:r>
      </w:smartTag>
      <w:r w:rsidRPr="00CD5A07">
        <w:rPr>
          <w:rFonts w:ascii="Arial" w:hAnsi="Arial" w:cs="Arial"/>
          <w:sz w:val="28"/>
          <w:szCs w:val="28"/>
        </w:rPr>
        <w:t xml:space="preserve">, то в 2011 году благодаря внедрению биометода </w:t>
      </w:r>
      <w:r w:rsidR="008B6BFF" w:rsidRPr="00CD5A07">
        <w:rPr>
          <w:rFonts w:ascii="Arial" w:hAnsi="Arial" w:cs="Arial"/>
          <w:sz w:val="28"/>
          <w:szCs w:val="28"/>
        </w:rPr>
        <w:t>–</w:t>
      </w:r>
      <w:r w:rsidR="008B6BFF">
        <w:rPr>
          <w:rFonts w:ascii="Arial" w:hAnsi="Arial" w:cs="Arial"/>
          <w:sz w:val="28"/>
          <w:szCs w:val="28"/>
        </w:rPr>
        <w:t xml:space="preserve"> </w:t>
      </w:r>
      <w:r w:rsidRPr="00CD5A07">
        <w:rPr>
          <w:rFonts w:ascii="Arial" w:hAnsi="Arial" w:cs="Arial"/>
          <w:sz w:val="28"/>
          <w:szCs w:val="28"/>
        </w:rPr>
        <w:t xml:space="preserve">только 1755 руб. на </w:t>
      </w:r>
      <w:smartTag w:uri="urn:schemas-microsoft-com:office:smarttags" w:element="metricconverter">
        <w:smartTagPr>
          <w:attr w:name="ProductID" w:val="1 га"/>
        </w:smartTagPr>
        <w:r w:rsidRPr="00CD5A07">
          <w:rPr>
            <w:rFonts w:ascii="Arial" w:hAnsi="Arial" w:cs="Arial"/>
            <w:sz w:val="28"/>
            <w:szCs w:val="28"/>
          </w:rPr>
          <w:t>1 га</w:t>
        </w:r>
      </w:smartTag>
      <w:r w:rsidRPr="00CD5A07">
        <w:rPr>
          <w:rFonts w:ascii="Arial" w:hAnsi="Arial" w:cs="Arial"/>
          <w:sz w:val="28"/>
          <w:szCs w:val="28"/>
        </w:rPr>
        <w:t>. Экономия на препаратах соста</w:t>
      </w:r>
      <w:r w:rsidR="001879F0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t>вила по 515 руб. на каждом гектаре.</w:t>
      </w:r>
    </w:p>
    <w:p w:rsidR="00634845" w:rsidRPr="00CD5A07" w:rsidRDefault="00634845" w:rsidP="00CD5A07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D5A07">
        <w:rPr>
          <w:rFonts w:ascii="Arial" w:hAnsi="Arial" w:cs="Arial"/>
          <w:sz w:val="28"/>
          <w:szCs w:val="28"/>
        </w:rPr>
        <w:t>Исходя из выше сказанного</w:t>
      </w:r>
      <w:r w:rsidR="008B6BFF">
        <w:rPr>
          <w:rFonts w:ascii="Arial" w:hAnsi="Arial" w:cs="Arial"/>
          <w:sz w:val="28"/>
          <w:szCs w:val="28"/>
        </w:rPr>
        <w:t>,</w:t>
      </w:r>
      <w:r w:rsidRPr="00CD5A07">
        <w:rPr>
          <w:rFonts w:ascii="Arial" w:hAnsi="Arial" w:cs="Arial"/>
          <w:sz w:val="28"/>
          <w:szCs w:val="28"/>
        </w:rPr>
        <w:t xml:space="preserve"> можно с уверенностью сказать, что внедрение биопрепаратов в системы защиты растений позволяет: по</w:t>
      </w:r>
      <w:r w:rsidR="001879F0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t>лучить высокую биологическую эффективность, особенно при исполь</w:t>
      </w:r>
      <w:r w:rsidR="001879F0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t>зовании их в баковых смесях с химическими пестицидами; уменьшить гектарную стоимость обработки; сохранить потенциальный урожай; получить дополнительный урожай; реально снизить себестоимость сельскохозяйственной продукции и получить хорошую отдачу в де</w:t>
      </w:r>
      <w:r w:rsidR="001879F0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t>нежном выражении.</w:t>
      </w:r>
    </w:p>
    <w:p w:rsidR="00634845" w:rsidRDefault="00634845" w:rsidP="00D22B28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D5A07">
        <w:rPr>
          <w:rFonts w:ascii="Arial" w:hAnsi="Arial" w:cs="Arial"/>
          <w:sz w:val="28"/>
          <w:szCs w:val="28"/>
        </w:rPr>
        <w:t xml:space="preserve">Как считают в ООО </w:t>
      </w:r>
      <w:r w:rsidR="00ED7D4D">
        <w:rPr>
          <w:rFonts w:ascii="Arial" w:hAnsi="Arial" w:cs="Arial"/>
          <w:sz w:val="28"/>
          <w:szCs w:val="28"/>
        </w:rPr>
        <w:t>«</w:t>
      </w:r>
      <w:r w:rsidRPr="00CD5A07">
        <w:rPr>
          <w:rFonts w:ascii="Arial" w:hAnsi="Arial" w:cs="Arial"/>
          <w:sz w:val="28"/>
          <w:szCs w:val="28"/>
        </w:rPr>
        <w:t>Агро-смета</w:t>
      </w:r>
      <w:r w:rsidR="00ED7D4D">
        <w:rPr>
          <w:rFonts w:ascii="Arial" w:hAnsi="Arial" w:cs="Arial"/>
          <w:sz w:val="28"/>
          <w:szCs w:val="28"/>
        </w:rPr>
        <w:t>»</w:t>
      </w:r>
      <w:r w:rsidRPr="00CD5A07">
        <w:rPr>
          <w:rFonts w:ascii="Arial" w:hAnsi="Arial" w:cs="Arial"/>
          <w:sz w:val="28"/>
          <w:szCs w:val="28"/>
        </w:rPr>
        <w:t xml:space="preserve">, биологический метод сегодня </w:t>
      </w:r>
      <w:r w:rsidR="008B6BFF" w:rsidRPr="00CD5A07">
        <w:rPr>
          <w:rFonts w:ascii="Arial" w:hAnsi="Arial" w:cs="Arial"/>
          <w:sz w:val="28"/>
          <w:szCs w:val="28"/>
        </w:rPr>
        <w:t>–</w:t>
      </w:r>
      <w:r w:rsidRPr="00CD5A07">
        <w:rPr>
          <w:rFonts w:ascii="Arial" w:hAnsi="Arial" w:cs="Arial"/>
          <w:sz w:val="28"/>
          <w:szCs w:val="28"/>
        </w:rPr>
        <w:t xml:space="preserve"> это действительно реальный, экологичный, экономически выгодный, высоко рентабельный метод решения многих фитосанитарных про</w:t>
      </w:r>
      <w:r w:rsidR="001879F0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t>блем, которые из года в год возникают в защите сельскохозяйствен</w:t>
      </w:r>
      <w:r w:rsidR="001879F0">
        <w:rPr>
          <w:rFonts w:ascii="Arial" w:hAnsi="Arial" w:cs="Arial"/>
          <w:sz w:val="28"/>
          <w:szCs w:val="28"/>
        </w:rPr>
        <w:softHyphen/>
      </w:r>
      <w:r w:rsidRPr="00CD5A07">
        <w:rPr>
          <w:rFonts w:ascii="Arial" w:hAnsi="Arial" w:cs="Arial"/>
          <w:sz w:val="28"/>
          <w:szCs w:val="28"/>
        </w:rPr>
        <w:t>ных культур от болезней и вредителей.</w:t>
      </w:r>
      <w:r w:rsidR="00D22B28">
        <w:rPr>
          <w:rFonts w:ascii="Arial" w:hAnsi="Arial" w:cs="Arial"/>
          <w:sz w:val="28"/>
          <w:szCs w:val="28"/>
        </w:rPr>
        <w:t xml:space="preserve"> </w:t>
      </w:r>
      <w:r w:rsidRPr="00CD5A07">
        <w:rPr>
          <w:rFonts w:ascii="Arial" w:hAnsi="Arial" w:cs="Arial"/>
          <w:sz w:val="28"/>
          <w:szCs w:val="28"/>
        </w:rPr>
        <w:t>Контактная информация: П</w:t>
      </w:r>
      <w:r w:rsidRPr="00CD5A07">
        <w:rPr>
          <w:rFonts w:ascii="Arial" w:hAnsi="Arial" w:cs="Arial"/>
          <w:sz w:val="28"/>
          <w:szCs w:val="28"/>
        </w:rPr>
        <w:t>а</w:t>
      </w:r>
      <w:r w:rsidRPr="00CD5A07">
        <w:rPr>
          <w:rFonts w:ascii="Arial" w:hAnsi="Arial" w:cs="Arial"/>
          <w:sz w:val="28"/>
          <w:szCs w:val="28"/>
        </w:rPr>
        <w:t>пушоя С</w:t>
      </w:r>
      <w:r w:rsidR="000E1DC8">
        <w:rPr>
          <w:rFonts w:ascii="Arial" w:hAnsi="Arial" w:cs="Arial"/>
          <w:sz w:val="28"/>
          <w:szCs w:val="28"/>
        </w:rPr>
        <w:t>.</w:t>
      </w:r>
      <w:r w:rsidRPr="00CD5A07">
        <w:rPr>
          <w:rFonts w:ascii="Arial" w:hAnsi="Arial" w:cs="Arial"/>
          <w:sz w:val="28"/>
          <w:szCs w:val="28"/>
        </w:rPr>
        <w:t>В</w:t>
      </w:r>
      <w:r w:rsidR="000E1DC8">
        <w:rPr>
          <w:rFonts w:ascii="Arial" w:hAnsi="Arial" w:cs="Arial"/>
          <w:sz w:val="28"/>
          <w:szCs w:val="28"/>
        </w:rPr>
        <w:t>.</w:t>
      </w:r>
      <w:r w:rsidRPr="00CD5A07">
        <w:rPr>
          <w:rFonts w:ascii="Arial" w:hAnsi="Arial" w:cs="Arial"/>
          <w:sz w:val="28"/>
          <w:szCs w:val="28"/>
        </w:rPr>
        <w:t>, тел.</w:t>
      </w:r>
      <w:r w:rsidR="000E1DC8">
        <w:rPr>
          <w:rFonts w:ascii="Arial" w:hAnsi="Arial" w:cs="Arial"/>
          <w:sz w:val="28"/>
          <w:szCs w:val="28"/>
        </w:rPr>
        <w:t>:</w:t>
      </w:r>
      <w:r w:rsidRPr="00CD5A07">
        <w:rPr>
          <w:rFonts w:ascii="Arial" w:hAnsi="Arial" w:cs="Arial"/>
          <w:sz w:val="28"/>
          <w:szCs w:val="28"/>
        </w:rPr>
        <w:t xml:space="preserve"> 8(87951) 3</w:t>
      </w:r>
      <w:r w:rsidR="000E1DC8">
        <w:rPr>
          <w:rFonts w:ascii="Arial" w:hAnsi="Arial" w:cs="Arial"/>
          <w:sz w:val="28"/>
          <w:szCs w:val="28"/>
        </w:rPr>
        <w:t>-</w:t>
      </w:r>
      <w:r w:rsidRPr="00CD5A07">
        <w:rPr>
          <w:rFonts w:ascii="Arial" w:hAnsi="Arial" w:cs="Arial"/>
          <w:sz w:val="28"/>
          <w:szCs w:val="28"/>
        </w:rPr>
        <w:t>03</w:t>
      </w:r>
      <w:r w:rsidR="000E1DC8">
        <w:rPr>
          <w:rFonts w:ascii="Arial" w:hAnsi="Arial" w:cs="Arial"/>
          <w:sz w:val="28"/>
          <w:szCs w:val="28"/>
        </w:rPr>
        <w:t>-</w:t>
      </w:r>
      <w:r w:rsidRPr="00CD5A07">
        <w:rPr>
          <w:rFonts w:ascii="Arial" w:hAnsi="Arial" w:cs="Arial"/>
          <w:sz w:val="28"/>
          <w:szCs w:val="28"/>
        </w:rPr>
        <w:t>39;Полянкина А</w:t>
      </w:r>
      <w:r w:rsidR="000E1DC8">
        <w:rPr>
          <w:rFonts w:ascii="Arial" w:hAnsi="Arial" w:cs="Arial"/>
          <w:sz w:val="28"/>
          <w:szCs w:val="28"/>
        </w:rPr>
        <w:t>.</w:t>
      </w:r>
      <w:r w:rsidRPr="00CD5A07">
        <w:rPr>
          <w:rFonts w:ascii="Arial" w:hAnsi="Arial" w:cs="Arial"/>
          <w:sz w:val="28"/>
          <w:szCs w:val="28"/>
        </w:rPr>
        <w:t>Ф</w:t>
      </w:r>
      <w:r w:rsidR="000E1DC8">
        <w:rPr>
          <w:rFonts w:ascii="Arial" w:hAnsi="Arial" w:cs="Arial"/>
          <w:sz w:val="28"/>
          <w:szCs w:val="28"/>
        </w:rPr>
        <w:t>.</w:t>
      </w:r>
      <w:r w:rsidRPr="00CD5A07">
        <w:rPr>
          <w:rFonts w:ascii="Arial" w:hAnsi="Arial" w:cs="Arial"/>
          <w:sz w:val="28"/>
          <w:szCs w:val="28"/>
        </w:rPr>
        <w:t xml:space="preserve"> тел.</w:t>
      </w:r>
      <w:r w:rsidR="000E1DC8">
        <w:rPr>
          <w:rFonts w:ascii="Arial" w:hAnsi="Arial" w:cs="Arial"/>
          <w:sz w:val="28"/>
          <w:szCs w:val="28"/>
        </w:rPr>
        <w:t>:</w:t>
      </w:r>
      <w:r w:rsidR="00D22B28">
        <w:rPr>
          <w:rFonts w:ascii="Arial" w:hAnsi="Arial" w:cs="Arial"/>
          <w:sz w:val="28"/>
          <w:szCs w:val="28"/>
        </w:rPr>
        <w:t xml:space="preserve"> </w:t>
      </w:r>
      <w:r w:rsidRPr="00CD5A07">
        <w:rPr>
          <w:rFonts w:ascii="Arial" w:hAnsi="Arial" w:cs="Arial"/>
          <w:sz w:val="28"/>
          <w:szCs w:val="28"/>
        </w:rPr>
        <w:t>962</w:t>
      </w:r>
      <w:r w:rsidR="000E1DC8">
        <w:rPr>
          <w:rFonts w:ascii="Arial" w:hAnsi="Arial" w:cs="Arial"/>
          <w:sz w:val="28"/>
          <w:szCs w:val="28"/>
        </w:rPr>
        <w:t>)</w:t>
      </w:r>
      <w:r w:rsidRPr="00CD5A07">
        <w:rPr>
          <w:rFonts w:ascii="Arial" w:hAnsi="Arial" w:cs="Arial"/>
          <w:sz w:val="28"/>
          <w:szCs w:val="28"/>
        </w:rPr>
        <w:t>451</w:t>
      </w:r>
      <w:r w:rsidR="000E1DC8">
        <w:rPr>
          <w:rFonts w:ascii="Arial" w:hAnsi="Arial" w:cs="Arial"/>
          <w:sz w:val="28"/>
          <w:szCs w:val="28"/>
        </w:rPr>
        <w:t>-</w:t>
      </w:r>
      <w:r w:rsidRPr="00CD5A07">
        <w:rPr>
          <w:rFonts w:ascii="Arial" w:hAnsi="Arial" w:cs="Arial"/>
          <w:sz w:val="28"/>
          <w:szCs w:val="28"/>
        </w:rPr>
        <w:t>09</w:t>
      </w:r>
      <w:r w:rsidR="000E1DC8">
        <w:rPr>
          <w:rFonts w:ascii="Arial" w:hAnsi="Arial" w:cs="Arial"/>
          <w:sz w:val="28"/>
          <w:szCs w:val="28"/>
        </w:rPr>
        <w:t>-</w:t>
      </w:r>
      <w:r w:rsidRPr="00CD5A07">
        <w:rPr>
          <w:rFonts w:ascii="Arial" w:hAnsi="Arial" w:cs="Arial"/>
          <w:sz w:val="28"/>
          <w:szCs w:val="28"/>
        </w:rPr>
        <w:t>57.</w:t>
      </w:r>
    </w:p>
    <w:p w:rsidR="001B44CB" w:rsidRDefault="000E2DBC" w:rsidP="001B44CB">
      <w:pPr>
        <w:jc w:val="center"/>
        <w:rPr>
          <w:rFonts w:ascii="Arial" w:hAnsi="Arial" w:cs="Arial"/>
          <w:b/>
          <w:sz w:val="28"/>
          <w:szCs w:val="28"/>
        </w:rPr>
      </w:pPr>
      <w:r w:rsidRPr="001B44CB">
        <w:rPr>
          <w:rFonts w:ascii="Arial" w:hAnsi="Arial" w:cs="Arial"/>
          <w:b/>
          <w:sz w:val="28"/>
          <w:szCs w:val="28"/>
        </w:rPr>
        <w:lastRenderedPageBreak/>
        <w:t xml:space="preserve">АЗОТОВИТ И ФОСФАТОВИТ – УВЕРЕННЫЙ ШАГ </w:t>
      </w:r>
    </w:p>
    <w:p w:rsidR="00634845" w:rsidRPr="001B44CB" w:rsidRDefault="000E2DBC" w:rsidP="001B44CB">
      <w:pPr>
        <w:jc w:val="center"/>
        <w:rPr>
          <w:rFonts w:ascii="Arial" w:hAnsi="Arial" w:cs="Arial"/>
          <w:b/>
          <w:sz w:val="28"/>
          <w:szCs w:val="28"/>
        </w:rPr>
      </w:pPr>
      <w:r w:rsidRPr="001B44CB">
        <w:rPr>
          <w:rFonts w:ascii="Arial" w:hAnsi="Arial" w:cs="Arial"/>
          <w:b/>
          <w:sz w:val="28"/>
          <w:szCs w:val="28"/>
        </w:rPr>
        <w:t>К РАЦИОНАЛЬНОМУ ЗЕМЛЕДЕЛИЮ И ВЫСОКИМ УРОЖАЯМ</w:t>
      </w:r>
    </w:p>
    <w:p w:rsidR="000E2DBC" w:rsidRPr="00D22B28" w:rsidRDefault="000E2DBC" w:rsidP="000E2DBC">
      <w:pPr>
        <w:jc w:val="both"/>
        <w:rPr>
          <w:rFonts w:ascii="Arial" w:hAnsi="Arial" w:cs="Arial"/>
          <w:sz w:val="16"/>
          <w:szCs w:val="16"/>
        </w:rPr>
      </w:pPr>
    </w:p>
    <w:p w:rsidR="000E2DBC" w:rsidRPr="001B44CB" w:rsidRDefault="000E2DBC" w:rsidP="000D364A">
      <w:pPr>
        <w:jc w:val="center"/>
        <w:rPr>
          <w:rFonts w:ascii="Arial" w:hAnsi="Arial" w:cs="Arial"/>
          <w:sz w:val="28"/>
          <w:szCs w:val="28"/>
        </w:rPr>
      </w:pPr>
      <w:r w:rsidRPr="000E2DBC">
        <w:rPr>
          <w:rFonts w:ascii="Arial" w:hAnsi="Arial" w:cs="Arial"/>
          <w:b/>
          <w:sz w:val="28"/>
          <w:szCs w:val="28"/>
        </w:rPr>
        <w:t>Кузнецов М.В.</w:t>
      </w:r>
      <w:r>
        <w:rPr>
          <w:rFonts w:ascii="Arial" w:hAnsi="Arial" w:cs="Arial"/>
          <w:sz w:val="28"/>
          <w:szCs w:val="28"/>
        </w:rPr>
        <w:t xml:space="preserve"> </w:t>
      </w:r>
      <w:r w:rsidR="000D364A">
        <w:rPr>
          <w:rFonts w:ascii="Arial" w:hAnsi="Arial" w:cs="Arial"/>
          <w:sz w:val="28"/>
          <w:szCs w:val="28"/>
        </w:rPr>
        <w:t>(</w:t>
      </w:r>
      <w:r w:rsidRPr="001B44CB">
        <w:rPr>
          <w:rFonts w:ascii="Arial" w:hAnsi="Arial" w:cs="Arial"/>
          <w:sz w:val="28"/>
          <w:szCs w:val="28"/>
        </w:rPr>
        <w:t xml:space="preserve">ООО </w:t>
      </w:r>
      <w:r>
        <w:rPr>
          <w:rFonts w:ascii="Arial" w:hAnsi="Arial" w:cs="Arial"/>
          <w:sz w:val="28"/>
          <w:szCs w:val="28"/>
        </w:rPr>
        <w:t>«</w:t>
      </w:r>
      <w:r w:rsidRPr="001B44CB">
        <w:rPr>
          <w:rFonts w:ascii="Arial" w:hAnsi="Arial" w:cs="Arial"/>
          <w:sz w:val="28"/>
          <w:szCs w:val="28"/>
        </w:rPr>
        <w:t>Промышленные инновации</w:t>
      </w:r>
      <w:r>
        <w:rPr>
          <w:rFonts w:ascii="Arial" w:hAnsi="Arial" w:cs="Arial"/>
          <w:sz w:val="28"/>
          <w:szCs w:val="28"/>
        </w:rPr>
        <w:t>»</w:t>
      </w:r>
      <w:r w:rsidR="000D364A">
        <w:rPr>
          <w:rFonts w:ascii="Arial" w:hAnsi="Arial" w:cs="Arial"/>
          <w:sz w:val="28"/>
          <w:szCs w:val="28"/>
        </w:rPr>
        <w:t>)</w:t>
      </w:r>
    </w:p>
    <w:p w:rsidR="00232CAA" w:rsidRPr="00D22B28" w:rsidRDefault="00232CAA" w:rsidP="001B44CB">
      <w:pPr>
        <w:ind w:firstLine="567"/>
        <w:jc w:val="both"/>
        <w:rPr>
          <w:rFonts w:ascii="Arial" w:hAnsi="Arial" w:cs="Arial"/>
          <w:sz w:val="16"/>
          <w:szCs w:val="16"/>
        </w:rPr>
      </w:pPr>
    </w:p>
    <w:p w:rsidR="00634845" w:rsidRPr="001B44CB" w:rsidRDefault="00634845" w:rsidP="001B44CB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1B44CB">
        <w:rPr>
          <w:rFonts w:ascii="Arial" w:hAnsi="Arial" w:cs="Arial"/>
          <w:sz w:val="28"/>
          <w:szCs w:val="28"/>
        </w:rPr>
        <w:t xml:space="preserve">Основные противоречия </w:t>
      </w:r>
      <w:r w:rsidR="00232CAA" w:rsidRPr="001B44CB">
        <w:rPr>
          <w:rFonts w:ascii="Arial" w:hAnsi="Arial" w:cs="Arial"/>
          <w:sz w:val="28"/>
          <w:szCs w:val="28"/>
        </w:rPr>
        <w:t>с</w:t>
      </w:r>
      <w:r w:rsidRPr="001B44CB">
        <w:rPr>
          <w:rFonts w:ascii="Arial" w:hAnsi="Arial" w:cs="Arial"/>
          <w:sz w:val="28"/>
          <w:szCs w:val="28"/>
        </w:rPr>
        <w:t>овременного растениеводства связаны с односторонним подходом к его интенсификации. Сложилась пара</w:t>
      </w:r>
      <w:r w:rsidR="001879F0">
        <w:rPr>
          <w:rFonts w:ascii="Arial" w:hAnsi="Arial" w:cs="Arial"/>
          <w:sz w:val="28"/>
          <w:szCs w:val="28"/>
        </w:rPr>
        <w:softHyphen/>
      </w:r>
      <w:r w:rsidRPr="001B44CB">
        <w:rPr>
          <w:rFonts w:ascii="Arial" w:hAnsi="Arial" w:cs="Arial"/>
          <w:sz w:val="28"/>
          <w:szCs w:val="28"/>
        </w:rPr>
        <w:t>доксальная ситуация: отрасль, базирующаяся на использовании рас</w:t>
      </w:r>
      <w:r w:rsidR="001879F0">
        <w:rPr>
          <w:rFonts w:ascii="Arial" w:hAnsi="Arial" w:cs="Arial"/>
          <w:sz w:val="28"/>
          <w:szCs w:val="28"/>
        </w:rPr>
        <w:softHyphen/>
      </w:r>
      <w:r w:rsidRPr="001B44CB">
        <w:rPr>
          <w:rFonts w:ascii="Arial" w:hAnsi="Arial" w:cs="Arial"/>
          <w:sz w:val="28"/>
          <w:szCs w:val="28"/>
        </w:rPr>
        <w:t>тениями неограниченных и экологически безопасных ресурсов сол</w:t>
      </w:r>
      <w:r w:rsidR="001879F0">
        <w:rPr>
          <w:rFonts w:ascii="Arial" w:hAnsi="Arial" w:cs="Arial"/>
          <w:sz w:val="28"/>
          <w:szCs w:val="28"/>
        </w:rPr>
        <w:softHyphen/>
      </w:r>
      <w:r w:rsidRPr="001B44CB">
        <w:rPr>
          <w:rFonts w:ascii="Arial" w:hAnsi="Arial" w:cs="Arial"/>
          <w:sz w:val="28"/>
          <w:szCs w:val="28"/>
        </w:rPr>
        <w:t>нечной энергии, оказалась не только энергорасточительной, но и наи</w:t>
      </w:r>
      <w:r w:rsidR="001879F0">
        <w:rPr>
          <w:rFonts w:ascii="Arial" w:hAnsi="Arial" w:cs="Arial"/>
          <w:sz w:val="28"/>
          <w:szCs w:val="28"/>
        </w:rPr>
        <w:softHyphen/>
      </w:r>
      <w:r w:rsidRPr="001B44CB">
        <w:rPr>
          <w:rFonts w:ascii="Arial" w:hAnsi="Arial" w:cs="Arial"/>
          <w:sz w:val="28"/>
          <w:szCs w:val="28"/>
        </w:rPr>
        <w:t>более опасной для природной среды и здоровья человека. По мнению академика А.А.</w:t>
      </w:r>
      <w:r w:rsidR="001B44CB">
        <w:rPr>
          <w:rFonts w:ascii="Arial" w:hAnsi="Arial" w:cs="Arial"/>
          <w:sz w:val="28"/>
          <w:szCs w:val="28"/>
        </w:rPr>
        <w:t xml:space="preserve"> </w:t>
      </w:r>
      <w:r w:rsidRPr="001B44CB">
        <w:rPr>
          <w:rFonts w:ascii="Arial" w:hAnsi="Arial" w:cs="Arial"/>
          <w:sz w:val="28"/>
          <w:szCs w:val="28"/>
        </w:rPr>
        <w:t>Жученко, недостаточно дифференцированное, а, сле</w:t>
      </w:r>
      <w:r w:rsidR="001879F0">
        <w:rPr>
          <w:rFonts w:ascii="Arial" w:hAnsi="Arial" w:cs="Arial"/>
          <w:sz w:val="28"/>
          <w:szCs w:val="28"/>
        </w:rPr>
        <w:softHyphen/>
      </w:r>
      <w:r w:rsidRPr="001B44CB">
        <w:rPr>
          <w:rFonts w:ascii="Arial" w:hAnsi="Arial" w:cs="Arial"/>
          <w:sz w:val="28"/>
          <w:szCs w:val="28"/>
        </w:rPr>
        <w:t xml:space="preserve">довательно, неправильное использование факторов интенсификации растениеводства, невозможно компенсировать все возрастающими затратами невосполнимой энергии. Недостаток знаний, писал Д.Н. Прянишников, нельзя заменить избытком удобрений. </w:t>
      </w:r>
    </w:p>
    <w:p w:rsidR="00634845" w:rsidRPr="001B44CB" w:rsidRDefault="00634845" w:rsidP="001B44CB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1B44CB">
        <w:rPr>
          <w:rFonts w:ascii="Arial" w:hAnsi="Arial" w:cs="Arial"/>
          <w:sz w:val="28"/>
          <w:szCs w:val="28"/>
        </w:rPr>
        <w:t>Ориентация на уменьшение генетического разнообразия агроэко</w:t>
      </w:r>
      <w:r w:rsidR="001879F0">
        <w:rPr>
          <w:rFonts w:ascii="Arial" w:hAnsi="Arial" w:cs="Arial"/>
          <w:sz w:val="28"/>
          <w:szCs w:val="28"/>
        </w:rPr>
        <w:softHyphen/>
      </w:r>
      <w:r w:rsidRPr="001B44CB">
        <w:rPr>
          <w:rFonts w:ascii="Arial" w:hAnsi="Arial" w:cs="Arial"/>
          <w:sz w:val="28"/>
          <w:szCs w:val="28"/>
        </w:rPr>
        <w:t>систем и применение все большего количества пестицидов уменьшает стабильность агроценоза и позволяет добиться лишь кратковремен</w:t>
      </w:r>
      <w:r w:rsidR="001879F0">
        <w:rPr>
          <w:rFonts w:ascii="Arial" w:hAnsi="Arial" w:cs="Arial"/>
          <w:sz w:val="28"/>
          <w:szCs w:val="28"/>
        </w:rPr>
        <w:softHyphen/>
      </w:r>
      <w:r w:rsidRPr="001B44CB">
        <w:rPr>
          <w:rFonts w:ascii="Arial" w:hAnsi="Arial" w:cs="Arial"/>
          <w:sz w:val="28"/>
          <w:szCs w:val="28"/>
        </w:rPr>
        <w:t>ного успеха, усугубляя ситуацию в целом. Уничтожение целых групп агрополезных бактерий – звеньев почвенных пищевых цепей, вызы</w:t>
      </w:r>
      <w:r w:rsidR="001879F0">
        <w:rPr>
          <w:rFonts w:ascii="Arial" w:hAnsi="Arial" w:cs="Arial"/>
          <w:sz w:val="28"/>
          <w:szCs w:val="28"/>
        </w:rPr>
        <w:softHyphen/>
      </w:r>
      <w:r w:rsidRPr="001B44CB">
        <w:rPr>
          <w:rFonts w:ascii="Arial" w:hAnsi="Arial" w:cs="Arial"/>
          <w:sz w:val="28"/>
          <w:szCs w:val="28"/>
        </w:rPr>
        <w:t>вает заполнение освобождающихся экологических ниш болезнетвор</w:t>
      </w:r>
      <w:r w:rsidR="001879F0">
        <w:rPr>
          <w:rFonts w:ascii="Arial" w:hAnsi="Arial" w:cs="Arial"/>
          <w:sz w:val="28"/>
          <w:szCs w:val="28"/>
        </w:rPr>
        <w:softHyphen/>
      </w:r>
      <w:r w:rsidRPr="001B44CB">
        <w:rPr>
          <w:rFonts w:ascii="Arial" w:hAnsi="Arial" w:cs="Arial"/>
          <w:sz w:val="28"/>
          <w:szCs w:val="28"/>
        </w:rPr>
        <w:t>ными патогенами, что</w:t>
      </w:r>
      <w:r w:rsidR="00376BAF">
        <w:rPr>
          <w:rFonts w:ascii="Arial" w:hAnsi="Arial" w:cs="Arial"/>
          <w:sz w:val="28"/>
          <w:szCs w:val="28"/>
        </w:rPr>
        <w:t>,</w:t>
      </w:r>
      <w:r w:rsidRPr="001B44CB">
        <w:rPr>
          <w:rFonts w:ascii="Arial" w:hAnsi="Arial" w:cs="Arial"/>
          <w:sz w:val="28"/>
          <w:szCs w:val="28"/>
        </w:rPr>
        <w:t xml:space="preserve"> в свою очередь</w:t>
      </w:r>
      <w:r w:rsidR="00376BAF">
        <w:rPr>
          <w:rFonts w:ascii="Arial" w:hAnsi="Arial" w:cs="Arial"/>
          <w:sz w:val="28"/>
          <w:szCs w:val="28"/>
        </w:rPr>
        <w:t>,</w:t>
      </w:r>
      <w:r w:rsidRPr="001B44CB">
        <w:rPr>
          <w:rFonts w:ascii="Arial" w:hAnsi="Arial" w:cs="Arial"/>
          <w:sz w:val="28"/>
          <w:szCs w:val="28"/>
        </w:rPr>
        <w:t xml:space="preserve"> требует применения новых химических средств с более широким спектром поражающего дейст</w:t>
      </w:r>
      <w:r w:rsidR="001879F0">
        <w:rPr>
          <w:rFonts w:ascii="Arial" w:hAnsi="Arial" w:cs="Arial"/>
          <w:sz w:val="28"/>
          <w:szCs w:val="28"/>
        </w:rPr>
        <w:softHyphen/>
      </w:r>
      <w:r w:rsidRPr="001B44CB">
        <w:rPr>
          <w:rFonts w:ascii="Arial" w:hAnsi="Arial" w:cs="Arial"/>
          <w:sz w:val="28"/>
          <w:szCs w:val="28"/>
        </w:rPr>
        <w:t>вия. Кроме того, подавление жизненно важной для растений азотфик</w:t>
      </w:r>
      <w:r w:rsidR="001879F0">
        <w:rPr>
          <w:rFonts w:ascii="Arial" w:hAnsi="Arial" w:cs="Arial"/>
          <w:sz w:val="28"/>
          <w:szCs w:val="28"/>
        </w:rPr>
        <w:softHyphen/>
      </w:r>
      <w:r w:rsidRPr="001B44CB">
        <w:rPr>
          <w:rFonts w:ascii="Arial" w:hAnsi="Arial" w:cs="Arial"/>
          <w:sz w:val="28"/>
          <w:szCs w:val="28"/>
        </w:rPr>
        <w:t>сирующей и фосфатмобилизующей микрофлоры приводит к необхо</w:t>
      </w:r>
      <w:r w:rsidR="001879F0">
        <w:rPr>
          <w:rFonts w:ascii="Arial" w:hAnsi="Arial" w:cs="Arial"/>
          <w:sz w:val="28"/>
          <w:szCs w:val="28"/>
        </w:rPr>
        <w:softHyphen/>
      </w:r>
      <w:r w:rsidRPr="001B44CB">
        <w:rPr>
          <w:rFonts w:ascii="Arial" w:hAnsi="Arial" w:cs="Arial"/>
          <w:sz w:val="28"/>
          <w:szCs w:val="28"/>
        </w:rPr>
        <w:t>димости внесения всё более и более высоких доз минеральных удоб</w:t>
      </w:r>
      <w:r w:rsidR="001879F0">
        <w:rPr>
          <w:rFonts w:ascii="Arial" w:hAnsi="Arial" w:cs="Arial"/>
          <w:sz w:val="28"/>
          <w:szCs w:val="28"/>
        </w:rPr>
        <w:softHyphen/>
      </w:r>
      <w:r w:rsidRPr="001B44CB">
        <w:rPr>
          <w:rFonts w:ascii="Arial" w:hAnsi="Arial" w:cs="Arial"/>
          <w:sz w:val="28"/>
          <w:szCs w:val="28"/>
        </w:rPr>
        <w:t>рений.</w:t>
      </w:r>
    </w:p>
    <w:p w:rsidR="00634845" w:rsidRPr="001B44CB" w:rsidRDefault="00634845" w:rsidP="001B44CB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1B44CB">
        <w:rPr>
          <w:rFonts w:ascii="Arial" w:hAnsi="Arial" w:cs="Arial"/>
          <w:sz w:val="28"/>
          <w:szCs w:val="28"/>
        </w:rPr>
        <w:t>Да, в современном растениеводстве без химических средств за</w:t>
      </w:r>
      <w:r w:rsidR="001879F0">
        <w:rPr>
          <w:rFonts w:ascii="Arial" w:hAnsi="Arial" w:cs="Arial"/>
          <w:sz w:val="28"/>
          <w:szCs w:val="28"/>
        </w:rPr>
        <w:softHyphen/>
      </w:r>
      <w:r w:rsidRPr="001B44CB">
        <w:rPr>
          <w:rFonts w:ascii="Arial" w:hAnsi="Arial" w:cs="Arial"/>
          <w:sz w:val="28"/>
          <w:szCs w:val="28"/>
        </w:rPr>
        <w:t>щиты невозможно получать высокие урожаи, но значительную их часть можно с успехом заменить на более эффективные и безопасные для экологии биологические препараты. Так</w:t>
      </w:r>
      <w:r w:rsidR="00376BAF">
        <w:rPr>
          <w:rFonts w:ascii="Arial" w:hAnsi="Arial" w:cs="Arial"/>
          <w:sz w:val="28"/>
          <w:szCs w:val="28"/>
        </w:rPr>
        <w:t>,</w:t>
      </w:r>
      <w:r w:rsidRPr="001B44CB">
        <w:rPr>
          <w:rFonts w:ascii="Arial" w:hAnsi="Arial" w:cs="Arial"/>
          <w:sz w:val="28"/>
          <w:szCs w:val="28"/>
        </w:rPr>
        <w:t xml:space="preserve"> совместное применение минеральных удобрений с микробиологическими </w:t>
      </w:r>
      <w:r w:rsidR="00376BAF">
        <w:rPr>
          <w:rFonts w:ascii="Arial" w:hAnsi="Arial" w:cs="Arial"/>
          <w:sz w:val="28"/>
          <w:szCs w:val="28"/>
        </w:rPr>
        <w:t xml:space="preserve">препаратами </w:t>
      </w:r>
      <w:r w:rsidRPr="001B44CB">
        <w:rPr>
          <w:rFonts w:ascii="Arial" w:hAnsi="Arial" w:cs="Arial"/>
          <w:sz w:val="28"/>
          <w:szCs w:val="28"/>
        </w:rPr>
        <w:t>значи</w:t>
      </w:r>
      <w:r w:rsidR="001879F0">
        <w:rPr>
          <w:rFonts w:ascii="Arial" w:hAnsi="Arial" w:cs="Arial"/>
          <w:sz w:val="28"/>
          <w:szCs w:val="28"/>
        </w:rPr>
        <w:softHyphen/>
      </w:r>
      <w:r w:rsidRPr="001B44CB">
        <w:rPr>
          <w:rFonts w:ascii="Arial" w:hAnsi="Arial" w:cs="Arial"/>
          <w:sz w:val="28"/>
          <w:szCs w:val="28"/>
        </w:rPr>
        <w:t>тельно увеличивает их эффективность и снижает расход. В итоге су</w:t>
      </w:r>
      <w:r w:rsidR="001879F0">
        <w:rPr>
          <w:rFonts w:ascii="Arial" w:hAnsi="Arial" w:cs="Arial"/>
          <w:sz w:val="28"/>
          <w:szCs w:val="28"/>
        </w:rPr>
        <w:softHyphen/>
      </w:r>
      <w:r w:rsidRPr="001B44CB">
        <w:rPr>
          <w:rFonts w:ascii="Arial" w:hAnsi="Arial" w:cs="Arial"/>
          <w:sz w:val="28"/>
          <w:szCs w:val="28"/>
        </w:rPr>
        <w:t>щественного экономического эффекта можно добиться за счет соче</w:t>
      </w:r>
      <w:r w:rsidR="001879F0">
        <w:rPr>
          <w:rFonts w:ascii="Arial" w:hAnsi="Arial" w:cs="Arial"/>
          <w:sz w:val="28"/>
          <w:szCs w:val="28"/>
        </w:rPr>
        <w:softHyphen/>
      </w:r>
      <w:r w:rsidRPr="001B44CB">
        <w:rPr>
          <w:rFonts w:ascii="Arial" w:hAnsi="Arial" w:cs="Arial"/>
          <w:sz w:val="28"/>
          <w:szCs w:val="28"/>
        </w:rPr>
        <w:t>тания относительно низких цен на биопрепараты и высоких качест</w:t>
      </w:r>
      <w:r w:rsidR="001879F0">
        <w:rPr>
          <w:rFonts w:ascii="Arial" w:hAnsi="Arial" w:cs="Arial"/>
          <w:sz w:val="28"/>
          <w:szCs w:val="28"/>
        </w:rPr>
        <w:softHyphen/>
      </w:r>
      <w:r w:rsidRPr="001B44CB">
        <w:rPr>
          <w:rFonts w:ascii="Arial" w:hAnsi="Arial" w:cs="Arial"/>
          <w:sz w:val="28"/>
          <w:szCs w:val="28"/>
        </w:rPr>
        <w:t xml:space="preserve">венных урожаев. При этом мировой опыт показывает, что самые </w:t>
      </w:r>
      <w:r w:rsidR="00ED7D4D">
        <w:rPr>
          <w:rFonts w:ascii="Arial" w:hAnsi="Arial" w:cs="Arial"/>
          <w:sz w:val="28"/>
          <w:szCs w:val="28"/>
        </w:rPr>
        <w:t>«</w:t>
      </w:r>
      <w:r w:rsidRPr="001B44CB">
        <w:rPr>
          <w:rFonts w:ascii="Arial" w:hAnsi="Arial" w:cs="Arial"/>
          <w:sz w:val="28"/>
          <w:szCs w:val="28"/>
        </w:rPr>
        <w:t>чис</w:t>
      </w:r>
      <w:r w:rsidR="001879F0">
        <w:rPr>
          <w:rFonts w:ascii="Arial" w:hAnsi="Arial" w:cs="Arial"/>
          <w:sz w:val="28"/>
          <w:szCs w:val="28"/>
        </w:rPr>
        <w:softHyphen/>
      </w:r>
      <w:r w:rsidRPr="001B44CB">
        <w:rPr>
          <w:rFonts w:ascii="Arial" w:hAnsi="Arial" w:cs="Arial"/>
          <w:sz w:val="28"/>
          <w:szCs w:val="28"/>
        </w:rPr>
        <w:t>тые</w:t>
      </w:r>
      <w:r w:rsidR="00ED7D4D">
        <w:rPr>
          <w:rFonts w:ascii="Arial" w:hAnsi="Arial" w:cs="Arial"/>
          <w:sz w:val="28"/>
          <w:szCs w:val="28"/>
        </w:rPr>
        <w:t>»</w:t>
      </w:r>
      <w:r w:rsidRPr="001B44CB">
        <w:rPr>
          <w:rFonts w:ascii="Arial" w:hAnsi="Arial" w:cs="Arial"/>
          <w:sz w:val="28"/>
          <w:szCs w:val="28"/>
        </w:rPr>
        <w:t xml:space="preserve"> в экологическом отношении технологии, в конечном счете, ока</w:t>
      </w:r>
      <w:r w:rsidR="001879F0">
        <w:rPr>
          <w:rFonts w:ascii="Arial" w:hAnsi="Arial" w:cs="Arial"/>
          <w:sz w:val="28"/>
          <w:szCs w:val="28"/>
        </w:rPr>
        <w:softHyphen/>
      </w:r>
      <w:r w:rsidRPr="001B44CB">
        <w:rPr>
          <w:rFonts w:ascii="Arial" w:hAnsi="Arial" w:cs="Arial"/>
          <w:sz w:val="28"/>
          <w:szCs w:val="28"/>
        </w:rPr>
        <w:t>зываются и наиболее экономически эффективными.</w:t>
      </w:r>
    </w:p>
    <w:p w:rsidR="00634845" w:rsidRPr="001B44CB" w:rsidRDefault="00634845" w:rsidP="001B44CB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1B44CB">
        <w:rPr>
          <w:rFonts w:ascii="Arial" w:hAnsi="Arial" w:cs="Arial"/>
          <w:sz w:val="28"/>
          <w:szCs w:val="28"/>
        </w:rPr>
        <w:t>Постепенный, но устойчивый рост применения препаратов микро</w:t>
      </w:r>
      <w:r w:rsidR="001879F0">
        <w:rPr>
          <w:rFonts w:ascii="Arial" w:hAnsi="Arial" w:cs="Arial"/>
          <w:sz w:val="28"/>
          <w:szCs w:val="28"/>
        </w:rPr>
        <w:softHyphen/>
      </w:r>
      <w:r w:rsidRPr="001B44CB">
        <w:rPr>
          <w:rFonts w:ascii="Arial" w:hAnsi="Arial" w:cs="Arial"/>
          <w:sz w:val="28"/>
          <w:szCs w:val="28"/>
        </w:rPr>
        <w:t>биологической природы свидетельствует о необходимости и стремле</w:t>
      </w:r>
      <w:r w:rsidR="001879F0">
        <w:rPr>
          <w:rFonts w:ascii="Arial" w:hAnsi="Arial" w:cs="Arial"/>
          <w:sz w:val="28"/>
          <w:szCs w:val="28"/>
        </w:rPr>
        <w:softHyphen/>
      </w:r>
      <w:r w:rsidRPr="001B44CB">
        <w:rPr>
          <w:rFonts w:ascii="Arial" w:hAnsi="Arial" w:cs="Arial"/>
          <w:sz w:val="28"/>
          <w:szCs w:val="28"/>
        </w:rPr>
        <w:t>нии сельхозпроизводителей к снижению все возрастающего техноген</w:t>
      </w:r>
      <w:r w:rsidR="001879F0">
        <w:rPr>
          <w:rFonts w:ascii="Arial" w:hAnsi="Arial" w:cs="Arial"/>
          <w:sz w:val="28"/>
          <w:szCs w:val="28"/>
        </w:rPr>
        <w:softHyphen/>
      </w:r>
      <w:r w:rsidRPr="001B44CB">
        <w:rPr>
          <w:rFonts w:ascii="Arial" w:hAnsi="Arial" w:cs="Arial"/>
          <w:sz w:val="28"/>
          <w:szCs w:val="28"/>
        </w:rPr>
        <w:t>ного пресса. Однако, на пути внедрения биотехнологий, на наш взгляд, существует несколько наиболее значимых проблем: во-пер</w:t>
      </w:r>
      <w:r w:rsidR="001879F0">
        <w:rPr>
          <w:rFonts w:ascii="Arial" w:hAnsi="Arial" w:cs="Arial"/>
          <w:sz w:val="28"/>
          <w:szCs w:val="28"/>
        </w:rPr>
        <w:softHyphen/>
      </w:r>
      <w:r w:rsidRPr="001B44CB">
        <w:rPr>
          <w:rFonts w:ascii="Arial" w:hAnsi="Arial" w:cs="Arial"/>
          <w:sz w:val="28"/>
          <w:szCs w:val="28"/>
        </w:rPr>
        <w:t>вых, это крайне низкий уровень осведомленности в вопросах поддер</w:t>
      </w:r>
      <w:r w:rsidR="001879F0">
        <w:rPr>
          <w:rFonts w:ascii="Arial" w:hAnsi="Arial" w:cs="Arial"/>
          <w:sz w:val="28"/>
          <w:szCs w:val="28"/>
        </w:rPr>
        <w:softHyphen/>
      </w:r>
      <w:r w:rsidRPr="001B44CB">
        <w:rPr>
          <w:rFonts w:ascii="Arial" w:hAnsi="Arial" w:cs="Arial"/>
          <w:sz w:val="28"/>
          <w:szCs w:val="28"/>
        </w:rPr>
        <w:t>жания и восстановления почвенного плодородия как основного фак</w:t>
      </w:r>
      <w:r w:rsidR="001879F0">
        <w:rPr>
          <w:rFonts w:ascii="Arial" w:hAnsi="Arial" w:cs="Arial"/>
          <w:sz w:val="28"/>
          <w:szCs w:val="28"/>
        </w:rPr>
        <w:softHyphen/>
      </w:r>
      <w:r w:rsidRPr="001B44CB">
        <w:rPr>
          <w:rFonts w:ascii="Arial" w:hAnsi="Arial" w:cs="Arial"/>
          <w:sz w:val="28"/>
          <w:szCs w:val="28"/>
        </w:rPr>
        <w:lastRenderedPageBreak/>
        <w:t>тора обеспечения урожа</w:t>
      </w:r>
      <w:r w:rsidR="0081554B">
        <w:rPr>
          <w:rFonts w:ascii="Arial" w:hAnsi="Arial" w:cs="Arial"/>
          <w:sz w:val="28"/>
          <w:szCs w:val="28"/>
        </w:rPr>
        <w:t>йности и её качества; во-вторых,</w:t>
      </w:r>
      <w:r w:rsidRPr="001B44CB">
        <w:rPr>
          <w:rFonts w:ascii="Arial" w:hAnsi="Arial" w:cs="Arial"/>
          <w:sz w:val="28"/>
          <w:szCs w:val="28"/>
        </w:rPr>
        <w:t xml:space="preserve"> влияние мощного химического лобби, подогревающего устойчивые стереотипы сознания специалистов АПК; в-третьих, постоянно возникающая не</w:t>
      </w:r>
      <w:r w:rsidR="001879F0">
        <w:rPr>
          <w:rFonts w:ascii="Arial" w:hAnsi="Arial" w:cs="Arial"/>
          <w:sz w:val="28"/>
          <w:szCs w:val="28"/>
        </w:rPr>
        <w:softHyphen/>
      </w:r>
      <w:r w:rsidRPr="001B44CB">
        <w:rPr>
          <w:rFonts w:ascii="Arial" w:hAnsi="Arial" w:cs="Arial"/>
          <w:sz w:val="28"/>
          <w:szCs w:val="28"/>
        </w:rPr>
        <w:t xml:space="preserve">добросовестная конкуренция </w:t>
      </w:r>
      <w:r w:rsidR="0081554B" w:rsidRPr="001B44CB">
        <w:rPr>
          <w:rFonts w:ascii="Arial" w:hAnsi="Arial" w:cs="Arial"/>
          <w:sz w:val="28"/>
          <w:szCs w:val="28"/>
        </w:rPr>
        <w:t>вследствие</w:t>
      </w:r>
      <w:r w:rsidRPr="001B44CB">
        <w:rPr>
          <w:rFonts w:ascii="Arial" w:hAnsi="Arial" w:cs="Arial"/>
          <w:sz w:val="28"/>
          <w:szCs w:val="28"/>
        </w:rPr>
        <w:t xml:space="preserve"> слабого государственного контроля над производством и внедрением биопрепаратов. Ежегодно на рынке появляются некачественные, несоответствующие стандар</w:t>
      </w:r>
      <w:r w:rsidR="001879F0">
        <w:rPr>
          <w:rFonts w:ascii="Arial" w:hAnsi="Arial" w:cs="Arial"/>
          <w:sz w:val="28"/>
          <w:szCs w:val="28"/>
        </w:rPr>
        <w:softHyphen/>
      </w:r>
      <w:r w:rsidRPr="001B44CB">
        <w:rPr>
          <w:rFonts w:ascii="Arial" w:hAnsi="Arial" w:cs="Arial"/>
          <w:sz w:val="28"/>
          <w:szCs w:val="28"/>
        </w:rPr>
        <w:t>там, не прошедшие серию производст</w:t>
      </w:r>
      <w:r w:rsidR="0081554B">
        <w:rPr>
          <w:rFonts w:ascii="Arial" w:hAnsi="Arial" w:cs="Arial"/>
          <w:sz w:val="28"/>
          <w:szCs w:val="28"/>
        </w:rPr>
        <w:t>венных испытаний</w:t>
      </w:r>
      <w:r w:rsidRPr="001B44CB">
        <w:rPr>
          <w:rFonts w:ascii="Arial" w:hAnsi="Arial" w:cs="Arial"/>
          <w:sz w:val="28"/>
          <w:szCs w:val="28"/>
        </w:rPr>
        <w:t xml:space="preserve"> препараты, подкрепленные лишь недобросовестной, навязчивой и малограмотной рекламой. Большинство таких препаратов сомнительного происхож</w:t>
      </w:r>
      <w:r w:rsidR="001879F0">
        <w:rPr>
          <w:rFonts w:ascii="Arial" w:hAnsi="Arial" w:cs="Arial"/>
          <w:sz w:val="28"/>
          <w:szCs w:val="28"/>
        </w:rPr>
        <w:softHyphen/>
      </w:r>
      <w:r w:rsidRPr="001B44CB">
        <w:rPr>
          <w:rFonts w:ascii="Arial" w:hAnsi="Arial" w:cs="Arial"/>
          <w:sz w:val="28"/>
          <w:szCs w:val="28"/>
        </w:rPr>
        <w:t>дения не имеют государственной регистрации, не прошли процедуры подтверждения экологической чистоты и безопасности, тем самым, дискредитируют данное направление в целом и являются существен</w:t>
      </w:r>
      <w:r w:rsidR="001879F0">
        <w:rPr>
          <w:rFonts w:ascii="Arial" w:hAnsi="Arial" w:cs="Arial"/>
          <w:sz w:val="28"/>
          <w:szCs w:val="28"/>
        </w:rPr>
        <w:softHyphen/>
      </w:r>
      <w:r w:rsidRPr="001B44CB">
        <w:rPr>
          <w:rFonts w:ascii="Arial" w:hAnsi="Arial" w:cs="Arial"/>
          <w:sz w:val="28"/>
          <w:szCs w:val="28"/>
        </w:rPr>
        <w:t>ным барьером для внедрения современных биологизировнных техно</w:t>
      </w:r>
      <w:r w:rsidR="001879F0">
        <w:rPr>
          <w:rFonts w:ascii="Arial" w:hAnsi="Arial" w:cs="Arial"/>
          <w:sz w:val="28"/>
          <w:szCs w:val="28"/>
        </w:rPr>
        <w:softHyphen/>
      </w:r>
      <w:r w:rsidRPr="001B44CB">
        <w:rPr>
          <w:rFonts w:ascii="Arial" w:hAnsi="Arial" w:cs="Arial"/>
          <w:sz w:val="28"/>
          <w:szCs w:val="28"/>
        </w:rPr>
        <w:t xml:space="preserve">логий. </w:t>
      </w:r>
    </w:p>
    <w:p w:rsidR="00634845" w:rsidRPr="001B44CB" w:rsidRDefault="00634845" w:rsidP="001B44CB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1B44CB">
        <w:rPr>
          <w:rFonts w:ascii="Arial" w:hAnsi="Arial" w:cs="Arial"/>
          <w:sz w:val="28"/>
          <w:szCs w:val="28"/>
        </w:rPr>
        <w:t xml:space="preserve">Тем не </w:t>
      </w:r>
      <w:r w:rsidR="005A1C51" w:rsidRPr="001B44CB">
        <w:rPr>
          <w:rFonts w:ascii="Arial" w:hAnsi="Arial" w:cs="Arial"/>
          <w:sz w:val="28"/>
          <w:szCs w:val="28"/>
        </w:rPr>
        <w:t>менее,</w:t>
      </w:r>
      <w:r w:rsidRPr="001B44CB">
        <w:rPr>
          <w:rFonts w:ascii="Arial" w:hAnsi="Arial" w:cs="Arial"/>
          <w:sz w:val="28"/>
          <w:szCs w:val="28"/>
        </w:rPr>
        <w:t xml:space="preserve"> существует целый ряд высокотехнологичных бак</w:t>
      </w:r>
      <w:r w:rsidR="001879F0">
        <w:rPr>
          <w:rFonts w:ascii="Arial" w:hAnsi="Arial" w:cs="Arial"/>
          <w:sz w:val="28"/>
          <w:szCs w:val="28"/>
        </w:rPr>
        <w:softHyphen/>
      </w:r>
      <w:r w:rsidRPr="001B44CB">
        <w:rPr>
          <w:rFonts w:ascii="Arial" w:hAnsi="Arial" w:cs="Arial"/>
          <w:sz w:val="28"/>
          <w:szCs w:val="28"/>
        </w:rPr>
        <w:t>териальных продуктов комплексного действия, выпускаемых под кон</w:t>
      </w:r>
      <w:r w:rsidR="001879F0">
        <w:rPr>
          <w:rFonts w:ascii="Arial" w:hAnsi="Arial" w:cs="Arial"/>
          <w:sz w:val="28"/>
          <w:szCs w:val="28"/>
        </w:rPr>
        <w:softHyphen/>
      </w:r>
      <w:r w:rsidRPr="001B44CB">
        <w:rPr>
          <w:rFonts w:ascii="Arial" w:hAnsi="Arial" w:cs="Arial"/>
          <w:sz w:val="28"/>
          <w:szCs w:val="28"/>
        </w:rPr>
        <w:t>тролем ученых, апробированных в различных агроклиматических зо</w:t>
      </w:r>
      <w:r w:rsidR="001879F0">
        <w:rPr>
          <w:rFonts w:ascii="Arial" w:hAnsi="Arial" w:cs="Arial"/>
          <w:sz w:val="28"/>
          <w:szCs w:val="28"/>
        </w:rPr>
        <w:softHyphen/>
      </w:r>
      <w:r w:rsidRPr="001B44CB">
        <w:rPr>
          <w:rFonts w:ascii="Arial" w:hAnsi="Arial" w:cs="Arial"/>
          <w:sz w:val="28"/>
          <w:szCs w:val="28"/>
        </w:rPr>
        <w:t>нах, с предсказуемой биологической активностью и высокой экономи</w:t>
      </w:r>
      <w:r w:rsidR="001879F0">
        <w:rPr>
          <w:rFonts w:ascii="Arial" w:hAnsi="Arial" w:cs="Arial"/>
          <w:sz w:val="28"/>
          <w:szCs w:val="28"/>
        </w:rPr>
        <w:softHyphen/>
      </w:r>
      <w:r w:rsidRPr="001B44CB">
        <w:rPr>
          <w:rFonts w:ascii="Arial" w:hAnsi="Arial" w:cs="Arial"/>
          <w:sz w:val="28"/>
          <w:szCs w:val="28"/>
        </w:rPr>
        <w:t>ческой эффективностью. На сегодняшний день этим требованиям от</w:t>
      </w:r>
      <w:r w:rsidR="001879F0">
        <w:rPr>
          <w:rFonts w:ascii="Arial" w:hAnsi="Arial" w:cs="Arial"/>
          <w:sz w:val="28"/>
          <w:szCs w:val="28"/>
        </w:rPr>
        <w:softHyphen/>
      </w:r>
      <w:r w:rsidRPr="001B44CB">
        <w:rPr>
          <w:rFonts w:ascii="Arial" w:hAnsi="Arial" w:cs="Arial"/>
          <w:sz w:val="28"/>
          <w:szCs w:val="28"/>
        </w:rPr>
        <w:t>вечают уникальные, уже широко известные микробиологические удоб</w:t>
      </w:r>
      <w:r w:rsidR="001879F0">
        <w:rPr>
          <w:rFonts w:ascii="Arial" w:hAnsi="Arial" w:cs="Arial"/>
          <w:sz w:val="28"/>
          <w:szCs w:val="28"/>
        </w:rPr>
        <w:softHyphen/>
      </w:r>
      <w:r w:rsidRPr="001B44CB">
        <w:rPr>
          <w:rFonts w:ascii="Arial" w:hAnsi="Arial" w:cs="Arial"/>
          <w:sz w:val="28"/>
          <w:szCs w:val="28"/>
        </w:rPr>
        <w:t xml:space="preserve">рения марки </w:t>
      </w:r>
      <w:r w:rsidR="000D364A" w:rsidRPr="000D364A">
        <w:rPr>
          <w:rFonts w:ascii="Arial" w:hAnsi="Arial" w:cs="Arial"/>
          <w:b/>
          <w:sz w:val="28"/>
          <w:szCs w:val="28"/>
        </w:rPr>
        <w:t>Азотовит</w:t>
      </w:r>
      <w:r w:rsidRPr="001B44CB">
        <w:rPr>
          <w:rFonts w:ascii="Arial" w:hAnsi="Arial" w:cs="Arial"/>
          <w:sz w:val="28"/>
          <w:szCs w:val="28"/>
        </w:rPr>
        <w:t xml:space="preserve"> и </w:t>
      </w:r>
      <w:r w:rsidR="000D364A" w:rsidRPr="000D364A">
        <w:rPr>
          <w:rFonts w:ascii="Arial" w:hAnsi="Arial" w:cs="Arial"/>
          <w:b/>
          <w:sz w:val="28"/>
          <w:szCs w:val="28"/>
        </w:rPr>
        <w:t>Фосфатовит</w:t>
      </w:r>
      <w:r w:rsidRPr="001B44CB">
        <w:rPr>
          <w:rFonts w:ascii="Arial" w:hAnsi="Arial" w:cs="Arial"/>
          <w:sz w:val="28"/>
          <w:szCs w:val="28"/>
        </w:rPr>
        <w:t>, содержащие наиболее продук</w:t>
      </w:r>
      <w:r w:rsidR="000D364A">
        <w:rPr>
          <w:rFonts w:ascii="Arial" w:hAnsi="Arial" w:cs="Arial"/>
          <w:sz w:val="28"/>
          <w:szCs w:val="28"/>
        </w:rPr>
        <w:softHyphen/>
      </w:r>
      <w:r w:rsidRPr="001B44CB">
        <w:rPr>
          <w:rFonts w:ascii="Arial" w:hAnsi="Arial" w:cs="Arial"/>
          <w:sz w:val="28"/>
          <w:szCs w:val="28"/>
        </w:rPr>
        <w:t>тивные живые штаммы азотфиксирующих (</w:t>
      </w:r>
      <w:r w:rsidRPr="001B44CB">
        <w:rPr>
          <w:rFonts w:ascii="Arial" w:hAnsi="Arial" w:cs="Arial"/>
          <w:bCs/>
          <w:iCs/>
          <w:sz w:val="28"/>
          <w:szCs w:val="28"/>
          <w:lang w:val="en-US"/>
        </w:rPr>
        <w:t>Azotobakter</w:t>
      </w:r>
      <w:r w:rsidRPr="001B44CB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1B44CB">
        <w:rPr>
          <w:rFonts w:ascii="Arial" w:hAnsi="Arial" w:cs="Arial"/>
          <w:bCs/>
          <w:iCs/>
          <w:sz w:val="28"/>
          <w:szCs w:val="28"/>
          <w:lang w:val="en-US"/>
        </w:rPr>
        <w:t>chroococcum</w:t>
      </w:r>
      <w:r w:rsidRPr="001B44CB">
        <w:rPr>
          <w:rFonts w:ascii="Arial" w:hAnsi="Arial" w:cs="Arial"/>
          <w:sz w:val="28"/>
          <w:szCs w:val="28"/>
        </w:rPr>
        <w:t>) и фосфатмобилизующих (</w:t>
      </w:r>
      <w:r w:rsidRPr="001B44CB">
        <w:rPr>
          <w:rFonts w:ascii="Arial" w:hAnsi="Arial" w:cs="Arial"/>
          <w:bCs/>
          <w:iCs/>
          <w:sz w:val="28"/>
          <w:szCs w:val="28"/>
        </w:rPr>
        <w:t>Bacillus mucilaginosus</w:t>
      </w:r>
      <w:r w:rsidRPr="001B44CB">
        <w:rPr>
          <w:rFonts w:ascii="Arial" w:hAnsi="Arial" w:cs="Arial"/>
          <w:sz w:val="28"/>
          <w:szCs w:val="28"/>
        </w:rPr>
        <w:t xml:space="preserve">) почвенных бактерий. Данные препараты производятся российской компанией </w:t>
      </w:r>
      <w:r w:rsidR="00ED7D4D">
        <w:rPr>
          <w:rFonts w:ascii="Arial" w:hAnsi="Arial" w:cs="Arial"/>
          <w:sz w:val="28"/>
          <w:szCs w:val="28"/>
        </w:rPr>
        <w:t>«</w:t>
      </w:r>
      <w:r w:rsidRPr="001B44CB">
        <w:rPr>
          <w:rFonts w:ascii="Arial" w:hAnsi="Arial" w:cs="Arial"/>
          <w:sz w:val="28"/>
          <w:szCs w:val="28"/>
        </w:rPr>
        <w:t>Промыш</w:t>
      </w:r>
      <w:r w:rsidR="000D364A">
        <w:rPr>
          <w:rFonts w:ascii="Arial" w:hAnsi="Arial" w:cs="Arial"/>
          <w:sz w:val="28"/>
          <w:szCs w:val="28"/>
        </w:rPr>
        <w:softHyphen/>
      </w:r>
      <w:r w:rsidRPr="001B44CB">
        <w:rPr>
          <w:rFonts w:ascii="Arial" w:hAnsi="Arial" w:cs="Arial"/>
          <w:sz w:val="28"/>
          <w:szCs w:val="28"/>
        </w:rPr>
        <w:t>ленные инновации</w:t>
      </w:r>
      <w:r w:rsidR="00ED7D4D">
        <w:rPr>
          <w:rFonts w:ascii="Arial" w:hAnsi="Arial" w:cs="Arial"/>
          <w:sz w:val="28"/>
          <w:szCs w:val="28"/>
        </w:rPr>
        <w:t>»</w:t>
      </w:r>
      <w:r w:rsidRPr="001B44CB">
        <w:rPr>
          <w:rFonts w:ascii="Arial" w:hAnsi="Arial" w:cs="Arial"/>
          <w:sz w:val="28"/>
          <w:szCs w:val="28"/>
        </w:rPr>
        <w:t xml:space="preserve"> (г. Москва), имеют </w:t>
      </w:r>
      <w:r w:rsidR="005A1C51">
        <w:rPr>
          <w:rFonts w:ascii="Arial" w:hAnsi="Arial" w:cs="Arial"/>
          <w:sz w:val="28"/>
          <w:szCs w:val="28"/>
        </w:rPr>
        <w:t>г</w:t>
      </w:r>
      <w:r w:rsidRPr="001B44CB">
        <w:rPr>
          <w:rFonts w:ascii="Arial" w:hAnsi="Arial" w:cs="Arial"/>
          <w:sz w:val="28"/>
          <w:szCs w:val="28"/>
        </w:rPr>
        <w:t xml:space="preserve">осударственную регистрацию, являются дипломантами </w:t>
      </w:r>
      <w:r w:rsidR="005A1C51">
        <w:rPr>
          <w:rFonts w:ascii="Arial" w:hAnsi="Arial" w:cs="Arial"/>
          <w:sz w:val="28"/>
          <w:szCs w:val="28"/>
        </w:rPr>
        <w:t>р</w:t>
      </w:r>
      <w:r w:rsidRPr="001B44CB">
        <w:rPr>
          <w:rFonts w:ascii="Arial" w:hAnsi="Arial" w:cs="Arial"/>
          <w:sz w:val="28"/>
          <w:szCs w:val="28"/>
        </w:rPr>
        <w:t>оссийских и зарубежных выставок. Микро</w:t>
      </w:r>
      <w:r w:rsidR="000D364A">
        <w:rPr>
          <w:rFonts w:ascii="Arial" w:hAnsi="Arial" w:cs="Arial"/>
          <w:sz w:val="28"/>
          <w:szCs w:val="28"/>
        </w:rPr>
        <w:softHyphen/>
      </w:r>
      <w:r w:rsidRPr="001B44CB">
        <w:rPr>
          <w:rFonts w:ascii="Arial" w:hAnsi="Arial" w:cs="Arial"/>
          <w:sz w:val="28"/>
          <w:szCs w:val="28"/>
        </w:rPr>
        <w:t xml:space="preserve">биологические удобрения </w:t>
      </w:r>
      <w:r w:rsidR="000D364A" w:rsidRPr="000D364A">
        <w:rPr>
          <w:rFonts w:ascii="Arial" w:hAnsi="Arial" w:cs="Arial"/>
          <w:b/>
          <w:sz w:val="28"/>
          <w:szCs w:val="28"/>
        </w:rPr>
        <w:t>Азотовит</w:t>
      </w:r>
      <w:r w:rsidRPr="001B44CB">
        <w:rPr>
          <w:rFonts w:ascii="Arial" w:hAnsi="Arial" w:cs="Arial"/>
          <w:sz w:val="28"/>
          <w:szCs w:val="28"/>
        </w:rPr>
        <w:t xml:space="preserve"> и </w:t>
      </w:r>
      <w:r w:rsidR="000D364A" w:rsidRPr="000D364A">
        <w:rPr>
          <w:rFonts w:ascii="Arial" w:hAnsi="Arial" w:cs="Arial"/>
          <w:b/>
          <w:sz w:val="28"/>
          <w:szCs w:val="28"/>
        </w:rPr>
        <w:t>Фосфатовит</w:t>
      </w:r>
      <w:r w:rsidRPr="001B44CB">
        <w:rPr>
          <w:rFonts w:ascii="Arial" w:hAnsi="Arial" w:cs="Arial"/>
          <w:sz w:val="28"/>
          <w:szCs w:val="28"/>
        </w:rPr>
        <w:t xml:space="preserve"> высокотехноло</w:t>
      </w:r>
      <w:r w:rsidR="000D364A">
        <w:rPr>
          <w:rFonts w:ascii="Arial" w:hAnsi="Arial" w:cs="Arial"/>
          <w:sz w:val="28"/>
          <w:szCs w:val="28"/>
        </w:rPr>
        <w:softHyphen/>
      </w:r>
      <w:r w:rsidRPr="001B44CB">
        <w:rPr>
          <w:rFonts w:ascii="Arial" w:hAnsi="Arial" w:cs="Arial"/>
          <w:sz w:val="28"/>
          <w:szCs w:val="28"/>
        </w:rPr>
        <w:t>гичны, устойчивы к агрессивному воздействию компонентов баковой смеси, сохраняют жизнеспособность в широком диапазоне температур и успешно применяются крупнейшими агрохолдингами, сельхозпред</w:t>
      </w:r>
      <w:r w:rsidR="000D364A">
        <w:rPr>
          <w:rFonts w:ascii="Arial" w:hAnsi="Arial" w:cs="Arial"/>
          <w:sz w:val="28"/>
          <w:szCs w:val="28"/>
        </w:rPr>
        <w:softHyphen/>
      </w:r>
      <w:r w:rsidRPr="001B44CB">
        <w:rPr>
          <w:rFonts w:ascii="Arial" w:hAnsi="Arial" w:cs="Arial"/>
          <w:sz w:val="28"/>
          <w:szCs w:val="28"/>
        </w:rPr>
        <w:t>приятиями и фермерскими хозяйствами России, Казахстана, Герма</w:t>
      </w:r>
      <w:r w:rsidR="000D364A">
        <w:rPr>
          <w:rFonts w:ascii="Arial" w:hAnsi="Arial" w:cs="Arial"/>
          <w:sz w:val="28"/>
          <w:szCs w:val="28"/>
        </w:rPr>
        <w:softHyphen/>
      </w:r>
      <w:r w:rsidRPr="001B44CB">
        <w:rPr>
          <w:rFonts w:ascii="Arial" w:hAnsi="Arial" w:cs="Arial"/>
          <w:sz w:val="28"/>
          <w:szCs w:val="28"/>
        </w:rPr>
        <w:t>нии, Голландии. Данные продукты рекомендованы Российской акаде</w:t>
      </w:r>
      <w:r w:rsidR="000D364A">
        <w:rPr>
          <w:rFonts w:ascii="Arial" w:hAnsi="Arial" w:cs="Arial"/>
          <w:sz w:val="28"/>
          <w:szCs w:val="28"/>
        </w:rPr>
        <w:softHyphen/>
      </w:r>
      <w:r w:rsidRPr="001B44CB">
        <w:rPr>
          <w:rFonts w:ascii="Arial" w:hAnsi="Arial" w:cs="Arial"/>
          <w:sz w:val="28"/>
          <w:szCs w:val="28"/>
        </w:rPr>
        <w:t xml:space="preserve">мией наук </w:t>
      </w:r>
      <w:r w:rsidR="005A1C51">
        <w:rPr>
          <w:rFonts w:ascii="Arial" w:hAnsi="Arial" w:cs="Arial"/>
          <w:sz w:val="28"/>
          <w:szCs w:val="28"/>
        </w:rPr>
        <w:t xml:space="preserve">для применения в </w:t>
      </w:r>
      <w:r w:rsidRPr="001B44CB">
        <w:rPr>
          <w:rFonts w:ascii="Arial" w:hAnsi="Arial" w:cs="Arial"/>
          <w:sz w:val="28"/>
          <w:szCs w:val="28"/>
        </w:rPr>
        <w:t xml:space="preserve"> программ</w:t>
      </w:r>
      <w:r w:rsidR="005A1C51">
        <w:rPr>
          <w:rFonts w:ascii="Arial" w:hAnsi="Arial" w:cs="Arial"/>
          <w:sz w:val="28"/>
          <w:szCs w:val="28"/>
        </w:rPr>
        <w:t>е</w:t>
      </w:r>
      <w:r w:rsidRPr="001B44CB">
        <w:rPr>
          <w:rFonts w:ascii="Arial" w:hAnsi="Arial" w:cs="Arial"/>
          <w:sz w:val="28"/>
          <w:szCs w:val="28"/>
        </w:rPr>
        <w:t xml:space="preserve"> </w:t>
      </w:r>
      <w:r w:rsidR="00ED7D4D">
        <w:rPr>
          <w:rFonts w:ascii="Arial" w:hAnsi="Arial" w:cs="Arial"/>
          <w:sz w:val="28"/>
          <w:szCs w:val="28"/>
        </w:rPr>
        <w:t>«</w:t>
      </w:r>
      <w:r w:rsidRPr="001B44CB">
        <w:rPr>
          <w:rFonts w:ascii="Arial" w:hAnsi="Arial" w:cs="Arial"/>
          <w:sz w:val="28"/>
          <w:szCs w:val="28"/>
        </w:rPr>
        <w:t>Сохране</w:t>
      </w:r>
      <w:r w:rsidR="001879F0">
        <w:rPr>
          <w:rFonts w:ascii="Arial" w:hAnsi="Arial" w:cs="Arial"/>
          <w:sz w:val="28"/>
          <w:szCs w:val="28"/>
        </w:rPr>
        <w:softHyphen/>
      </w:r>
      <w:r w:rsidRPr="001B44CB">
        <w:rPr>
          <w:rFonts w:ascii="Arial" w:hAnsi="Arial" w:cs="Arial"/>
          <w:sz w:val="28"/>
          <w:szCs w:val="28"/>
        </w:rPr>
        <w:t>ние и восстановле</w:t>
      </w:r>
      <w:r w:rsidR="000D364A">
        <w:rPr>
          <w:rFonts w:ascii="Arial" w:hAnsi="Arial" w:cs="Arial"/>
          <w:sz w:val="28"/>
          <w:szCs w:val="28"/>
        </w:rPr>
        <w:softHyphen/>
      </w:r>
      <w:r w:rsidRPr="001B44CB">
        <w:rPr>
          <w:rFonts w:ascii="Arial" w:hAnsi="Arial" w:cs="Arial"/>
          <w:sz w:val="28"/>
          <w:szCs w:val="28"/>
        </w:rPr>
        <w:t>ние плодородия почв, земель сельскохозяйственного назначения и а</w:t>
      </w:r>
      <w:r w:rsidRPr="001B44CB">
        <w:rPr>
          <w:rFonts w:ascii="Arial" w:hAnsi="Arial" w:cs="Arial"/>
          <w:sz w:val="28"/>
          <w:szCs w:val="28"/>
        </w:rPr>
        <w:t>г</w:t>
      </w:r>
      <w:r w:rsidRPr="001B44CB">
        <w:rPr>
          <w:rFonts w:ascii="Arial" w:hAnsi="Arial" w:cs="Arial"/>
          <w:sz w:val="28"/>
          <w:szCs w:val="28"/>
        </w:rPr>
        <w:t>роландшафтов как национального достояния России</w:t>
      </w:r>
      <w:r w:rsidR="00ED7D4D">
        <w:rPr>
          <w:rFonts w:ascii="Arial" w:hAnsi="Arial" w:cs="Arial"/>
          <w:sz w:val="28"/>
          <w:szCs w:val="28"/>
        </w:rPr>
        <w:t>»</w:t>
      </w:r>
      <w:r w:rsidRPr="001B44CB">
        <w:rPr>
          <w:rFonts w:ascii="Arial" w:hAnsi="Arial" w:cs="Arial"/>
          <w:sz w:val="28"/>
          <w:szCs w:val="28"/>
        </w:rPr>
        <w:t>.</w:t>
      </w:r>
    </w:p>
    <w:p w:rsidR="00634845" w:rsidRPr="001B44CB" w:rsidRDefault="000D364A" w:rsidP="001B44CB">
      <w:pPr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0D364A">
        <w:rPr>
          <w:rFonts w:ascii="Arial" w:hAnsi="Arial" w:cs="Arial"/>
          <w:b/>
          <w:bCs/>
          <w:sz w:val="28"/>
          <w:szCs w:val="28"/>
        </w:rPr>
        <w:t>Азотовит</w:t>
      </w:r>
      <w:r w:rsidR="0081554B">
        <w:rPr>
          <w:rFonts w:ascii="Arial" w:hAnsi="Arial" w:cs="Arial"/>
          <w:bCs/>
          <w:sz w:val="28"/>
          <w:szCs w:val="28"/>
        </w:rPr>
        <w:t xml:space="preserve"> </w:t>
      </w:r>
      <w:r w:rsidR="00634845" w:rsidRPr="001B44CB">
        <w:rPr>
          <w:rFonts w:ascii="Arial" w:hAnsi="Arial" w:cs="Arial"/>
          <w:bCs/>
          <w:sz w:val="28"/>
          <w:szCs w:val="28"/>
        </w:rPr>
        <w:t>– суспензия несемиотических свободноживущих азот</w:t>
      </w:r>
      <w:r>
        <w:rPr>
          <w:rFonts w:ascii="Arial" w:hAnsi="Arial" w:cs="Arial"/>
          <w:bCs/>
          <w:sz w:val="28"/>
          <w:szCs w:val="28"/>
        </w:rPr>
        <w:softHyphen/>
      </w:r>
      <w:r w:rsidR="00634845" w:rsidRPr="001B44CB">
        <w:rPr>
          <w:rFonts w:ascii="Arial" w:hAnsi="Arial" w:cs="Arial"/>
          <w:bCs/>
          <w:sz w:val="28"/>
          <w:szCs w:val="28"/>
        </w:rPr>
        <w:t xml:space="preserve">фиксирующих бактерий </w:t>
      </w:r>
      <w:r w:rsidR="00ED7D4D">
        <w:rPr>
          <w:rFonts w:ascii="Arial" w:hAnsi="Arial" w:cs="Arial"/>
          <w:bCs/>
          <w:sz w:val="28"/>
          <w:szCs w:val="28"/>
        </w:rPr>
        <w:t>«</w:t>
      </w:r>
      <w:r w:rsidR="00634845" w:rsidRPr="001B44CB">
        <w:rPr>
          <w:rFonts w:ascii="Arial" w:hAnsi="Arial" w:cs="Arial"/>
          <w:bCs/>
          <w:sz w:val="28"/>
          <w:szCs w:val="28"/>
        </w:rPr>
        <w:t>Azotobakter chroococcum</w:t>
      </w:r>
      <w:r w:rsidR="00ED7D4D">
        <w:rPr>
          <w:rFonts w:ascii="Arial" w:hAnsi="Arial" w:cs="Arial"/>
          <w:bCs/>
          <w:sz w:val="28"/>
          <w:szCs w:val="28"/>
        </w:rPr>
        <w:t>»</w:t>
      </w:r>
      <w:r w:rsidR="00634845" w:rsidRPr="001B44CB">
        <w:rPr>
          <w:rFonts w:ascii="Arial" w:hAnsi="Arial" w:cs="Arial"/>
          <w:bCs/>
          <w:sz w:val="28"/>
          <w:szCs w:val="28"/>
        </w:rPr>
        <w:t xml:space="preserve"> (штамм В-9029). Синтезирует из атмосферы </w:t>
      </w:r>
      <w:r w:rsidR="005A1C51" w:rsidRPr="001B44CB">
        <w:rPr>
          <w:rFonts w:ascii="Arial" w:hAnsi="Arial" w:cs="Arial"/>
          <w:bCs/>
          <w:sz w:val="28"/>
          <w:szCs w:val="28"/>
        </w:rPr>
        <w:t>азот</w:t>
      </w:r>
      <w:r w:rsidR="00634845" w:rsidRPr="001B44CB">
        <w:rPr>
          <w:rFonts w:ascii="Arial" w:hAnsi="Arial" w:cs="Arial"/>
          <w:bCs/>
          <w:sz w:val="28"/>
          <w:szCs w:val="28"/>
        </w:rPr>
        <w:t xml:space="preserve"> в количестве 25-40 кг/га в пересчете на д.в.</w:t>
      </w:r>
    </w:p>
    <w:p w:rsidR="00634845" w:rsidRPr="001B44CB" w:rsidRDefault="000D364A" w:rsidP="001B44CB">
      <w:pPr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0D364A">
        <w:rPr>
          <w:rFonts w:ascii="Arial" w:hAnsi="Arial" w:cs="Arial"/>
          <w:b/>
          <w:bCs/>
          <w:sz w:val="28"/>
          <w:szCs w:val="28"/>
        </w:rPr>
        <w:t>Фосфатовит</w:t>
      </w:r>
      <w:r w:rsidR="005A1C51" w:rsidRPr="005A1C51">
        <w:rPr>
          <w:rFonts w:ascii="Arial" w:hAnsi="Arial" w:cs="Arial"/>
          <w:bCs/>
          <w:sz w:val="28"/>
          <w:szCs w:val="28"/>
        </w:rPr>
        <w:t xml:space="preserve"> </w:t>
      </w:r>
      <w:r w:rsidR="005A1C51" w:rsidRPr="001B44CB">
        <w:rPr>
          <w:rFonts w:ascii="Arial" w:hAnsi="Arial" w:cs="Arial"/>
          <w:bCs/>
          <w:sz w:val="28"/>
          <w:szCs w:val="28"/>
        </w:rPr>
        <w:t>–</w:t>
      </w:r>
      <w:r w:rsidR="00634845" w:rsidRPr="001B44CB">
        <w:rPr>
          <w:rFonts w:ascii="Arial" w:hAnsi="Arial" w:cs="Arial"/>
          <w:bCs/>
          <w:sz w:val="28"/>
          <w:szCs w:val="28"/>
        </w:rPr>
        <w:t xml:space="preserve"> суспензия несемиотических свободноживущих си</w:t>
      </w:r>
      <w:r>
        <w:rPr>
          <w:rFonts w:ascii="Arial" w:hAnsi="Arial" w:cs="Arial"/>
          <w:bCs/>
          <w:sz w:val="28"/>
          <w:szCs w:val="28"/>
        </w:rPr>
        <w:softHyphen/>
      </w:r>
      <w:r w:rsidR="00634845" w:rsidRPr="001B44CB">
        <w:rPr>
          <w:rFonts w:ascii="Arial" w:hAnsi="Arial" w:cs="Arial"/>
          <w:bCs/>
          <w:sz w:val="28"/>
          <w:szCs w:val="28"/>
        </w:rPr>
        <w:t xml:space="preserve">ликатных бактерий </w:t>
      </w:r>
      <w:r w:rsidR="00ED7D4D">
        <w:rPr>
          <w:rFonts w:ascii="Arial" w:hAnsi="Arial" w:cs="Arial"/>
          <w:bCs/>
          <w:sz w:val="28"/>
          <w:szCs w:val="28"/>
        </w:rPr>
        <w:t>«</w:t>
      </w:r>
      <w:r w:rsidR="00634845" w:rsidRPr="001B44CB">
        <w:rPr>
          <w:rFonts w:ascii="Arial" w:hAnsi="Arial" w:cs="Arial"/>
          <w:bCs/>
          <w:sz w:val="28"/>
          <w:szCs w:val="28"/>
        </w:rPr>
        <w:t>Bacillus mucilaginosus</w:t>
      </w:r>
      <w:r w:rsidR="00ED7D4D">
        <w:rPr>
          <w:rFonts w:ascii="Arial" w:hAnsi="Arial" w:cs="Arial"/>
          <w:bCs/>
          <w:sz w:val="28"/>
          <w:szCs w:val="28"/>
        </w:rPr>
        <w:t>»</w:t>
      </w:r>
      <w:r w:rsidR="00634845" w:rsidRPr="001B44CB">
        <w:rPr>
          <w:rFonts w:ascii="Arial" w:hAnsi="Arial" w:cs="Arial"/>
          <w:bCs/>
          <w:sz w:val="28"/>
          <w:szCs w:val="28"/>
        </w:rPr>
        <w:t xml:space="preserve"> (штамм В-8966). Мобили</w:t>
      </w:r>
      <w:r>
        <w:rPr>
          <w:rFonts w:ascii="Arial" w:hAnsi="Arial" w:cs="Arial"/>
          <w:bCs/>
          <w:sz w:val="28"/>
          <w:szCs w:val="28"/>
        </w:rPr>
        <w:softHyphen/>
      </w:r>
      <w:r w:rsidR="00634845" w:rsidRPr="001B44CB">
        <w:rPr>
          <w:rFonts w:ascii="Arial" w:hAnsi="Arial" w:cs="Arial"/>
          <w:bCs/>
          <w:sz w:val="28"/>
          <w:szCs w:val="28"/>
        </w:rPr>
        <w:t>зует из нерастворимых почвенных соединений 25-30 кг/га фосфора и 15-30 кг/га калия в пересчете на д.в.</w:t>
      </w:r>
    </w:p>
    <w:p w:rsidR="00634845" w:rsidRPr="001B44CB" w:rsidRDefault="00634845" w:rsidP="001B44CB">
      <w:pPr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1B44CB">
        <w:rPr>
          <w:rFonts w:ascii="Arial" w:hAnsi="Arial" w:cs="Arial"/>
          <w:bCs/>
          <w:sz w:val="28"/>
          <w:szCs w:val="28"/>
        </w:rPr>
        <w:t xml:space="preserve">Микроорганизмы, входящие в состав препаратов </w:t>
      </w:r>
      <w:r w:rsidR="000D364A" w:rsidRPr="000D364A">
        <w:rPr>
          <w:rFonts w:ascii="Arial" w:hAnsi="Arial" w:cs="Arial"/>
          <w:b/>
          <w:bCs/>
          <w:sz w:val="28"/>
          <w:szCs w:val="28"/>
        </w:rPr>
        <w:t>Азотовит</w:t>
      </w:r>
      <w:r w:rsidRPr="001B44CB">
        <w:rPr>
          <w:rFonts w:ascii="Arial" w:hAnsi="Arial" w:cs="Arial"/>
          <w:bCs/>
          <w:sz w:val="28"/>
          <w:szCs w:val="28"/>
        </w:rPr>
        <w:t xml:space="preserve"> и </w:t>
      </w:r>
      <w:r w:rsidR="000D364A" w:rsidRPr="000D364A">
        <w:rPr>
          <w:rFonts w:ascii="Arial" w:hAnsi="Arial" w:cs="Arial"/>
          <w:b/>
          <w:bCs/>
          <w:sz w:val="28"/>
          <w:szCs w:val="28"/>
        </w:rPr>
        <w:t>Фосфатовит</w:t>
      </w:r>
      <w:r w:rsidR="005A1C51">
        <w:rPr>
          <w:rFonts w:ascii="Arial" w:hAnsi="Arial" w:cs="Arial"/>
          <w:bCs/>
          <w:sz w:val="28"/>
          <w:szCs w:val="28"/>
        </w:rPr>
        <w:t>,</w:t>
      </w:r>
      <w:r w:rsidRPr="001B44CB">
        <w:rPr>
          <w:rFonts w:ascii="Arial" w:hAnsi="Arial" w:cs="Arial"/>
          <w:bCs/>
          <w:sz w:val="28"/>
          <w:szCs w:val="28"/>
        </w:rPr>
        <w:t xml:space="preserve"> также синтезируют биологически активные вещества: </w:t>
      </w:r>
      <w:r w:rsidRPr="001B44CB">
        <w:rPr>
          <w:rFonts w:ascii="Arial" w:hAnsi="Arial" w:cs="Arial"/>
          <w:bCs/>
          <w:sz w:val="28"/>
          <w:szCs w:val="28"/>
        </w:rPr>
        <w:lastRenderedPageBreak/>
        <w:t>витамины (B1, В2, В6, В12, никотиновую, пантотеновую, фолиевую ки</w:t>
      </w:r>
      <w:r w:rsidR="001879F0">
        <w:rPr>
          <w:rFonts w:ascii="Arial" w:hAnsi="Arial" w:cs="Arial"/>
          <w:bCs/>
          <w:sz w:val="28"/>
          <w:szCs w:val="28"/>
        </w:rPr>
        <w:softHyphen/>
      </w:r>
      <w:r w:rsidRPr="001B44CB">
        <w:rPr>
          <w:rFonts w:ascii="Arial" w:hAnsi="Arial" w:cs="Arial"/>
          <w:bCs/>
          <w:sz w:val="28"/>
          <w:szCs w:val="28"/>
        </w:rPr>
        <w:t>слоты, биотин), регуляторы роста (гетероауксин, гиббереллин), анти</w:t>
      </w:r>
      <w:r w:rsidR="001879F0">
        <w:rPr>
          <w:rFonts w:ascii="Arial" w:hAnsi="Arial" w:cs="Arial"/>
          <w:bCs/>
          <w:sz w:val="28"/>
          <w:szCs w:val="28"/>
        </w:rPr>
        <w:softHyphen/>
      </w:r>
      <w:r w:rsidRPr="001B44CB">
        <w:rPr>
          <w:rFonts w:ascii="Arial" w:hAnsi="Arial" w:cs="Arial"/>
          <w:bCs/>
          <w:sz w:val="28"/>
          <w:szCs w:val="28"/>
        </w:rPr>
        <w:t>биотики (</w:t>
      </w:r>
      <w:r w:rsidRPr="001B44CB">
        <w:rPr>
          <w:rFonts w:ascii="Arial" w:hAnsi="Arial" w:cs="Arial"/>
          <w:bCs/>
          <w:sz w:val="28"/>
          <w:szCs w:val="28"/>
          <w:lang w:val="en-US"/>
        </w:rPr>
        <w:t>A</w:t>
      </w:r>
      <w:r w:rsidRPr="001B44CB">
        <w:rPr>
          <w:rFonts w:ascii="Arial" w:hAnsi="Arial" w:cs="Arial"/>
          <w:bCs/>
          <w:sz w:val="28"/>
          <w:szCs w:val="28"/>
        </w:rPr>
        <w:t>зохроомомицин), препятствующие развитию фитопатоген</w:t>
      </w:r>
      <w:r w:rsidR="001879F0">
        <w:rPr>
          <w:rFonts w:ascii="Arial" w:hAnsi="Arial" w:cs="Arial"/>
          <w:bCs/>
          <w:sz w:val="28"/>
          <w:szCs w:val="28"/>
        </w:rPr>
        <w:softHyphen/>
      </w:r>
      <w:r w:rsidRPr="001B44CB">
        <w:rPr>
          <w:rFonts w:ascii="Arial" w:hAnsi="Arial" w:cs="Arial"/>
          <w:bCs/>
          <w:sz w:val="28"/>
          <w:szCs w:val="28"/>
        </w:rPr>
        <w:t>ных грибов.</w:t>
      </w:r>
    </w:p>
    <w:p w:rsidR="00634845" w:rsidRPr="001B44CB" w:rsidRDefault="00634845" w:rsidP="001B44CB">
      <w:pPr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1B44CB">
        <w:rPr>
          <w:rFonts w:ascii="Arial" w:hAnsi="Arial" w:cs="Arial"/>
          <w:bCs/>
          <w:sz w:val="28"/>
          <w:szCs w:val="28"/>
        </w:rPr>
        <w:t xml:space="preserve">Микробиологические удобрения </w:t>
      </w:r>
      <w:r w:rsidR="000D364A" w:rsidRPr="000D364A">
        <w:rPr>
          <w:rFonts w:ascii="Arial" w:hAnsi="Arial" w:cs="Arial"/>
          <w:b/>
          <w:bCs/>
          <w:sz w:val="28"/>
          <w:szCs w:val="28"/>
        </w:rPr>
        <w:t>Азотовит</w:t>
      </w:r>
      <w:r w:rsidRPr="001B44CB">
        <w:rPr>
          <w:rFonts w:ascii="Arial" w:hAnsi="Arial" w:cs="Arial"/>
          <w:bCs/>
          <w:sz w:val="28"/>
          <w:szCs w:val="28"/>
        </w:rPr>
        <w:t xml:space="preserve"> и </w:t>
      </w:r>
      <w:r w:rsidR="000D364A" w:rsidRPr="000D364A">
        <w:rPr>
          <w:rFonts w:ascii="Arial" w:hAnsi="Arial" w:cs="Arial"/>
          <w:b/>
          <w:bCs/>
          <w:sz w:val="28"/>
          <w:szCs w:val="28"/>
        </w:rPr>
        <w:t>Фосфатовит</w:t>
      </w:r>
      <w:r w:rsidRPr="001B44CB">
        <w:rPr>
          <w:rFonts w:ascii="Arial" w:hAnsi="Arial" w:cs="Arial"/>
          <w:bCs/>
          <w:sz w:val="28"/>
          <w:szCs w:val="28"/>
        </w:rPr>
        <w:t xml:space="preserve"> повы</w:t>
      </w:r>
      <w:r w:rsidR="000D364A">
        <w:rPr>
          <w:rFonts w:ascii="Arial" w:hAnsi="Arial" w:cs="Arial"/>
          <w:bCs/>
          <w:sz w:val="28"/>
          <w:szCs w:val="28"/>
        </w:rPr>
        <w:softHyphen/>
      </w:r>
      <w:r w:rsidRPr="001B44CB">
        <w:rPr>
          <w:rFonts w:ascii="Arial" w:hAnsi="Arial" w:cs="Arial"/>
          <w:bCs/>
          <w:sz w:val="28"/>
          <w:szCs w:val="28"/>
        </w:rPr>
        <w:t>шают на 30</w:t>
      </w:r>
      <w:r w:rsidR="005A1C51">
        <w:rPr>
          <w:rFonts w:ascii="Arial" w:hAnsi="Arial" w:cs="Arial"/>
          <w:bCs/>
          <w:sz w:val="28"/>
          <w:szCs w:val="28"/>
        </w:rPr>
        <w:t xml:space="preserve"> </w:t>
      </w:r>
      <w:r w:rsidRPr="001B44CB">
        <w:rPr>
          <w:rFonts w:ascii="Arial" w:hAnsi="Arial" w:cs="Arial"/>
          <w:bCs/>
          <w:sz w:val="28"/>
          <w:szCs w:val="28"/>
        </w:rPr>
        <w:t>% эффективность применения минеральных удобрений, оздоравливают почву, восстанавливают почвенное плодородие, по</w:t>
      </w:r>
      <w:r w:rsidR="000D364A">
        <w:rPr>
          <w:rFonts w:ascii="Arial" w:hAnsi="Arial" w:cs="Arial"/>
          <w:bCs/>
          <w:sz w:val="28"/>
          <w:szCs w:val="28"/>
        </w:rPr>
        <w:softHyphen/>
      </w:r>
      <w:r w:rsidRPr="001B44CB">
        <w:rPr>
          <w:rFonts w:ascii="Arial" w:hAnsi="Arial" w:cs="Arial"/>
          <w:bCs/>
          <w:sz w:val="28"/>
          <w:szCs w:val="28"/>
        </w:rPr>
        <w:t>вышают урожайность и качество с</w:t>
      </w:r>
      <w:r w:rsidR="005A1C51">
        <w:rPr>
          <w:rFonts w:ascii="Arial" w:hAnsi="Arial" w:cs="Arial"/>
          <w:bCs/>
          <w:sz w:val="28"/>
          <w:szCs w:val="28"/>
        </w:rPr>
        <w:t xml:space="preserve">ельскохозяйственной </w:t>
      </w:r>
      <w:r w:rsidRPr="001B44CB">
        <w:rPr>
          <w:rFonts w:ascii="Arial" w:hAnsi="Arial" w:cs="Arial"/>
          <w:bCs/>
          <w:sz w:val="28"/>
          <w:szCs w:val="28"/>
        </w:rPr>
        <w:t>продукции.</w:t>
      </w:r>
    </w:p>
    <w:p w:rsidR="005A1C51" w:rsidRPr="000E2DBC" w:rsidRDefault="00634845" w:rsidP="005A1C51">
      <w:pPr>
        <w:jc w:val="center"/>
        <w:rPr>
          <w:rFonts w:ascii="Arial" w:hAnsi="Arial" w:cs="Arial"/>
          <w:bCs/>
          <w:i/>
          <w:sz w:val="28"/>
          <w:szCs w:val="28"/>
        </w:rPr>
      </w:pPr>
      <w:r w:rsidRPr="000E2DBC">
        <w:rPr>
          <w:rFonts w:ascii="Arial" w:hAnsi="Arial" w:cs="Arial"/>
          <w:bCs/>
          <w:i/>
          <w:sz w:val="28"/>
          <w:szCs w:val="28"/>
        </w:rPr>
        <w:t>Роль почвенной микрофлоры в обеспечении растений</w:t>
      </w:r>
    </w:p>
    <w:p w:rsidR="00634845" w:rsidRPr="000E2DBC" w:rsidRDefault="00634845" w:rsidP="005A1C51">
      <w:pPr>
        <w:jc w:val="center"/>
        <w:rPr>
          <w:rFonts w:ascii="Arial" w:hAnsi="Arial" w:cs="Arial"/>
          <w:bCs/>
          <w:i/>
          <w:sz w:val="28"/>
          <w:szCs w:val="28"/>
        </w:rPr>
      </w:pPr>
      <w:r w:rsidRPr="000E2DBC">
        <w:rPr>
          <w:rFonts w:ascii="Arial" w:hAnsi="Arial" w:cs="Arial"/>
          <w:bCs/>
          <w:i/>
          <w:sz w:val="28"/>
          <w:szCs w:val="28"/>
        </w:rPr>
        <w:t>основными элементами питания (</w:t>
      </w:r>
      <w:r w:rsidRPr="000E2DBC">
        <w:rPr>
          <w:rFonts w:ascii="Arial" w:hAnsi="Arial" w:cs="Arial"/>
          <w:bCs/>
          <w:i/>
          <w:sz w:val="28"/>
          <w:szCs w:val="28"/>
          <w:lang w:val="en-US"/>
        </w:rPr>
        <w:t>NPK</w:t>
      </w:r>
      <w:r w:rsidRPr="000E2DBC">
        <w:rPr>
          <w:rFonts w:ascii="Arial" w:hAnsi="Arial" w:cs="Arial"/>
          <w:bCs/>
          <w:i/>
          <w:sz w:val="28"/>
          <w:szCs w:val="28"/>
        </w:rPr>
        <w:t>).</w:t>
      </w:r>
    </w:p>
    <w:p w:rsidR="00634845" w:rsidRPr="001B44CB" w:rsidRDefault="00634845" w:rsidP="001B44CB">
      <w:pPr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1B44CB">
        <w:rPr>
          <w:rFonts w:ascii="Arial" w:hAnsi="Arial" w:cs="Arial"/>
          <w:bCs/>
          <w:sz w:val="28"/>
          <w:szCs w:val="28"/>
        </w:rPr>
        <w:t>Необходимое для растений количество основных элементов пи</w:t>
      </w:r>
      <w:r w:rsidR="001879F0">
        <w:rPr>
          <w:rFonts w:ascii="Arial" w:hAnsi="Arial" w:cs="Arial"/>
          <w:bCs/>
          <w:sz w:val="28"/>
          <w:szCs w:val="28"/>
        </w:rPr>
        <w:softHyphen/>
      </w:r>
      <w:r w:rsidRPr="001B44CB">
        <w:rPr>
          <w:rFonts w:ascii="Arial" w:hAnsi="Arial" w:cs="Arial"/>
          <w:bCs/>
          <w:sz w:val="28"/>
          <w:szCs w:val="28"/>
        </w:rPr>
        <w:t>тания (</w:t>
      </w:r>
      <w:r w:rsidRPr="001B44CB">
        <w:rPr>
          <w:rFonts w:ascii="Arial" w:hAnsi="Arial" w:cs="Arial"/>
          <w:bCs/>
          <w:sz w:val="28"/>
          <w:szCs w:val="28"/>
          <w:lang w:val="en-US"/>
        </w:rPr>
        <w:t>NPK</w:t>
      </w:r>
      <w:r w:rsidRPr="001B44CB">
        <w:rPr>
          <w:rFonts w:ascii="Arial" w:hAnsi="Arial" w:cs="Arial"/>
          <w:bCs/>
          <w:sz w:val="28"/>
          <w:szCs w:val="28"/>
        </w:rPr>
        <w:t>) лишь частично вносится в виде минеральных удобрений. Степень усвоения растениями из почвенных запасов или внесенных минеральных удобрений обусловливается многими факторами, среди которых наиболее значимыми являются плодородие почвы, климати</w:t>
      </w:r>
      <w:r w:rsidR="001879F0">
        <w:rPr>
          <w:rFonts w:ascii="Arial" w:hAnsi="Arial" w:cs="Arial"/>
          <w:bCs/>
          <w:sz w:val="28"/>
          <w:szCs w:val="28"/>
        </w:rPr>
        <w:softHyphen/>
      </w:r>
      <w:r w:rsidRPr="001B44CB">
        <w:rPr>
          <w:rFonts w:ascii="Arial" w:hAnsi="Arial" w:cs="Arial"/>
          <w:bCs/>
          <w:sz w:val="28"/>
          <w:szCs w:val="28"/>
        </w:rPr>
        <w:t>ческие условия и биологические особенности сельскохозяйственных культур. В зонах достаточного увлажнения коэффициенты использо</w:t>
      </w:r>
      <w:r w:rsidR="001879F0">
        <w:rPr>
          <w:rFonts w:ascii="Arial" w:hAnsi="Arial" w:cs="Arial"/>
          <w:bCs/>
          <w:sz w:val="28"/>
          <w:szCs w:val="28"/>
        </w:rPr>
        <w:softHyphen/>
      </w:r>
      <w:r w:rsidRPr="001B44CB">
        <w:rPr>
          <w:rFonts w:ascii="Arial" w:hAnsi="Arial" w:cs="Arial"/>
          <w:bCs/>
          <w:sz w:val="28"/>
          <w:szCs w:val="28"/>
        </w:rPr>
        <w:t>вания растениями азота и калия из минеральных удобрений варьи</w:t>
      </w:r>
      <w:r w:rsidR="001879F0">
        <w:rPr>
          <w:rFonts w:ascii="Arial" w:hAnsi="Arial" w:cs="Arial"/>
          <w:bCs/>
          <w:sz w:val="28"/>
          <w:szCs w:val="28"/>
        </w:rPr>
        <w:softHyphen/>
      </w:r>
      <w:r w:rsidRPr="001B44CB">
        <w:rPr>
          <w:rFonts w:ascii="Arial" w:hAnsi="Arial" w:cs="Arial"/>
          <w:bCs/>
          <w:sz w:val="28"/>
          <w:szCs w:val="28"/>
        </w:rPr>
        <w:t xml:space="preserve">рует в пределах 40-50 %, а фосфора </w:t>
      </w:r>
      <w:r w:rsidR="005A1C51" w:rsidRPr="001B44CB">
        <w:rPr>
          <w:rFonts w:ascii="Arial" w:hAnsi="Arial" w:cs="Arial"/>
          <w:bCs/>
          <w:sz w:val="28"/>
          <w:szCs w:val="28"/>
        </w:rPr>
        <w:t>–</w:t>
      </w:r>
      <w:r w:rsidRPr="001B44CB">
        <w:rPr>
          <w:rFonts w:ascii="Arial" w:hAnsi="Arial" w:cs="Arial"/>
          <w:bCs/>
          <w:sz w:val="28"/>
          <w:szCs w:val="28"/>
        </w:rPr>
        <w:t xml:space="preserve"> 10-20%, в засушливых усло</w:t>
      </w:r>
      <w:r w:rsidR="001879F0">
        <w:rPr>
          <w:rFonts w:ascii="Arial" w:hAnsi="Arial" w:cs="Arial"/>
          <w:bCs/>
          <w:sz w:val="28"/>
          <w:szCs w:val="28"/>
        </w:rPr>
        <w:softHyphen/>
      </w:r>
      <w:r w:rsidRPr="001B44CB">
        <w:rPr>
          <w:rFonts w:ascii="Arial" w:hAnsi="Arial" w:cs="Arial"/>
          <w:bCs/>
          <w:sz w:val="28"/>
          <w:szCs w:val="28"/>
        </w:rPr>
        <w:t>виях в 1,5-2 раза ниже. По оценкам Ставропольского НИИСХ товарная пшеница урожайностью в 50 ц/га выносит в среднем с одного гектара 250 кг азота в пере</w:t>
      </w:r>
      <w:r w:rsidR="005A1C51">
        <w:rPr>
          <w:rFonts w:ascii="Arial" w:hAnsi="Arial" w:cs="Arial"/>
          <w:bCs/>
          <w:sz w:val="28"/>
          <w:szCs w:val="28"/>
        </w:rPr>
        <w:t xml:space="preserve">счёте на действующее вещество. </w:t>
      </w:r>
      <w:r w:rsidRPr="001B44CB">
        <w:rPr>
          <w:rFonts w:ascii="Arial" w:hAnsi="Arial" w:cs="Arial"/>
          <w:bCs/>
          <w:sz w:val="28"/>
          <w:szCs w:val="28"/>
        </w:rPr>
        <w:t>В этом случае аммиачной селитры, содержащей 34</w:t>
      </w:r>
      <w:r w:rsidR="005A1C51">
        <w:rPr>
          <w:rFonts w:ascii="Arial" w:hAnsi="Arial" w:cs="Arial"/>
          <w:bCs/>
          <w:sz w:val="28"/>
          <w:szCs w:val="28"/>
        </w:rPr>
        <w:t xml:space="preserve"> % азота</w:t>
      </w:r>
      <w:r w:rsidRPr="001B44CB">
        <w:rPr>
          <w:rFonts w:ascii="Arial" w:hAnsi="Arial" w:cs="Arial"/>
          <w:bCs/>
          <w:sz w:val="28"/>
          <w:szCs w:val="28"/>
        </w:rPr>
        <w:t xml:space="preserve"> с учётом коэффициента использования максимум 50</w:t>
      </w:r>
      <w:r w:rsidR="005A1C51">
        <w:rPr>
          <w:rFonts w:ascii="Arial" w:hAnsi="Arial" w:cs="Arial"/>
          <w:bCs/>
          <w:sz w:val="28"/>
          <w:szCs w:val="28"/>
        </w:rPr>
        <w:t xml:space="preserve"> </w:t>
      </w:r>
      <w:r w:rsidRPr="001B44CB">
        <w:rPr>
          <w:rFonts w:ascii="Arial" w:hAnsi="Arial" w:cs="Arial"/>
          <w:bCs/>
          <w:sz w:val="28"/>
          <w:szCs w:val="28"/>
        </w:rPr>
        <w:t>%, потребовалось бы приблизительно 1400 кг/га. Отсюда следует, что основная доля обеспечения растений азотным питанием лежит на почвенной азотфиксирующей микро</w:t>
      </w:r>
      <w:r w:rsidR="001879F0">
        <w:rPr>
          <w:rFonts w:ascii="Arial" w:hAnsi="Arial" w:cs="Arial"/>
          <w:bCs/>
          <w:sz w:val="28"/>
          <w:szCs w:val="28"/>
        </w:rPr>
        <w:softHyphen/>
      </w:r>
      <w:r w:rsidRPr="001B44CB">
        <w:rPr>
          <w:rFonts w:ascii="Arial" w:hAnsi="Arial" w:cs="Arial"/>
          <w:bCs/>
          <w:sz w:val="28"/>
          <w:szCs w:val="28"/>
        </w:rPr>
        <w:t>флоре.</w:t>
      </w:r>
    </w:p>
    <w:p w:rsidR="000143C4" w:rsidRDefault="00634845" w:rsidP="00414C2D">
      <w:pPr>
        <w:ind w:firstLine="567"/>
        <w:jc w:val="center"/>
        <w:rPr>
          <w:rFonts w:ascii="Arial" w:hAnsi="Arial" w:cs="Arial"/>
          <w:bCs/>
          <w:sz w:val="28"/>
          <w:szCs w:val="28"/>
        </w:rPr>
      </w:pPr>
      <w:r w:rsidRPr="001B44CB">
        <w:rPr>
          <w:rFonts w:ascii="Arial" w:hAnsi="Arial" w:cs="Arial"/>
          <w:bCs/>
          <w:sz w:val="28"/>
          <w:szCs w:val="28"/>
        </w:rPr>
        <w:t xml:space="preserve">Влияние весенней подкормки </w:t>
      </w:r>
      <w:r w:rsidR="000143C4" w:rsidRPr="000D364A">
        <w:rPr>
          <w:rFonts w:ascii="Arial" w:hAnsi="Arial" w:cs="Arial"/>
          <w:b/>
          <w:bCs/>
          <w:sz w:val="28"/>
          <w:szCs w:val="28"/>
        </w:rPr>
        <w:t>Азотовит</w:t>
      </w:r>
      <w:r w:rsidR="000143C4" w:rsidRPr="000143C4">
        <w:rPr>
          <w:rFonts w:ascii="Arial" w:hAnsi="Arial" w:cs="Arial"/>
          <w:bCs/>
          <w:sz w:val="28"/>
          <w:szCs w:val="28"/>
        </w:rPr>
        <w:t>ом</w:t>
      </w:r>
      <w:r w:rsidR="000143C4" w:rsidRPr="001B44CB">
        <w:rPr>
          <w:rFonts w:ascii="Arial" w:hAnsi="Arial" w:cs="Arial"/>
          <w:bCs/>
          <w:sz w:val="28"/>
          <w:szCs w:val="28"/>
        </w:rPr>
        <w:t xml:space="preserve"> и </w:t>
      </w:r>
      <w:r w:rsidR="000143C4" w:rsidRPr="000D364A">
        <w:rPr>
          <w:rFonts w:ascii="Arial" w:hAnsi="Arial" w:cs="Arial"/>
          <w:b/>
          <w:bCs/>
          <w:sz w:val="28"/>
          <w:szCs w:val="28"/>
        </w:rPr>
        <w:t>Фосфатовит</w:t>
      </w:r>
      <w:r w:rsidR="000143C4" w:rsidRPr="000143C4">
        <w:rPr>
          <w:rFonts w:ascii="Arial" w:hAnsi="Arial" w:cs="Arial"/>
          <w:bCs/>
          <w:sz w:val="28"/>
          <w:szCs w:val="28"/>
        </w:rPr>
        <w:t>ом</w:t>
      </w:r>
      <w:r w:rsidR="000143C4" w:rsidRPr="001B44CB">
        <w:rPr>
          <w:rFonts w:ascii="Arial" w:hAnsi="Arial" w:cs="Arial"/>
          <w:bCs/>
          <w:sz w:val="28"/>
          <w:szCs w:val="28"/>
        </w:rPr>
        <w:t xml:space="preserve"> </w:t>
      </w:r>
    </w:p>
    <w:p w:rsidR="00634845" w:rsidRPr="001B44CB" w:rsidRDefault="00634845" w:rsidP="00414C2D">
      <w:pPr>
        <w:ind w:firstLine="567"/>
        <w:jc w:val="center"/>
        <w:rPr>
          <w:rFonts w:ascii="Arial" w:hAnsi="Arial" w:cs="Arial"/>
          <w:bCs/>
          <w:sz w:val="28"/>
          <w:szCs w:val="28"/>
        </w:rPr>
      </w:pPr>
      <w:r w:rsidRPr="001B44CB">
        <w:rPr>
          <w:rFonts w:ascii="Arial" w:hAnsi="Arial" w:cs="Arial"/>
          <w:bCs/>
          <w:sz w:val="28"/>
          <w:szCs w:val="28"/>
        </w:rPr>
        <w:t>на урожайность озимой</w:t>
      </w:r>
      <w:r w:rsidR="000143C4">
        <w:rPr>
          <w:rFonts w:ascii="Arial" w:hAnsi="Arial" w:cs="Arial"/>
          <w:bCs/>
          <w:sz w:val="28"/>
          <w:szCs w:val="28"/>
        </w:rPr>
        <w:t xml:space="preserve"> </w:t>
      </w:r>
      <w:r w:rsidRPr="001B44CB">
        <w:rPr>
          <w:rFonts w:ascii="Arial" w:hAnsi="Arial" w:cs="Arial"/>
          <w:bCs/>
          <w:sz w:val="28"/>
          <w:szCs w:val="28"/>
        </w:rPr>
        <w:t>пшеницы (предшественник – зерновые колосовые,</w:t>
      </w:r>
      <w:r w:rsidR="000143C4">
        <w:rPr>
          <w:rFonts w:ascii="Arial" w:hAnsi="Arial" w:cs="Arial"/>
          <w:bCs/>
          <w:sz w:val="28"/>
          <w:szCs w:val="28"/>
        </w:rPr>
        <w:t xml:space="preserve"> </w:t>
      </w:r>
      <w:r w:rsidRPr="001B44CB">
        <w:rPr>
          <w:rFonts w:ascii="Arial" w:hAnsi="Arial" w:cs="Arial"/>
          <w:bCs/>
          <w:sz w:val="28"/>
          <w:szCs w:val="28"/>
        </w:rPr>
        <w:t>предпосевное удобрение N</w:t>
      </w:r>
      <w:r w:rsidRPr="001B44CB">
        <w:rPr>
          <w:rFonts w:ascii="Arial" w:hAnsi="Arial" w:cs="Arial"/>
          <w:bCs/>
          <w:sz w:val="28"/>
          <w:szCs w:val="28"/>
          <w:vertAlign w:val="subscript"/>
        </w:rPr>
        <w:t>30</w:t>
      </w:r>
      <w:r w:rsidRPr="001B44CB">
        <w:rPr>
          <w:rFonts w:ascii="Arial" w:hAnsi="Arial" w:cs="Arial"/>
          <w:bCs/>
          <w:sz w:val="28"/>
          <w:szCs w:val="28"/>
        </w:rPr>
        <w:t>P</w:t>
      </w:r>
      <w:r w:rsidRPr="001B44CB">
        <w:rPr>
          <w:rFonts w:ascii="Arial" w:hAnsi="Arial" w:cs="Arial"/>
          <w:bCs/>
          <w:sz w:val="28"/>
          <w:szCs w:val="28"/>
          <w:vertAlign w:val="subscript"/>
        </w:rPr>
        <w:t>60</w:t>
      </w:r>
      <w:r w:rsidRPr="001B44CB">
        <w:rPr>
          <w:rFonts w:ascii="Arial" w:hAnsi="Arial" w:cs="Arial"/>
          <w:bCs/>
          <w:sz w:val="28"/>
          <w:szCs w:val="28"/>
        </w:rPr>
        <w:t>) *</w:t>
      </w:r>
    </w:p>
    <w:p w:rsidR="00634845" w:rsidRPr="00414C2D" w:rsidRDefault="00634845" w:rsidP="001B44CB">
      <w:pPr>
        <w:ind w:firstLine="567"/>
        <w:jc w:val="both"/>
        <w:rPr>
          <w:rFonts w:ascii="Arial" w:hAnsi="Arial" w:cs="Arial"/>
          <w:bCs/>
          <w:sz w:val="16"/>
          <w:szCs w:val="16"/>
        </w:rPr>
      </w:pPr>
    </w:p>
    <w:tbl>
      <w:tblPr>
        <w:tblW w:w="0" w:type="auto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5"/>
        <w:gridCol w:w="1833"/>
        <w:gridCol w:w="1647"/>
        <w:gridCol w:w="1855"/>
      </w:tblGrid>
      <w:tr w:rsidR="00634845" w:rsidRPr="001B44CB" w:rsidTr="00D22B28">
        <w:trPr>
          <w:trHeight w:val="356"/>
          <w:jc w:val="center"/>
        </w:trPr>
        <w:tc>
          <w:tcPr>
            <w:tcW w:w="3925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4845" w:rsidRPr="00D22B28" w:rsidRDefault="00634845" w:rsidP="00414C2D">
            <w:pPr>
              <w:ind w:hanging="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22B28">
              <w:rPr>
                <w:rFonts w:ascii="Arial" w:hAnsi="Arial" w:cs="Arial"/>
                <w:bCs/>
                <w:sz w:val="24"/>
                <w:szCs w:val="24"/>
              </w:rPr>
              <w:t>Вариант опыта</w:t>
            </w:r>
          </w:p>
        </w:tc>
        <w:tc>
          <w:tcPr>
            <w:tcW w:w="1833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4845" w:rsidRPr="00D22B28" w:rsidRDefault="00634845" w:rsidP="00414C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22B28">
              <w:rPr>
                <w:rFonts w:ascii="Arial" w:hAnsi="Arial" w:cs="Arial"/>
                <w:bCs/>
                <w:sz w:val="24"/>
                <w:szCs w:val="24"/>
              </w:rPr>
              <w:t>Урожайность, ц/га</w:t>
            </w:r>
          </w:p>
        </w:tc>
        <w:tc>
          <w:tcPr>
            <w:tcW w:w="35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4845" w:rsidRPr="00D22B28" w:rsidRDefault="00634845" w:rsidP="00414C2D">
            <w:pPr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22B28">
              <w:rPr>
                <w:rFonts w:ascii="Arial" w:hAnsi="Arial" w:cs="Arial"/>
                <w:bCs/>
                <w:sz w:val="24"/>
                <w:szCs w:val="24"/>
              </w:rPr>
              <w:t>± к контролю</w:t>
            </w:r>
          </w:p>
        </w:tc>
      </w:tr>
      <w:tr w:rsidR="00634845" w:rsidRPr="001B44CB" w:rsidTr="00D22B28">
        <w:trPr>
          <w:trHeight w:val="206"/>
          <w:jc w:val="center"/>
        </w:trPr>
        <w:tc>
          <w:tcPr>
            <w:tcW w:w="3925" w:type="dxa"/>
            <w:vMerge/>
            <w:shd w:val="clear" w:color="auto" w:fill="FFFFFF" w:themeFill="background1"/>
            <w:vAlign w:val="center"/>
          </w:tcPr>
          <w:p w:rsidR="00634845" w:rsidRPr="00D22B28" w:rsidRDefault="00634845" w:rsidP="001B44CB">
            <w:pPr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3" w:type="dxa"/>
            <w:vMerge/>
            <w:shd w:val="clear" w:color="auto" w:fill="FFFFFF" w:themeFill="background1"/>
            <w:vAlign w:val="center"/>
          </w:tcPr>
          <w:p w:rsidR="00634845" w:rsidRPr="00D22B28" w:rsidRDefault="00634845" w:rsidP="00414C2D">
            <w:pPr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FFFFFF" w:themeFill="background1"/>
            <w:vAlign w:val="center"/>
          </w:tcPr>
          <w:p w:rsidR="00634845" w:rsidRPr="00D22B28" w:rsidRDefault="00634845" w:rsidP="00414C2D">
            <w:pPr>
              <w:ind w:firstLine="1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22B28">
              <w:rPr>
                <w:rFonts w:ascii="Arial" w:hAnsi="Arial" w:cs="Arial"/>
                <w:bCs/>
                <w:sz w:val="24"/>
                <w:szCs w:val="24"/>
              </w:rPr>
              <w:t>ц/га</w:t>
            </w:r>
          </w:p>
        </w:tc>
        <w:tc>
          <w:tcPr>
            <w:tcW w:w="1854" w:type="dxa"/>
            <w:shd w:val="clear" w:color="auto" w:fill="FFFFFF" w:themeFill="background1"/>
            <w:vAlign w:val="center"/>
          </w:tcPr>
          <w:p w:rsidR="00634845" w:rsidRPr="00D22B28" w:rsidRDefault="00634845" w:rsidP="00414C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22B28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</w:tr>
      <w:tr w:rsidR="00634845" w:rsidRPr="001B44CB" w:rsidTr="00D22B28">
        <w:trPr>
          <w:trHeight w:val="266"/>
          <w:jc w:val="center"/>
        </w:trPr>
        <w:tc>
          <w:tcPr>
            <w:tcW w:w="3925" w:type="dxa"/>
            <w:shd w:val="clear" w:color="auto" w:fill="FFFFFF" w:themeFill="background1"/>
            <w:vAlign w:val="center"/>
          </w:tcPr>
          <w:p w:rsidR="00634845" w:rsidRPr="00D22B28" w:rsidRDefault="00634845" w:rsidP="00F04BE0">
            <w:pPr>
              <w:ind w:firstLine="1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D22B28">
              <w:rPr>
                <w:rFonts w:ascii="Arial" w:hAnsi="Arial" w:cs="Arial"/>
                <w:bCs/>
                <w:sz w:val="24"/>
                <w:szCs w:val="24"/>
              </w:rPr>
              <w:t>Контроль</w:t>
            </w:r>
          </w:p>
        </w:tc>
        <w:tc>
          <w:tcPr>
            <w:tcW w:w="1833" w:type="dxa"/>
            <w:shd w:val="clear" w:color="auto" w:fill="FFFFFF" w:themeFill="background1"/>
            <w:vAlign w:val="center"/>
          </w:tcPr>
          <w:p w:rsidR="00634845" w:rsidRPr="00D22B28" w:rsidRDefault="00634845" w:rsidP="00414C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22B28">
              <w:rPr>
                <w:rFonts w:ascii="Arial" w:hAnsi="Arial" w:cs="Arial"/>
                <w:bCs/>
                <w:sz w:val="24"/>
                <w:szCs w:val="24"/>
              </w:rPr>
              <w:t>45,2</w:t>
            </w:r>
          </w:p>
        </w:tc>
        <w:tc>
          <w:tcPr>
            <w:tcW w:w="1647" w:type="dxa"/>
            <w:shd w:val="clear" w:color="auto" w:fill="FFFFFF" w:themeFill="background1"/>
            <w:vAlign w:val="center"/>
          </w:tcPr>
          <w:p w:rsidR="00634845" w:rsidRPr="00D22B28" w:rsidRDefault="00634845" w:rsidP="00414C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22B28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1854" w:type="dxa"/>
            <w:shd w:val="clear" w:color="auto" w:fill="FFFFFF" w:themeFill="background1"/>
            <w:vAlign w:val="center"/>
          </w:tcPr>
          <w:p w:rsidR="00634845" w:rsidRPr="00D22B28" w:rsidRDefault="00634845" w:rsidP="00414C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22B28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634845" w:rsidRPr="001B44CB" w:rsidTr="00D22B28">
        <w:trPr>
          <w:trHeight w:val="272"/>
          <w:jc w:val="center"/>
        </w:trPr>
        <w:tc>
          <w:tcPr>
            <w:tcW w:w="3925" w:type="dxa"/>
            <w:shd w:val="clear" w:color="auto" w:fill="FFFFFF" w:themeFill="background1"/>
            <w:vAlign w:val="center"/>
          </w:tcPr>
          <w:p w:rsidR="00634845" w:rsidRPr="00D22B28" w:rsidRDefault="00634845" w:rsidP="00414C2D">
            <w:pPr>
              <w:ind w:firstLine="1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22B28">
              <w:rPr>
                <w:rFonts w:ascii="Arial" w:hAnsi="Arial" w:cs="Arial"/>
                <w:bCs/>
                <w:sz w:val="24"/>
                <w:szCs w:val="24"/>
                <w:lang w:val="en-US"/>
              </w:rPr>
              <w:t>N</w:t>
            </w:r>
            <w:r w:rsidRPr="00D22B28">
              <w:rPr>
                <w:rFonts w:ascii="Arial" w:hAnsi="Arial" w:cs="Arial"/>
                <w:bCs/>
                <w:sz w:val="24"/>
                <w:szCs w:val="24"/>
                <w:vertAlign w:val="subscript"/>
              </w:rPr>
              <w:t>30</w:t>
            </w:r>
          </w:p>
        </w:tc>
        <w:tc>
          <w:tcPr>
            <w:tcW w:w="1833" w:type="dxa"/>
            <w:shd w:val="clear" w:color="auto" w:fill="FFFFFF" w:themeFill="background1"/>
            <w:vAlign w:val="center"/>
          </w:tcPr>
          <w:p w:rsidR="00634845" w:rsidRPr="00D22B28" w:rsidRDefault="00634845" w:rsidP="00414C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22B28">
              <w:rPr>
                <w:rFonts w:ascii="Arial" w:hAnsi="Arial" w:cs="Arial"/>
                <w:bCs/>
                <w:sz w:val="24"/>
                <w:szCs w:val="24"/>
              </w:rPr>
              <w:t>51,3</w:t>
            </w:r>
          </w:p>
        </w:tc>
        <w:tc>
          <w:tcPr>
            <w:tcW w:w="1647" w:type="dxa"/>
            <w:shd w:val="clear" w:color="auto" w:fill="FFFFFF" w:themeFill="background1"/>
            <w:vAlign w:val="center"/>
          </w:tcPr>
          <w:p w:rsidR="00634845" w:rsidRPr="00D22B28" w:rsidRDefault="00634845" w:rsidP="00414C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22B28">
              <w:rPr>
                <w:rFonts w:ascii="Arial" w:hAnsi="Arial" w:cs="Arial"/>
                <w:bCs/>
                <w:sz w:val="24"/>
                <w:szCs w:val="24"/>
              </w:rPr>
              <w:t>6,1</w:t>
            </w:r>
          </w:p>
        </w:tc>
        <w:tc>
          <w:tcPr>
            <w:tcW w:w="1854" w:type="dxa"/>
            <w:shd w:val="clear" w:color="auto" w:fill="FFFFFF" w:themeFill="background1"/>
            <w:vAlign w:val="center"/>
          </w:tcPr>
          <w:p w:rsidR="00634845" w:rsidRPr="00D22B28" w:rsidRDefault="00634845" w:rsidP="00414C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22B28">
              <w:rPr>
                <w:rFonts w:ascii="Arial" w:hAnsi="Arial" w:cs="Arial"/>
                <w:bCs/>
                <w:sz w:val="24"/>
                <w:szCs w:val="24"/>
              </w:rPr>
              <w:t>13,5</w:t>
            </w:r>
          </w:p>
        </w:tc>
      </w:tr>
      <w:tr w:rsidR="00634845" w:rsidRPr="001B44CB" w:rsidTr="00D22B28">
        <w:trPr>
          <w:trHeight w:val="272"/>
          <w:jc w:val="center"/>
        </w:trPr>
        <w:tc>
          <w:tcPr>
            <w:tcW w:w="3925" w:type="dxa"/>
            <w:shd w:val="clear" w:color="auto" w:fill="FFFFFF" w:themeFill="background1"/>
            <w:vAlign w:val="center"/>
          </w:tcPr>
          <w:p w:rsidR="00634845" w:rsidRPr="00D22B28" w:rsidRDefault="00634845" w:rsidP="003D62E9">
            <w:pPr>
              <w:ind w:firstLine="29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22B28">
              <w:rPr>
                <w:rFonts w:ascii="Arial" w:hAnsi="Arial" w:cs="Arial"/>
                <w:bCs/>
                <w:sz w:val="24"/>
                <w:szCs w:val="24"/>
              </w:rPr>
              <w:t>А (0,4 л/га)</w:t>
            </w:r>
          </w:p>
        </w:tc>
        <w:tc>
          <w:tcPr>
            <w:tcW w:w="1833" w:type="dxa"/>
            <w:shd w:val="clear" w:color="auto" w:fill="FFFFFF" w:themeFill="background1"/>
            <w:vAlign w:val="center"/>
          </w:tcPr>
          <w:p w:rsidR="00634845" w:rsidRPr="00D22B28" w:rsidRDefault="00634845" w:rsidP="00414C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22B28">
              <w:rPr>
                <w:rFonts w:ascii="Arial" w:hAnsi="Arial" w:cs="Arial"/>
                <w:bCs/>
                <w:sz w:val="24"/>
                <w:szCs w:val="24"/>
              </w:rPr>
              <w:t>48,8</w:t>
            </w:r>
          </w:p>
        </w:tc>
        <w:tc>
          <w:tcPr>
            <w:tcW w:w="1647" w:type="dxa"/>
            <w:shd w:val="clear" w:color="auto" w:fill="FFFFFF" w:themeFill="background1"/>
            <w:vAlign w:val="center"/>
          </w:tcPr>
          <w:p w:rsidR="00634845" w:rsidRPr="00D22B28" w:rsidRDefault="00634845" w:rsidP="00414C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22B28">
              <w:rPr>
                <w:rFonts w:ascii="Arial" w:hAnsi="Arial" w:cs="Arial"/>
                <w:bCs/>
                <w:sz w:val="24"/>
                <w:szCs w:val="24"/>
              </w:rPr>
              <w:t>3,6</w:t>
            </w:r>
          </w:p>
        </w:tc>
        <w:tc>
          <w:tcPr>
            <w:tcW w:w="1854" w:type="dxa"/>
            <w:shd w:val="clear" w:color="auto" w:fill="FFFFFF" w:themeFill="background1"/>
            <w:vAlign w:val="center"/>
          </w:tcPr>
          <w:p w:rsidR="00634845" w:rsidRPr="00D22B28" w:rsidRDefault="00634845" w:rsidP="00414C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22B28">
              <w:rPr>
                <w:rFonts w:ascii="Arial" w:hAnsi="Arial" w:cs="Arial"/>
                <w:bCs/>
                <w:sz w:val="24"/>
                <w:szCs w:val="24"/>
              </w:rPr>
              <w:t>7,9</w:t>
            </w:r>
          </w:p>
        </w:tc>
      </w:tr>
      <w:tr w:rsidR="00634845" w:rsidRPr="001B44CB" w:rsidTr="00D22B28">
        <w:trPr>
          <w:trHeight w:val="272"/>
          <w:jc w:val="center"/>
        </w:trPr>
        <w:tc>
          <w:tcPr>
            <w:tcW w:w="3925" w:type="dxa"/>
            <w:shd w:val="clear" w:color="auto" w:fill="FFFFFF" w:themeFill="background1"/>
            <w:vAlign w:val="center"/>
          </w:tcPr>
          <w:p w:rsidR="00634845" w:rsidRPr="00D22B28" w:rsidRDefault="00634845" w:rsidP="003D62E9">
            <w:pPr>
              <w:ind w:firstLine="29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22B28">
              <w:rPr>
                <w:rFonts w:ascii="Arial" w:hAnsi="Arial" w:cs="Arial"/>
                <w:bCs/>
                <w:sz w:val="24"/>
                <w:szCs w:val="24"/>
              </w:rPr>
              <w:t>Ф (0,4 л/га)</w:t>
            </w:r>
          </w:p>
        </w:tc>
        <w:tc>
          <w:tcPr>
            <w:tcW w:w="1833" w:type="dxa"/>
            <w:shd w:val="clear" w:color="auto" w:fill="FFFFFF" w:themeFill="background1"/>
            <w:vAlign w:val="center"/>
          </w:tcPr>
          <w:p w:rsidR="00634845" w:rsidRPr="00D22B28" w:rsidRDefault="00634845" w:rsidP="00414C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22B28">
              <w:rPr>
                <w:rFonts w:ascii="Arial" w:hAnsi="Arial" w:cs="Arial"/>
                <w:bCs/>
                <w:sz w:val="24"/>
                <w:szCs w:val="24"/>
              </w:rPr>
              <w:t>49,0</w:t>
            </w:r>
          </w:p>
        </w:tc>
        <w:tc>
          <w:tcPr>
            <w:tcW w:w="1647" w:type="dxa"/>
            <w:shd w:val="clear" w:color="auto" w:fill="FFFFFF" w:themeFill="background1"/>
            <w:vAlign w:val="center"/>
          </w:tcPr>
          <w:p w:rsidR="00634845" w:rsidRPr="00D22B28" w:rsidRDefault="00634845" w:rsidP="00414C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22B28">
              <w:rPr>
                <w:rFonts w:ascii="Arial" w:hAnsi="Arial" w:cs="Arial"/>
                <w:bCs/>
                <w:sz w:val="24"/>
                <w:szCs w:val="24"/>
              </w:rPr>
              <w:t>3,8</w:t>
            </w:r>
          </w:p>
        </w:tc>
        <w:tc>
          <w:tcPr>
            <w:tcW w:w="1854" w:type="dxa"/>
            <w:shd w:val="clear" w:color="auto" w:fill="FFFFFF" w:themeFill="background1"/>
            <w:vAlign w:val="center"/>
          </w:tcPr>
          <w:p w:rsidR="00634845" w:rsidRPr="00D22B28" w:rsidRDefault="00634845" w:rsidP="00414C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22B28">
              <w:rPr>
                <w:rFonts w:ascii="Arial" w:hAnsi="Arial" w:cs="Arial"/>
                <w:bCs/>
                <w:sz w:val="24"/>
                <w:szCs w:val="24"/>
              </w:rPr>
              <w:t>8,4</w:t>
            </w:r>
          </w:p>
        </w:tc>
      </w:tr>
      <w:tr w:rsidR="00634845" w:rsidRPr="001B44CB" w:rsidTr="00D22B28">
        <w:trPr>
          <w:trHeight w:val="272"/>
          <w:jc w:val="center"/>
        </w:trPr>
        <w:tc>
          <w:tcPr>
            <w:tcW w:w="3925" w:type="dxa"/>
            <w:shd w:val="clear" w:color="auto" w:fill="FFFFFF" w:themeFill="background1"/>
            <w:vAlign w:val="center"/>
          </w:tcPr>
          <w:p w:rsidR="00634845" w:rsidRPr="00D22B28" w:rsidRDefault="00634845" w:rsidP="00414C2D">
            <w:pPr>
              <w:ind w:firstLine="29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22B28">
              <w:rPr>
                <w:rFonts w:ascii="Arial" w:hAnsi="Arial" w:cs="Arial"/>
                <w:bCs/>
                <w:sz w:val="24"/>
                <w:szCs w:val="24"/>
              </w:rPr>
              <w:t>А (0,4 л/га) + Ф (0,4 л/га)</w:t>
            </w:r>
          </w:p>
        </w:tc>
        <w:tc>
          <w:tcPr>
            <w:tcW w:w="1833" w:type="dxa"/>
            <w:shd w:val="clear" w:color="auto" w:fill="FFFFFF" w:themeFill="background1"/>
            <w:vAlign w:val="center"/>
          </w:tcPr>
          <w:p w:rsidR="00634845" w:rsidRPr="00D22B28" w:rsidRDefault="00634845" w:rsidP="00414C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22B28">
              <w:rPr>
                <w:rFonts w:ascii="Arial" w:hAnsi="Arial" w:cs="Arial"/>
                <w:bCs/>
                <w:sz w:val="24"/>
                <w:szCs w:val="24"/>
              </w:rPr>
              <w:t>50,6</w:t>
            </w:r>
          </w:p>
        </w:tc>
        <w:tc>
          <w:tcPr>
            <w:tcW w:w="1647" w:type="dxa"/>
            <w:shd w:val="clear" w:color="auto" w:fill="FFFFFF" w:themeFill="background1"/>
            <w:vAlign w:val="center"/>
          </w:tcPr>
          <w:p w:rsidR="00634845" w:rsidRPr="00D22B28" w:rsidRDefault="00634845" w:rsidP="00414C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22B28">
              <w:rPr>
                <w:rFonts w:ascii="Arial" w:hAnsi="Arial" w:cs="Arial"/>
                <w:bCs/>
                <w:sz w:val="24"/>
                <w:szCs w:val="24"/>
              </w:rPr>
              <w:t>5,4</w:t>
            </w:r>
          </w:p>
        </w:tc>
        <w:tc>
          <w:tcPr>
            <w:tcW w:w="1854" w:type="dxa"/>
            <w:shd w:val="clear" w:color="auto" w:fill="FFFFFF" w:themeFill="background1"/>
            <w:vAlign w:val="center"/>
          </w:tcPr>
          <w:p w:rsidR="00634845" w:rsidRPr="00D22B28" w:rsidRDefault="00634845" w:rsidP="00414C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22B28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</w:tr>
      <w:tr w:rsidR="00634845" w:rsidRPr="001B44CB" w:rsidTr="00D22B28">
        <w:trPr>
          <w:trHeight w:val="272"/>
          <w:jc w:val="center"/>
        </w:trPr>
        <w:tc>
          <w:tcPr>
            <w:tcW w:w="3925" w:type="dxa"/>
            <w:shd w:val="clear" w:color="auto" w:fill="FFFFFF" w:themeFill="background1"/>
            <w:vAlign w:val="center"/>
          </w:tcPr>
          <w:p w:rsidR="00634845" w:rsidRPr="00D22B28" w:rsidRDefault="00634845" w:rsidP="001B44C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22B28">
              <w:rPr>
                <w:rFonts w:ascii="Arial" w:hAnsi="Arial" w:cs="Arial"/>
                <w:bCs/>
                <w:sz w:val="24"/>
                <w:szCs w:val="24"/>
                <w:lang w:val="en-US"/>
              </w:rPr>
              <w:t>N</w:t>
            </w:r>
            <w:r w:rsidRPr="00D22B28">
              <w:rPr>
                <w:rFonts w:ascii="Arial" w:hAnsi="Arial" w:cs="Arial"/>
                <w:bCs/>
                <w:sz w:val="24"/>
                <w:szCs w:val="24"/>
                <w:vertAlign w:val="subscript"/>
              </w:rPr>
              <w:t xml:space="preserve">30 </w:t>
            </w:r>
            <w:r w:rsidRPr="00D22B28">
              <w:rPr>
                <w:rFonts w:ascii="Arial" w:hAnsi="Arial" w:cs="Arial"/>
                <w:bCs/>
                <w:sz w:val="24"/>
                <w:szCs w:val="24"/>
              </w:rPr>
              <w:t>+ А (0,4 л/га) + Ф (0,4 /га)</w:t>
            </w:r>
          </w:p>
        </w:tc>
        <w:tc>
          <w:tcPr>
            <w:tcW w:w="1833" w:type="dxa"/>
            <w:shd w:val="clear" w:color="auto" w:fill="FFFFFF" w:themeFill="background1"/>
            <w:vAlign w:val="center"/>
          </w:tcPr>
          <w:p w:rsidR="00634845" w:rsidRPr="00D22B28" w:rsidRDefault="00634845" w:rsidP="00414C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22B28">
              <w:rPr>
                <w:rFonts w:ascii="Arial" w:hAnsi="Arial" w:cs="Arial"/>
                <w:bCs/>
                <w:sz w:val="24"/>
                <w:szCs w:val="24"/>
              </w:rPr>
              <w:t>55,4</w:t>
            </w:r>
          </w:p>
        </w:tc>
        <w:tc>
          <w:tcPr>
            <w:tcW w:w="1647" w:type="dxa"/>
            <w:shd w:val="clear" w:color="auto" w:fill="FFFFFF" w:themeFill="background1"/>
            <w:vAlign w:val="center"/>
          </w:tcPr>
          <w:p w:rsidR="00634845" w:rsidRPr="00D22B28" w:rsidRDefault="00634845" w:rsidP="00414C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22B28">
              <w:rPr>
                <w:rFonts w:ascii="Arial" w:hAnsi="Arial" w:cs="Arial"/>
                <w:bCs/>
                <w:sz w:val="24"/>
                <w:szCs w:val="24"/>
              </w:rPr>
              <w:t>10,2</w:t>
            </w:r>
          </w:p>
        </w:tc>
        <w:tc>
          <w:tcPr>
            <w:tcW w:w="1854" w:type="dxa"/>
            <w:shd w:val="clear" w:color="auto" w:fill="FFFFFF" w:themeFill="background1"/>
            <w:vAlign w:val="center"/>
          </w:tcPr>
          <w:p w:rsidR="00634845" w:rsidRPr="00D22B28" w:rsidRDefault="00634845" w:rsidP="00414C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22B28">
              <w:rPr>
                <w:rFonts w:ascii="Arial" w:hAnsi="Arial" w:cs="Arial"/>
                <w:bCs/>
                <w:sz w:val="24"/>
                <w:szCs w:val="24"/>
              </w:rPr>
              <w:t>22,5</w:t>
            </w:r>
          </w:p>
        </w:tc>
      </w:tr>
      <w:tr w:rsidR="00634845" w:rsidRPr="001B44CB" w:rsidTr="00D22B28">
        <w:trPr>
          <w:trHeight w:val="272"/>
          <w:jc w:val="center"/>
        </w:trPr>
        <w:tc>
          <w:tcPr>
            <w:tcW w:w="3925" w:type="dxa"/>
            <w:shd w:val="clear" w:color="auto" w:fill="FFFFFF" w:themeFill="background1"/>
            <w:vAlign w:val="center"/>
          </w:tcPr>
          <w:p w:rsidR="00634845" w:rsidRPr="00D22B28" w:rsidRDefault="00634845" w:rsidP="00414C2D">
            <w:pPr>
              <w:ind w:firstLine="29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22B28">
              <w:rPr>
                <w:rFonts w:ascii="Arial" w:hAnsi="Arial" w:cs="Arial"/>
                <w:bCs/>
                <w:sz w:val="24"/>
                <w:szCs w:val="24"/>
              </w:rPr>
              <w:t>А (0,8 л/га)</w:t>
            </w:r>
          </w:p>
        </w:tc>
        <w:tc>
          <w:tcPr>
            <w:tcW w:w="1833" w:type="dxa"/>
            <w:shd w:val="clear" w:color="auto" w:fill="FFFFFF" w:themeFill="background1"/>
            <w:vAlign w:val="center"/>
          </w:tcPr>
          <w:p w:rsidR="00634845" w:rsidRPr="00D22B28" w:rsidRDefault="00634845" w:rsidP="00414C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22B28">
              <w:rPr>
                <w:rFonts w:ascii="Arial" w:hAnsi="Arial" w:cs="Arial"/>
                <w:bCs/>
                <w:sz w:val="24"/>
                <w:szCs w:val="24"/>
              </w:rPr>
              <w:t>50,3</w:t>
            </w:r>
          </w:p>
        </w:tc>
        <w:tc>
          <w:tcPr>
            <w:tcW w:w="1647" w:type="dxa"/>
            <w:shd w:val="clear" w:color="auto" w:fill="FFFFFF" w:themeFill="background1"/>
            <w:vAlign w:val="center"/>
          </w:tcPr>
          <w:p w:rsidR="00634845" w:rsidRPr="00D22B28" w:rsidRDefault="00634845" w:rsidP="00414C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22B28">
              <w:rPr>
                <w:rFonts w:ascii="Arial" w:hAnsi="Arial" w:cs="Arial"/>
                <w:bCs/>
                <w:sz w:val="24"/>
                <w:szCs w:val="24"/>
              </w:rPr>
              <w:t>5,1</w:t>
            </w:r>
          </w:p>
        </w:tc>
        <w:tc>
          <w:tcPr>
            <w:tcW w:w="1854" w:type="dxa"/>
            <w:shd w:val="clear" w:color="auto" w:fill="FFFFFF" w:themeFill="background1"/>
            <w:vAlign w:val="center"/>
          </w:tcPr>
          <w:p w:rsidR="00634845" w:rsidRPr="00D22B28" w:rsidRDefault="00634845" w:rsidP="00414C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22B28">
              <w:rPr>
                <w:rFonts w:ascii="Arial" w:hAnsi="Arial" w:cs="Arial"/>
                <w:bCs/>
                <w:sz w:val="24"/>
                <w:szCs w:val="24"/>
              </w:rPr>
              <w:t>11,3</w:t>
            </w:r>
          </w:p>
        </w:tc>
      </w:tr>
      <w:tr w:rsidR="00634845" w:rsidRPr="001B44CB" w:rsidTr="00D22B28">
        <w:trPr>
          <w:trHeight w:val="272"/>
          <w:jc w:val="center"/>
        </w:trPr>
        <w:tc>
          <w:tcPr>
            <w:tcW w:w="3925" w:type="dxa"/>
            <w:shd w:val="clear" w:color="auto" w:fill="FFFFFF" w:themeFill="background1"/>
            <w:vAlign w:val="center"/>
          </w:tcPr>
          <w:p w:rsidR="00634845" w:rsidRPr="00D22B28" w:rsidRDefault="00634845" w:rsidP="00414C2D">
            <w:pPr>
              <w:ind w:firstLine="29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22B28">
              <w:rPr>
                <w:rFonts w:ascii="Arial" w:hAnsi="Arial" w:cs="Arial"/>
                <w:bCs/>
                <w:sz w:val="24"/>
                <w:szCs w:val="24"/>
              </w:rPr>
              <w:t>Ф (0,8 л/га)</w:t>
            </w:r>
          </w:p>
        </w:tc>
        <w:tc>
          <w:tcPr>
            <w:tcW w:w="1833" w:type="dxa"/>
            <w:shd w:val="clear" w:color="auto" w:fill="FFFFFF" w:themeFill="background1"/>
            <w:vAlign w:val="center"/>
          </w:tcPr>
          <w:p w:rsidR="00634845" w:rsidRPr="00D22B28" w:rsidRDefault="00634845" w:rsidP="00414C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22B28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1647" w:type="dxa"/>
            <w:shd w:val="clear" w:color="auto" w:fill="FFFFFF" w:themeFill="background1"/>
            <w:vAlign w:val="center"/>
          </w:tcPr>
          <w:p w:rsidR="00634845" w:rsidRPr="00D22B28" w:rsidRDefault="00634845" w:rsidP="00414C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22B28">
              <w:rPr>
                <w:rFonts w:ascii="Arial" w:hAnsi="Arial" w:cs="Arial"/>
                <w:bCs/>
                <w:sz w:val="24"/>
                <w:szCs w:val="24"/>
              </w:rPr>
              <w:t>4,8</w:t>
            </w:r>
          </w:p>
        </w:tc>
        <w:tc>
          <w:tcPr>
            <w:tcW w:w="1854" w:type="dxa"/>
            <w:shd w:val="clear" w:color="auto" w:fill="FFFFFF" w:themeFill="background1"/>
            <w:vAlign w:val="center"/>
          </w:tcPr>
          <w:p w:rsidR="00634845" w:rsidRPr="00D22B28" w:rsidRDefault="00634845" w:rsidP="00414C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22B28">
              <w:rPr>
                <w:rFonts w:ascii="Arial" w:hAnsi="Arial" w:cs="Arial"/>
                <w:bCs/>
                <w:sz w:val="24"/>
                <w:szCs w:val="24"/>
              </w:rPr>
              <w:t>10,7</w:t>
            </w:r>
          </w:p>
        </w:tc>
      </w:tr>
      <w:tr w:rsidR="00634845" w:rsidRPr="001B44CB" w:rsidTr="00D22B28">
        <w:trPr>
          <w:trHeight w:val="272"/>
          <w:jc w:val="center"/>
        </w:trPr>
        <w:tc>
          <w:tcPr>
            <w:tcW w:w="3925" w:type="dxa"/>
            <w:shd w:val="clear" w:color="auto" w:fill="FFFFFF" w:themeFill="background1"/>
            <w:vAlign w:val="center"/>
          </w:tcPr>
          <w:p w:rsidR="00634845" w:rsidRPr="00D22B28" w:rsidRDefault="00634845" w:rsidP="00414C2D">
            <w:pPr>
              <w:ind w:firstLine="29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22B28">
              <w:rPr>
                <w:rFonts w:ascii="Arial" w:hAnsi="Arial" w:cs="Arial"/>
                <w:bCs/>
                <w:sz w:val="24"/>
                <w:szCs w:val="24"/>
              </w:rPr>
              <w:t>А (0,8 л/га) + Ф (0,8 л/га)</w:t>
            </w:r>
          </w:p>
        </w:tc>
        <w:tc>
          <w:tcPr>
            <w:tcW w:w="1833" w:type="dxa"/>
            <w:shd w:val="clear" w:color="auto" w:fill="FFFFFF" w:themeFill="background1"/>
            <w:vAlign w:val="center"/>
          </w:tcPr>
          <w:p w:rsidR="00634845" w:rsidRPr="00D22B28" w:rsidRDefault="00634845" w:rsidP="00414C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22B28">
              <w:rPr>
                <w:rFonts w:ascii="Arial" w:hAnsi="Arial" w:cs="Arial"/>
                <w:bCs/>
                <w:sz w:val="24"/>
                <w:szCs w:val="24"/>
              </w:rPr>
              <w:t>51,6</w:t>
            </w:r>
          </w:p>
        </w:tc>
        <w:tc>
          <w:tcPr>
            <w:tcW w:w="1647" w:type="dxa"/>
            <w:shd w:val="clear" w:color="auto" w:fill="FFFFFF" w:themeFill="background1"/>
            <w:vAlign w:val="center"/>
          </w:tcPr>
          <w:p w:rsidR="00634845" w:rsidRPr="00D22B28" w:rsidRDefault="00634845" w:rsidP="00414C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22B28">
              <w:rPr>
                <w:rFonts w:ascii="Arial" w:hAnsi="Arial" w:cs="Arial"/>
                <w:bCs/>
                <w:sz w:val="24"/>
                <w:szCs w:val="24"/>
              </w:rPr>
              <w:t>6,4</w:t>
            </w:r>
          </w:p>
        </w:tc>
        <w:tc>
          <w:tcPr>
            <w:tcW w:w="1854" w:type="dxa"/>
            <w:shd w:val="clear" w:color="auto" w:fill="FFFFFF" w:themeFill="background1"/>
            <w:vAlign w:val="center"/>
          </w:tcPr>
          <w:p w:rsidR="00634845" w:rsidRPr="00D22B28" w:rsidRDefault="00634845" w:rsidP="00414C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22B28">
              <w:rPr>
                <w:rFonts w:ascii="Arial" w:hAnsi="Arial" w:cs="Arial"/>
                <w:bCs/>
                <w:sz w:val="24"/>
                <w:szCs w:val="24"/>
              </w:rPr>
              <w:t>14,2</w:t>
            </w:r>
          </w:p>
        </w:tc>
      </w:tr>
      <w:tr w:rsidR="00634845" w:rsidRPr="001B44CB" w:rsidTr="00D22B28">
        <w:trPr>
          <w:trHeight w:val="272"/>
          <w:jc w:val="center"/>
        </w:trPr>
        <w:tc>
          <w:tcPr>
            <w:tcW w:w="3925" w:type="dxa"/>
            <w:shd w:val="clear" w:color="auto" w:fill="FFFFFF" w:themeFill="background1"/>
            <w:vAlign w:val="center"/>
          </w:tcPr>
          <w:p w:rsidR="00634845" w:rsidRPr="00D22B28" w:rsidRDefault="00634845" w:rsidP="001B44C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22B28">
              <w:rPr>
                <w:rFonts w:ascii="Arial" w:hAnsi="Arial" w:cs="Arial"/>
                <w:bCs/>
                <w:sz w:val="24"/>
                <w:szCs w:val="24"/>
                <w:lang w:val="en-US"/>
              </w:rPr>
              <w:t>N</w:t>
            </w:r>
            <w:r w:rsidRPr="00D22B28">
              <w:rPr>
                <w:rFonts w:ascii="Arial" w:hAnsi="Arial" w:cs="Arial"/>
                <w:bCs/>
                <w:sz w:val="24"/>
                <w:szCs w:val="24"/>
                <w:vertAlign w:val="subscript"/>
              </w:rPr>
              <w:t xml:space="preserve">30 </w:t>
            </w:r>
            <w:r w:rsidRPr="00D22B28">
              <w:rPr>
                <w:rFonts w:ascii="Arial" w:hAnsi="Arial" w:cs="Arial"/>
                <w:bCs/>
                <w:sz w:val="24"/>
                <w:szCs w:val="24"/>
              </w:rPr>
              <w:t>+ А (0,8 л/га) + Ф (0,8л/га)</w:t>
            </w:r>
          </w:p>
        </w:tc>
        <w:tc>
          <w:tcPr>
            <w:tcW w:w="1833" w:type="dxa"/>
            <w:shd w:val="clear" w:color="auto" w:fill="FFFFFF" w:themeFill="background1"/>
            <w:vAlign w:val="center"/>
          </w:tcPr>
          <w:p w:rsidR="00634845" w:rsidRPr="00D22B28" w:rsidRDefault="00634845" w:rsidP="00414C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22B28">
              <w:rPr>
                <w:rFonts w:ascii="Arial" w:hAnsi="Arial" w:cs="Arial"/>
                <w:bCs/>
                <w:sz w:val="24"/>
                <w:szCs w:val="24"/>
              </w:rPr>
              <w:t>58,5</w:t>
            </w:r>
          </w:p>
        </w:tc>
        <w:tc>
          <w:tcPr>
            <w:tcW w:w="1647" w:type="dxa"/>
            <w:shd w:val="clear" w:color="auto" w:fill="FFFFFF" w:themeFill="background1"/>
            <w:vAlign w:val="center"/>
          </w:tcPr>
          <w:p w:rsidR="00634845" w:rsidRPr="00D22B28" w:rsidRDefault="00634845" w:rsidP="00414C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22B28">
              <w:rPr>
                <w:rFonts w:ascii="Arial" w:hAnsi="Arial" w:cs="Arial"/>
                <w:bCs/>
                <w:sz w:val="24"/>
                <w:szCs w:val="24"/>
              </w:rPr>
              <w:t>13,3</w:t>
            </w:r>
          </w:p>
        </w:tc>
        <w:tc>
          <w:tcPr>
            <w:tcW w:w="1854" w:type="dxa"/>
            <w:shd w:val="clear" w:color="auto" w:fill="FFFFFF" w:themeFill="background1"/>
            <w:vAlign w:val="center"/>
          </w:tcPr>
          <w:p w:rsidR="00634845" w:rsidRPr="00D22B28" w:rsidRDefault="00634845" w:rsidP="00414C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22B28">
              <w:rPr>
                <w:rFonts w:ascii="Arial" w:hAnsi="Arial" w:cs="Arial"/>
                <w:bCs/>
                <w:sz w:val="24"/>
                <w:szCs w:val="24"/>
              </w:rPr>
              <w:t>29,4</w:t>
            </w:r>
          </w:p>
        </w:tc>
      </w:tr>
    </w:tbl>
    <w:p w:rsidR="00634845" w:rsidRDefault="00634845" w:rsidP="001B44CB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1B44CB">
        <w:rPr>
          <w:rFonts w:ascii="Arial" w:hAnsi="Arial" w:cs="Arial"/>
          <w:bCs/>
          <w:sz w:val="28"/>
          <w:szCs w:val="28"/>
        </w:rPr>
        <w:t xml:space="preserve">* </w:t>
      </w:r>
      <w:r w:rsidR="00414C2D" w:rsidRPr="000E1DC8">
        <w:rPr>
          <w:rFonts w:ascii="Arial" w:hAnsi="Arial" w:cs="Arial"/>
          <w:bCs/>
          <w:sz w:val="24"/>
          <w:szCs w:val="24"/>
        </w:rPr>
        <w:t>Д</w:t>
      </w:r>
      <w:r w:rsidRPr="000E1DC8">
        <w:rPr>
          <w:rFonts w:ascii="Arial" w:hAnsi="Arial" w:cs="Arial"/>
          <w:bCs/>
          <w:sz w:val="24"/>
          <w:szCs w:val="24"/>
        </w:rPr>
        <w:t>анны</w:t>
      </w:r>
      <w:r w:rsidR="00414C2D" w:rsidRPr="000E1DC8">
        <w:rPr>
          <w:rFonts w:ascii="Arial" w:hAnsi="Arial" w:cs="Arial"/>
          <w:bCs/>
          <w:sz w:val="24"/>
          <w:szCs w:val="24"/>
        </w:rPr>
        <w:t>е</w:t>
      </w:r>
      <w:r w:rsidRPr="000E1DC8">
        <w:rPr>
          <w:rFonts w:ascii="Arial" w:hAnsi="Arial" w:cs="Arial"/>
          <w:bCs/>
          <w:sz w:val="24"/>
          <w:szCs w:val="24"/>
        </w:rPr>
        <w:t xml:space="preserve"> лаборатории физиологии</w:t>
      </w:r>
      <w:r w:rsidR="003D62E9">
        <w:rPr>
          <w:rFonts w:ascii="Arial" w:hAnsi="Arial" w:cs="Arial"/>
          <w:bCs/>
          <w:sz w:val="24"/>
          <w:szCs w:val="24"/>
        </w:rPr>
        <w:t xml:space="preserve"> растений Ставропольского НИИСХ, где</w:t>
      </w:r>
    </w:p>
    <w:p w:rsidR="00FA376B" w:rsidRDefault="000143C4" w:rsidP="001B44CB">
      <w:pPr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FA376B">
        <w:rPr>
          <w:rFonts w:ascii="Arial" w:hAnsi="Arial" w:cs="Arial"/>
          <w:bCs/>
          <w:sz w:val="24"/>
          <w:szCs w:val="24"/>
        </w:rPr>
        <w:t xml:space="preserve">А - </w:t>
      </w:r>
      <w:r w:rsidR="003D62E9">
        <w:rPr>
          <w:rFonts w:ascii="Arial" w:hAnsi="Arial" w:cs="Arial"/>
          <w:b/>
          <w:bCs/>
          <w:sz w:val="24"/>
          <w:szCs w:val="24"/>
        </w:rPr>
        <w:t xml:space="preserve">Азотовит, </w:t>
      </w:r>
      <w:r w:rsidR="00FA376B" w:rsidRPr="00FA376B">
        <w:rPr>
          <w:rFonts w:ascii="Arial" w:hAnsi="Arial" w:cs="Arial"/>
          <w:bCs/>
          <w:sz w:val="24"/>
          <w:szCs w:val="24"/>
        </w:rPr>
        <w:t xml:space="preserve">Ф - </w:t>
      </w:r>
      <w:r w:rsidR="00FA376B" w:rsidRPr="00FA376B">
        <w:rPr>
          <w:rFonts w:ascii="Arial" w:hAnsi="Arial" w:cs="Arial"/>
          <w:b/>
          <w:bCs/>
          <w:sz w:val="24"/>
          <w:szCs w:val="24"/>
        </w:rPr>
        <w:t>Фосфатовит</w:t>
      </w:r>
      <w:r w:rsidR="00FA376B">
        <w:rPr>
          <w:rFonts w:ascii="Arial" w:hAnsi="Arial" w:cs="Arial"/>
          <w:b/>
          <w:bCs/>
          <w:sz w:val="24"/>
          <w:szCs w:val="24"/>
        </w:rPr>
        <w:t>.</w:t>
      </w:r>
    </w:p>
    <w:p w:rsidR="00D22B28" w:rsidRPr="00FA376B" w:rsidRDefault="00D22B28" w:rsidP="001B44CB">
      <w:pPr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634845" w:rsidRPr="001B44CB" w:rsidRDefault="000D364A" w:rsidP="007727ED">
      <w:pPr>
        <w:jc w:val="center"/>
        <w:rPr>
          <w:rFonts w:ascii="Arial" w:hAnsi="Arial" w:cs="Arial"/>
          <w:bCs/>
          <w:sz w:val="28"/>
          <w:szCs w:val="28"/>
        </w:rPr>
      </w:pPr>
      <w:r w:rsidRPr="000D364A">
        <w:rPr>
          <w:rFonts w:ascii="Arial" w:hAnsi="Arial" w:cs="Arial"/>
          <w:bCs/>
          <w:i/>
          <w:sz w:val="28"/>
          <w:szCs w:val="28"/>
        </w:rPr>
        <w:lastRenderedPageBreak/>
        <w:t>Выводы</w:t>
      </w:r>
      <w:r w:rsidR="00634845" w:rsidRPr="001B44CB">
        <w:rPr>
          <w:rFonts w:ascii="Arial" w:hAnsi="Arial" w:cs="Arial"/>
          <w:bCs/>
          <w:sz w:val="28"/>
          <w:szCs w:val="28"/>
        </w:rPr>
        <w:t>:</w:t>
      </w:r>
    </w:p>
    <w:p w:rsidR="00634845" w:rsidRPr="001B44CB" w:rsidRDefault="00634845" w:rsidP="001B44CB">
      <w:pPr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1B44CB">
        <w:rPr>
          <w:rFonts w:ascii="Arial" w:hAnsi="Arial" w:cs="Arial"/>
          <w:bCs/>
          <w:sz w:val="28"/>
          <w:szCs w:val="28"/>
        </w:rPr>
        <w:t>применение аммиачной селитры совместно с микробиологиче</w:t>
      </w:r>
      <w:r w:rsidR="001879F0">
        <w:rPr>
          <w:rFonts w:ascii="Arial" w:hAnsi="Arial" w:cs="Arial"/>
          <w:bCs/>
          <w:sz w:val="28"/>
          <w:szCs w:val="28"/>
        </w:rPr>
        <w:softHyphen/>
      </w:r>
      <w:r w:rsidRPr="001B44CB">
        <w:rPr>
          <w:rFonts w:ascii="Arial" w:hAnsi="Arial" w:cs="Arial"/>
          <w:bCs/>
          <w:sz w:val="28"/>
          <w:szCs w:val="28"/>
        </w:rPr>
        <w:t xml:space="preserve">скими препаратами </w:t>
      </w:r>
      <w:r w:rsidR="000D364A" w:rsidRPr="000D364A">
        <w:rPr>
          <w:rFonts w:ascii="Arial" w:hAnsi="Arial" w:cs="Arial"/>
          <w:b/>
          <w:bCs/>
          <w:sz w:val="28"/>
          <w:szCs w:val="28"/>
        </w:rPr>
        <w:t>Азотовит</w:t>
      </w:r>
      <w:r w:rsidRPr="001B44CB">
        <w:rPr>
          <w:rFonts w:ascii="Arial" w:hAnsi="Arial" w:cs="Arial"/>
          <w:bCs/>
          <w:sz w:val="28"/>
          <w:szCs w:val="28"/>
        </w:rPr>
        <w:t xml:space="preserve"> и </w:t>
      </w:r>
      <w:r w:rsidR="000D364A" w:rsidRPr="000D364A">
        <w:rPr>
          <w:rFonts w:ascii="Arial" w:hAnsi="Arial" w:cs="Arial"/>
          <w:b/>
          <w:bCs/>
          <w:sz w:val="28"/>
          <w:szCs w:val="28"/>
        </w:rPr>
        <w:t>Фосфатовит</w:t>
      </w:r>
      <w:r w:rsidRPr="001B44CB">
        <w:rPr>
          <w:rFonts w:ascii="Arial" w:hAnsi="Arial" w:cs="Arial"/>
          <w:bCs/>
          <w:sz w:val="28"/>
          <w:szCs w:val="28"/>
        </w:rPr>
        <w:t xml:space="preserve"> в фазу весеннего куще</w:t>
      </w:r>
      <w:r w:rsidR="000D364A">
        <w:rPr>
          <w:rFonts w:ascii="Arial" w:hAnsi="Arial" w:cs="Arial"/>
          <w:bCs/>
          <w:sz w:val="28"/>
          <w:szCs w:val="28"/>
        </w:rPr>
        <w:softHyphen/>
      </w:r>
      <w:r w:rsidRPr="001B44CB">
        <w:rPr>
          <w:rFonts w:ascii="Arial" w:hAnsi="Arial" w:cs="Arial"/>
          <w:bCs/>
          <w:sz w:val="28"/>
          <w:szCs w:val="28"/>
        </w:rPr>
        <w:t>ния (</w:t>
      </w:r>
      <w:r w:rsidRPr="001B44CB">
        <w:rPr>
          <w:rFonts w:ascii="Arial" w:hAnsi="Arial" w:cs="Arial"/>
          <w:bCs/>
          <w:sz w:val="28"/>
          <w:szCs w:val="28"/>
          <w:lang w:val="en-US"/>
        </w:rPr>
        <w:t>IV</w:t>
      </w:r>
      <w:r w:rsidRPr="001B44CB">
        <w:rPr>
          <w:rFonts w:ascii="Arial" w:hAnsi="Arial" w:cs="Arial"/>
          <w:bCs/>
          <w:sz w:val="28"/>
          <w:szCs w:val="28"/>
        </w:rPr>
        <w:t xml:space="preserve"> этап органогенеза) приводит к существенному росту урожайно</w:t>
      </w:r>
      <w:r w:rsidR="000D364A">
        <w:rPr>
          <w:rFonts w:ascii="Arial" w:hAnsi="Arial" w:cs="Arial"/>
          <w:bCs/>
          <w:sz w:val="28"/>
          <w:szCs w:val="28"/>
        </w:rPr>
        <w:softHyphen/>
      </w:r>
      <w:r w:rsidRPr="001B44CB">
        <w:rPr>
          <w:rFonts w:ascii="Arial" w:hAnsi="Arial" w:cs="Arial"/>
          <w:bCs/>
          <w:sz w:val="28"/>
          <w:szCs w:val="28"/>
        </w:rPr>
        <w:t>сти вследствие значительного увеличения коэффициента использова</w:t>
      </w:r>
      <w:r w:rsidR="000D364A">
        <w:rPr>
          <w:rFonts w:ascii="Arial" w:hAnsi="Arial" w:cs="Arial"/>
          <w:bCs/>
          <w:sz w:val="28"/>
          <w:szCs w:val="28"/>
        </w:rPr>
        <w:softHyphen/>
      </w:r>
      <w:r w:rsidRPr="001B44CB">
        <w:rPr>
          <w:rFonts w:ascii="Arial" w:hAnsi="Arial" w:cs="Arial"/>
          <w:bCs/>
          <w:sz w:val="28"/>
          <w:szCs w:val="28"/>
        </w:rPr>
        <w:t>ния минеральных удобрений за счет активации агрополезной микро</w:t>
      </w:r>
      <w:r w:rsidR="000D364A">
        <w:rPr>
          <w:rFonts w:ascii="Arial" w:hAnsi="Arial" w:cs="Arial"/>
          <w:bCs/>
          <w:sz w:val="28"/>
          <w:szCs w:val="28"/>
        </w:rPr>
        <w:softHyphen/>
      </w:r>
      <w:r w:rsidRPr="001B44CB">
        <w:rPr>
          <w:rFonts w:ascii="Arial" w:hAnsi="Arial" w:cs="Arial"/>
          <w:bCs/>
          <w:sz w:val="28"/>
          <w:szCs w:val="28"/>
        </w:rPr>
        <w:t>флорой непоглощенной растениями части минерального азота, а та</w:t>
      </w:r>
      <w:r w:rsidRPr="001B44CB">
        <w:rPr>
          <w:rFonts w:ascii="Arial" w:hAnsi="Arial" w:cs="Arial"/>
          <w:bCs/>
          <w:sz w:val="28"/>
          <w:szCs w:val="28"/>
        </w:rPr>
        <w:t>к</w:t>
      </w:r>
      <w:r w:rsidRPr="001B44CB">
        <w:rPr>
          <w:rFonts w:ascii="Arial" w:hAnsi="Arial" w:cs="Arial"/>
          <w:bCs/>
          <w:sz w:val="28"/>
          <w:szCs w:val="28"/>
        </w:rPr>
        <w:t>же мобилизацией из почвы дополнительного количества фосфора и калия</w:t>
      </w:r>
      <w:r w:rsidR="00414C2D">
        <w:rPr>
          <w:rFonts w:ascii="Arial" w:hAnsi="Arial" w:cs="Arial"/>
          <w:bCs/>
          <w:sz w:val="28"/>
          <w:szCs w:val="28"/>
        </w:rPr>
        <w:t xml:space="preserve"> в доступную для растений форму;</w:t>
      </w:r>
    </w:p>
    <w:p w:rsidR="00634845" w:rsidRPr="001B44CB" w:rsidRDefault="00414C2D" w:rsidP="001B44CB">
      <w:pPr>
        <w:ind w:firstLine="567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р</w:t>
      </w:r>
      <w:r w:rsidR="00634845" w:rsidRPr="001B44CB">
        <w:rPr>
          <w:rFonts w:ascii="Arial" w:hAnsi="Arial" w:cs="Arial"/>
          <w:bCs/>
          <w:sz w:val="28"/>
          <w:szCs w:val="28"/>
        </w:rPr>
        <w:t>ост эффективности применения минеральных удобрений при внесении бактериальных происходит за счет активизации симбиоза между растениями и ризосферной микрофлорой. Поскольку корневая система удобренных растений выделяет большее количество органи</w:t>
      </w:r>
      <w:r w:rsidR="001879F0">
        <w:rPr>
          <w:rFonts w:ascii="Arial" w:hAnsi="Arial" w:cs="Arial"/>
          <w:bCs/>
          <w:sz w:val="28"/>
          <w:szCs w:val="28"/>
        </w:rPr>
        <w:softHyphen/>
      </w:r>
      <w:r w:rsidR="00634845" w:rsidRPr="001B44CB">
        <w:rPr>
          <w:rFonts w:ascii="Arial" w:hAnsi="Arial" w:cs="Arial"/>
          <w:bCs/>
          <w:sz w:val="28"/>
          <w:szCs w:val="28"/>
        </w:rPr>
        <w:t>ческих выделений, происходит более мощное развитие микрофлоры, в свою очередь продукты жизнедеятельности микроорганизмов спо</w:t>
      </w:r>
      <w:r w:rsidR="001879F0">
        <w:rPr>
          <w:rFonts w:ascii="Arial" w:hAnsi="Arial" w:cs="Arial"/>
          <w:bCs/>
          <w:sz w:val="28"/>
          <w:szCs w:val="28"/>
        </w:rPr>
        <w:softHyphen/>
      </w:r>
      <w:r w:rsidR="00634845" w:rsidRPr="001B44CB">
        <w:rPr>
          <w:rFonts w:ascii="Arial" w:hAnsi="Arial" w:cs="Arial"/>
          <w:bCs/>
          <w:sz w:val="28"/>
          <w:szCs w:val="28"/>
        </w:rPr>
        <w:t>собствуют усилению роста растений.</w:t>
      </w:r>
    </w:p>
    <w:p w:rsidR="00634845" w:rsidRPr="001B44CB" w:rsidRDefault="00634845" w:rsidP="007727ED">
      <w:pPr>
        <w:jc w:val="center"/>
        <w:rPr>
          <w:rFonts w:ascii="Arial" w:hAnsi="Arial" w:cs="Arial"/>
          <w:bCs/>
          <w:sz w:val="28"/>
          <w:szCs w:val="28"/>
        </w:rPr>
      </w:pPr>
      <w:r w:rsidRPr="001B44CB">
        <w:rPr>
          <w:rFonts w:ascii="Arial" w:hAnsi="Arial" w:cs="Arial"/>
          <w:bCs/>
          <w:sz w:val="28"/>
          <w:szCs w:val="28"/>
        </w:rPr>
        <w:t>Нормы внесе</w:t>
      </w:r>
      <w:r w:rsidR="007727ED">
        <w:rPr>
          <w:rFonts w:ascii="Arial" w:hAnsi="Arial" w:cs="Arial"/>
          <w:bCs/>
          <w:sz w:val="28"/>
          <w:szCs w:val="28"/>
        </w:rPr>
        <w:t>ния микробиологических удобрений</w:t>
      </w:r>
    </w:p>
    <w:p w:rsidR="00634845" w:rsidRPr="001B44CB" w:rsidRDefault="000D364A" w:rsidP="007727ED">
      <w:pPr>
        <w:jc w:val="center"/>
        <w:rPr>
          <w:rFonts w:ascii="Arial" w:hAnsi="Arial" w:cs="Arial"/>
          <w:bCs/>
          <w:sz w:val="28"/>
          <w:szCs w:val="28"/>
        </w:rPr>
      </w:pPr>
      <w:r w:rsidRPr="000D364A">
        <w:rPr>
          <w:rFonts w:ascii="Arial" w:hAnsi="Arial" w:cs="Arial"/>
          <w:b/>
          <w:bCs/>
          <w:sz w:val="28"/>
          <w:szCs w:val="28"/>
        </w:rPr>
        <w:t>Азотовит</w:t>
      </w:r>
      <w:r w:rsidR="00634845" w:rsidRPr="001B44CB">
        <w:rPr>
          <w:rFonts w:ascii="Arial" w:hAnsi="Arial" w:cs="Arial"/>
          <w:bCs/>
          <w:sz w:val="28"/>
          <w:szCs w:val="28"/>
        </w:rPr>
        <w:t xml:space="preserve"> и </w:t>
      </w:r>
      <w:r w:rsidRPr="000D364A">
        <w:rPr>
          <w:rFonts w:ascii="Arial" w:hAnsi="Arial" w:cs="Arial"/>
          <w:b/>
          <w:bCs/>
          <w:sz w:val="28"/>
          <w:szCs w:val="28"/>
        </w:rPr>
        <w:t>Фосфатовит</w:t>
      </w:r>
    </w:p>
    <w:p w:rsidR="00634845" w:rsidRPr="00710117" w:rsidRDefault="00634845" w:rsidP="001B44CB">
      <w:pPr>
        <w:ind w:firstLine="567"/>
        <w:jc w:val="both"/>
        <w:rPr>
          <w:rFonts w:ascii="Arial" w:hAnsi="Arial" w:cs="Arial"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4"/>
        <w:gridCol w:w="850"/>
        <w:gridCol w:w="993"/>
        <w:gridCol w:w="850"/>
        <w:gridCol w:w="992"/>
        <w:gridCol w:w="851"/>
        <w:gridCol w:w="992"/>
        <w:gridCol w:w="851"/>
        <w:gridCol w:w="1010"/>
      </w:tblGrid>
      <w:tr w:rsidR="004C7944" w:rsidRPr="001B44CB" w:rsidTr="004C7944">
        <w:trPr>
          <w:jc w:val="center"/>
        </w:trPr>
        <w:tc>
          <w:tcPr>
            <w:tcW w:w="2004" w:type="dxa"/>
            <w:vMerge w:val="restart"/>
            <w:shd w:val="clear" w:color="auto" w:fill="auto"/>
            <w:vAlign w:val="center"/>
          </w:tcPr>
          <w:p w:rsidR="00634845" w:rsidRPr="007727ED" w:rsidRDefault="007727ED" w:rsidP="007727ED">
            <w:pPr>
              <w:pStyle w:val="a4"/>
              <w:ind w:left="0"/>
              <w:rPr>
                <w:rFonts w:ascii="Arial" w:hAnsi="Arial" w:cs="Arial"/>
                <w:sz w:val="26"/>
                <w:szCs w:val="26"/>
              </w:rPr>
            </w:pPr>
            <w:r w:rsidRPr="007727ED">
              <w:rPr>
                <w:rFonts w:ascii="Arial" w:hAnsi="Arial" w:cs="Arial"/>
                <w:sz w:val="26"/>
                <w:szCs w:val="26"/>
              </w:rPr>
              <w:t>Культура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634845" w:rsidRPr="009C337C" w:rsidRDefault="000D364A" w:rsidP="007727ED">
            <w:pPr>
              <w:pStyle w:val="a4"/>
              <w:ind w:left="0"/>
              <w:rPr>
                <w:rFonts w:ascii="Arial" w:hAnsi="Arial" w:cs="Arial"/>
                <w:sz w:val="26"/>
                <w:szCs w:val="26"/>
              </w:rPr>
            </w:pPr>
            <w:r w:rsidRPr="009C337C">
              <w:rPr>
                <w:rFonts w:ascii="Arial" w:hAnsi="Arial" w:cs="Arial"/>
                <w:sz w:val="26"/>
                <w:szCs w:val="26"/>
              </w:rPr>
              <w:t>Азотовит</w:t>
            </w:r>
          </w:p>
        </w:tc>
        <w:tc>
          <w:tcPr>
            <w:tcW w:w="3704" w:type="dxa"/>
            <w:gridSpan w:val="4"/>
            <w:shd w:val="clear" w:color="auto" w:fill="auto"/>
            <w:vAlign w:val="center"/>
          </w:tcPr>
          <w:p w:rsidR="00634845" w:rsidRPr="009C337C" w:rsidRDefault="000D364A" w:rsidP="007727ED">
            <w:pPr>
              <w:pStyle w:val="a4"/>
              <w:ind w:left="0"/>
              <w:rPr>
                <w:rFonts w:ascii="Arial" w:hAnsi="Arial" w:cs="Arial"/>
                <w:sz w:val="26"/>
                <w:szCs w:val="26"/>
              </w:rPr>
            </w:pPr>
            <w:r w:rsidRPr="009C337C">
              <w:rPr>
                <w:rFonts w:ascii="Arial" w:hAnsi="Arial" w:cs="Arial"/>
                <w:sz w:val="26"/>
                <w:szCs w:val="26"/>
              </w:rPr>
              <w:t>Фосфатовит</w:t>
            </w:r>
          </w:p>
        </w:tc>
      </w:tr>
      <w:tr w:rsidR="004C7944" w:rsidRPr="001B44CB" w:rsidTr="004C7944">
        <w:trPr>
          <w:jc w:val="center"/>
        </w:trPr>
        <w:tc>
          <w:tcPr>
            <w:tcW w:w="2004" w:type="dxa"/>
            <w:vMerge/>
            <w:shd w:val="clear" w:color="auto" w:fill="auto"/>
            <w:vAlign w:val="center"/>
          </w:tcPr>
          <w:p w:rsidR="00634845" w:rsidRPr="007727ED" w:rsidRDefault="00634845" w:rsidP="007727ED">
            <w:pPr>
              <w:pStyle w:val="a4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634845" w:rsidRPr="007727ED" w:rsidRDefault="007727ED" w:rsidP="007727ED">
            <w:pPr>
              <w:pStyle w:val="a4"/>
              <w:ind w:left="0"/>
              <w:rPr>
                <w:rFonts w:ascii="Arial" w:hAnsi="Arial" w:cs="Arial"/>
                <w:sz w:val="26"/>
                <w:szCs w:val="26"/>
              </w:rPr>
            </w:pPr>
            <w:r w:rsidRPr="007727ED">
              <w:rPr>
                <w:rFonts w:ascii="Arial" w:hAnsi="Arial" w:cs="Arial"/>
                <w:sz w:val="26"/>
                <w:szCs w:val="26"/>
              </w:rPr>
              <w:t>обработка семян</w:t>
            </w:r>
            <w:r>
              <w:rPr>
                <w:rFonts w:ascii="Arial" w:hAnsi="Arial" w:cs="Arial"/>
                <w:sz w:val="26"/>
                <w:szCs w:val="26"/>
              </w:rPr>
              <w:t xml:space="preserve">, </w:t>
            </w:r>
            <w:r w:rsidRPr="007727ED">
              <w:rPr>
                <w:rFonts w:ascii="Arial" w:hAnsi="Arial" w:cs="Arial"/>
                <w:sz w:val="26"/>
                <w:szCs w:val="26"/>
              </w:rPr>
              <w:t>л/т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634845" w:rsidRPr="007727ED" w:rsidRDefault="007727ED" w:rsidP="007727ED">
            <w:pPr>
              <w:pStyle w:val="a4"/>
              <w:ind w:left="0"/>
              <w:rPr>
                <w:rFonts w:ascii="Arial" w:hAnsi="Arial" w:cs="Arial"/>
                <w:sz w:val="26"/>
                <w:szCs w:val="26"/>
              </w:rPr>
            </w:pPr>
            <w:r w:rsidRPr="007727ED">
              <w:rPr>
                <w:rFonts w:ascii="Arial" w:hAnsi="Arial" w:cs="Arial"/>
                <w:sz w:val="26"/>
                <w:szCs w:val="26"/>
              </w:rPr>
              <w:t>обработка вегетирую</w:t>
            </w:r>
            <w:r w:rsidR="001879F0">
              <w:rPr>
                <w:rFonts w:ascii="Arial" w:hAnsi="Arial" w:cs="Arial"/>
                <w:sz w:val="26"/>
                <w:szCs w:val="26"/>
              </w:rPr>
              <w:softHyphen/>
            </w:r>
            <w:r w:rsidRPr="007727ED">
              <w:rPr>
                <w:rFonts w:ascii="Arial" w:hAnsi="Arial" w:cs="Arial"/>
                <w:sz w:val="26"/>
                <w:szCs w:val="26"/>
              </w:rPr>
              <w:t>щих расте</w:t>
            </w:r>
            <w:r w:rsidR="001879F0">
              <w:rPr>
                <w:rFonts w:ascii="Arial" w:hAnsi="Arial" w:cs="Arial"/>
                <w:sz w:val="26"/>
                <w:szCs w:val="26"/>
              </w:rPr>
              <w:softHyphen/>
            </w:r>
            <w:r w:rsidRPr="007727ED">
              <w:rPr>
                <w:rFonts w:ascii="Arial" w:hAnsi="Arial" w:cs="Arial"/>
                <w:sz w:val="26"/>
                <w:szCs w:val="26"/>
              </w:rPr>
              <w:t>ний</w:t>
            </w:r>
            <w:r>
              <w:rPr>
                <w:rFonts w:ascii="Arial" w:hAnsi="Arial" w:cs="Arial"/>
                <w:sz w:val="26"/>
                <w:szCs w:val="26"/>
              </w:rPr>
              <w:t xml:space="preserve">, </w:t>
            </w:r>
            <w:r w:rsidRPr="007727ED">
              <w:rPr>
                <w:rFonts w:ascii="Arial" w:hAnsi="Arial" w:cs="Arial"/>
                <w:sz w:val="26"/>
                <w:szCs w:val="26"/>
              </w:rPr>
              <w:t>л/т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634845" w:rsidRPr="007727ED" w:rsidRDefault="007727ED" w:rsidP="007727ED">
            <w:pPr>
              <w:pStyle w:val="a4"/>
              <w:ind w:left="0"/>
              <w:rPr>
                <w:rFonts w:ascii="Arial" w:hAnsi="Arial" w:cs="Arial"/>
                <w:sz w:val="26"/>
                <w:szCs w:val="26"/>
              </w:rPr>
            </w:pPr>
            <w:r w:rsidRPr="007727ED">
              <w:rPr>
                <w:rFonts w:ascii="Arial" w:hAnsi="Arial" w:cs="Arial"/>
                <w:sz w:val="26"/>
                <w:szCs w:val="26"/>
              </w:rPr>
              <w:t>обработка семян</w:t>
            </w:r>
            <w:r>
              <w:rPr>
                <w:rFonts w:ascii="Arial" w:hAnsi="Arial" w:cs="Arial"/>
                <w:sz w:val="26"/>
                <w:szCs w:val="26"/>
              </w:rPr>
              <w:t xml:space="preserve">, </w:t>
            </w:r>
            <w:r w:rsidRPr="007727ED">
              <w:rPr>
                <w:rFonts w:ascii="Arial" w:hAnsi="Arial" w:cs="Arial"/>
                <w:sz w:val="26"/>
                <w:szCs w:val="26"/>
              </w:rPr>
              <w:t>л/т</w:t>
            </w:r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 w:rsidR="00634845" w:rsidRPr="007727ED" w:rsidRDefault="007727ED" w:rsidP="007727ED">
            <w:pPr>
              <w:pStyle w:val="a4"/>
              <w:ind w:left="0"/>
              <w:rPr>
                <w:rFonts w:ascii="Arial" w:hAnsi="Arial" w:cs="Arial"/>
                <w:sz w:val="26"/>
                <w:szCs w:val="26"/>
              </w:rPr>
            </w:pPr>
            <w:r w:rsidRPr="007727ED">
              <w:rPr>
                <w:rFonts w:ascii="Arial" w:hAnsi="Arial" w:cs="Arial"/>
                <w:sz w:val="26"/>
                <w:szCs w:val="26"/>
              </w:rPr>
              <w:t>обработка вегетирую</w:t>
            </w:r>
            <w:r w:rsidR="001879F0">
              <w:rPr>
                <w:rFonts w:ascii="Arial" w:hAnsi="Arial" w:cs="Arial"/>
                <w:sz w:val="26"/>
                <w:szCs w:val="26"/>
              </w:rPr>
              <w:softHyphen/>
            </w:r>
            <w:r w:rsidRPr="007727ED">
              <w:rPr>
                <w:rFonts w:ascii="Arial" w:hAnsi="Arial" w:cs="Arial"/>
                <w:sz w:val="26"/>
                <w:szCs w:val="26"/>
              </w:rPr>
              <w:t>щих расте</w:t>
            </w:r>
            <w:r w:rsidR="001879F0">
              <w:rPr>
                <w:rFonts w:ascii="Arial" w:hAnsi="Arial" w:cs="Arial"/>
                <w:sz w:val="26"/>
                <w:szCs w:val="26"/>
              </w:rPr>
              <w:softHyphen/>
            </w:r>
            <w:r w:rsidRPr="007727ED">
              <w:rPr>
                <w:rFonts w:ascii="Arial" w:hAnsi="Arial" w:cs="Arial"/>
                <w:sz w:val="26"/>
                <w:szCs w:val="26"/>
              </w:rPr>
              <w:t>ний</w:t>
            </w:r>
            <w:r w:rsidR="004C7944">
              <w:rPr>
                <w:rFonts w:ascii="Arial" w:hAnsi="Arial" w:cs="Arial"/>
                <w:sz w:val="26"/>
                <w:szCs w:val="26"/>
              </w:rPr>
              <w:t xml:space="preserve">, </w:t>
            </w:r>
            <w:r w:rsidR="004C7944" w:rsidRPr="007727ED">
              <w:rPr>
                <w:rFonts w:ascii="Arial" w:hAnsi="Arial" w:cs="Arial"/>
                <w:sz w:val="26"/>
                <w:szCs w:val="26"/>
              </w:rPr>
              <w:t>л/т</w:t>
            </w:r>
          </w:p>
        </w:tc>
      </w:tr>
      <w:tr w:rsidR="004C7944" w:rsidRPr="001B44CB" w:rsidTr="004C7944">
        <w:trPr>
          <w:jc w:val="center"/>
        </w:trPr>
        <w:tc>
          <w:tcPr>
            <w:tcW w:w="2004" w:type="dxa"/>
            <w:vMerge/>
            <w:shd w:val="clear" w:color="auto" w:fill="auto"/>
          </w:tcPr>
          <w:p w:rsidR="00634845" w:rsidRPr="007727ED" w:rsidRDefault="00634845" w:rsidP="001B44CB">
            <w:pPr>
              <w:pStyle w:val="a4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634845" w:rsidRPr="004C7944" w:rsidRDefault="007727ED" w:rsidP="007727ED">
            <w:pPr>
              <w:pStyle w:val="a4"/>
              <w:ind w:left="0"/>
              <w:jc w:val="both"/>
              <w:rPr>
                <w:rFonts w:ascii="Arial" w:hAnsi="Arial" w:cs="Arial"/>
              </w:rPr>
            </w:pPr>
            <w:r w:rsidRPr="004C7944">
              <w:rPr>
                <w:rFonts w:ascii="Arial" w:hAnsi="Arial" w:cs="Arial"/>
              </w:rPr>
              <w:t>рас</w:t>
            </w:r>
            <w:r w:rsidR="001879F0">
              <w:rPr>
                <w:rFonts w:ascii="Arial" w:hAnsi="Arial" w:cs="Arial"/>
              </w:rPr>
              <w:softHyphen/>
            </w:r>
            <w:r w:rsidRPr="004C7944">
              <w:rPr>
                <w:rFonts w:ascii="Arial" w:hAnsi="Arial" w:cs="Arial"/>
              </w:rPr>
              <w:t>ход пре</w:t>
            </w:r>
            <w:r w:rsidR="001879F0">
              <w:rPr>
                <w:rFonts w:ascii="Arial" w:hAnsi="Arial" w:cs="Arial"/>
              </w:rPr>
              <w:softHyphen/>
            </w:r>
            <w:r w:rsidRPr="004C7944">
              <w:rPr>
                <w:rFonts w:ascii="Arial" w:hAnsi="Arial" w:cs="Arial"/>
              </w:rPr>
              <w:t>па</w:t>
            </w:r>
            <w:r w:rsidR="001879F0">
              <w:rPr>
                <w:rFonts w:ascii="Arial" w:hAnsi="Arial" w:cs="Arial"/>
              </w:rPr>
              <w:softHyphen/>
            </w:r>
            <w:r w:rsidRPr="004C7944">
              <w:rPr>
                <w:rFonts w:ascii="Arial" w:hAnsi="Arial" w:cs="Arial"/>
              </w:rPr>
              <w:t>рата</w:t>
            </w:r>
          </w:p>
        </w:tc>
        <w:tc>
          <w:tcPr>
            <w:tcW w:w="993" w:type="dxa"/>
            <w:shd w:val="clear" w:color="auto" w:fill="auto"/>
          </w:tcPr>
          <w:p w:rsidR="00634845" w:rsidRPr="004C7944" w:rsidRDefault="007727ED" w:rsidP="007727ED">
            <w:pPr>
              <w:pStyle w:val="a4"/>
              <w:ind w:left="0"/>
              <w:jc w:val="both"/>
              <w:rPr>
                <w:rFonts w:ascii="Arial" w:hAnsi="Arial" w:cs="Arial"/>
              </w:rPr>
            </w:pPr>
            <w:r w:rsidRPr="004C7944">
              <w:rPr>
                <w:rFonts w:ascii="Arial" w:hAnsi="Arial" w:cs="Arial"/>
              </w:rPr>
              <w:t>объём рабо</w:t>
            </w:r>
            <w:r w:rsidR="001879F0">
              <w:rPr>
                <w:rFonts w:ascii="Arial" w:hAnsi="Arial" w:cs="Arial"/>
              </w:rPr>
              <w:softHyphen/>
            </w:r>
            <w:r w:rsidRPr="004C7944">
              <w:rPr>
                <w:rFonts w:ascii="Arial" w:hAnsi="Arial" w:cs="Arial"/>
              </w:rPr>
              <w:t>чего рас</w:t>
            </w:r>
            <w:r w:rsidR="001879F0">
              <w:rPr>
                <w:rFonts w:ascii="Arial" w:hAnsi="Arial" w:cs="Arial"/>
              </w:rPr>
              <w:softHyphen/>
            </w:r>
            <w:r w:rsidRPr="004C7944">
              <w:rPr>
                <w:rFonts w:ascii="Arial" w:hAnsi="Arial" w:cs="Arial"/>
              </w:rPr>
              <w:t>твора</w:t>
            </w:r>
          </w:p>
        </w:tc>
        <w:tc>
          <w:tcPr>
            <w:tcW w:w="850" w:type="dxa"/>
            <w:shd w:val="clear" w:color="auto" w:fill="auto"/>
          </w:tcPr>
          <w:p w:rsidR="00634845" w:rsidRPr="004C7944" w:rsidRDefault="004C7944" w:rsidP="004C7944">
            <w:pPr>
              <w:pStyle w:val="a4"/>
              <w:ind w:left="0"/>
              <w:jc w:val="both"/>
              <w:rPr>
                <w:rFonts w:ascii="Arial" w:hAnsi="Arial" w:cs="Arial"/>
              </w:rPr>
            </w:pPr>
            <w:r w:rsidRPr="004C7944">
              <w:rPr>
                <w:rFonts w:ascii="Arial" w:hAnsi="Arial" w:cs="Arial"/>
              </w:rPr>
              <w:t>рас</w:t>
            </w:r>
            <w:r w:rsidR="001879F0">
              <w:rPr>
                <w:rFonts w:ascii="Arial" w:hAnsi="Arial" w:cs="Arial"/>
              </w:rPr>
              <w:softHyphen/>
            </w:r>
            <w:r w:rsidRPr="004C7944">
              <w:rPr>
                <w:rFonts w:ascii="Arial" w:hAnsi="Arial" w:cs="Arial"/>
              </w:rPr>
              <w:t>ход пре</w:t>
            </w:r>
            <w:r w:rsidR="001879F0">
              <w:rPr>
                <w:rFonts w:ascii="Arial" w:hAnsi="Arial" w:cs="Arial"/>
              </w:rPr>
              <w:softHyphen/>
            </w:r>
            <w:r w:rsidRPr="004C7944">
              <w:rPr>
                <w:rFonts w:ascii="Arial" w:hAnsi="Arial" w:cs="Arial"/>
              </w:rPr>
              <w:t>па</w:t>
            </w:r>
            <w:r w:rsidR="001879F0">
              <w:rPr>
                <w:rFonts w:ascii="Arial" w:hAnsi="Arial" w:cs="Arial"/>
              </w:rPr>
              <w:softHyphen/>
            </w:r>
            <w:r w:rsidRPr="004C7944">
              <w:rPr>
                <w:rFonts w:ascii="Arial" w:hAnsi="Arial" w:cs="Arial"/>
              </w:rPr>
              <w:t>рата</w:t>
            </w:r>
          </w:p>
        </w:tc>
        <w:tc>
          <w:tcPr>
            <w:tcW w:w="992" w:type="dxa"/>
            <w:shd w:val="clear" w:color="auto" w:fill="auto"/>
          </w:tcPr>
          <w:p w:rsidR="00634845" w:rsidRPr="004C7944" w:rsidRDefault="007727ED" w:rsidP="004C7944">
            <w:pPr>
              <w:pStyle w:val="a4"/>
              <w:ind w:left="0"/>
              <w:jc w:val="both"/>
              <w:rPr>
                <w:rFonts w:ascii="Arial" w:hAnsi="Arial" w:cs="Arial"/>
              </w:rPr>
            </w:pPr>
            <w:r w:rsidRPr="004C7944">
              <w:rPr>
                <w:rFonts w:ascii="Arial" w:hAnsi="Arial" w:cs="Arial"/>
              </w:rPr>
              <w:t>объём ра</w:t>
            </w:r>
            <w:r w:rsidR="004C7944" w:rsidRPr="004C7944">
              <w:rPr>
                <w:rFonts w:ascii="Arial" w:hAnsi="Arial" w:cs="Arial"/>
              </w:rPr>
              <w:t>бо</w:t>
            </w:r>
            <w:r w:rsidR="001879F0">
              <w:rPr>
                <w:rFonts w:ascii="Arial" w:hAnsi="Arial" w:cs="Arial"/>
              </w:rPr>
              <w:softHyphen/>
            </w:r>
            <w:r w:rsidRPr="004C7944">
              <w:rPr>
                <w:rFonts w:ascii="Arial" w:hAnsi="Arial" w:cs="Arial"/>
              </w:rPr>
              <w:t>чего рас</w:t>
            </w:r>
            <w:r w:rsidR="001879F0">
              <w:rPr>
                <w:rFonts w:ascii="Arial" w:hAnsi="Arial" w:cs="Arial"/>
              </w:rPr>
              <w:softHyphen/>
            </w:r>
            <w:r w:rsidRPr="004C7944">
              <w:rPr>
                <w:rFonts w:ascii="Arial" w:hAnsi="Arial" w:cs="Arial"/>
              </w:rPr>
              <w:t>твора</w:t>
            </w:r>
          </w:p>
        </w:tc>
        <w:tc>
          <w:tcPr>
            <w:tcW w:w="851" w:type="dxa"/>
            <w:shd w:val="clear" w:color="auto" w:fill="auto"/>
          </w:tcPr>
          <w:p w:rsidR="00634845" w:rsidRPr="004C7944" w:rsidRDefault="007727ED" w:rsidP="004C7944">
            <w:pPr>
              <w:pStyle w:val="a4"/>
              <w:ind w:left="0"/>
              <w:jc w:val="both"/>
              <w:rPr>
                <w:rFonts w:ascii="Arial" w:hAnsi="Arial" w:cs="Arial"/>
              </w:rPr>
            </w:pPr>
            <w:r w:rsidRPr="004C7944">
              <w:rPr>
                <w:rFonts w:ascii="Arial" w:hAnsi="Arial" w:cs="Arial"/>
              </w:rPr>
              <w:t>рас</w:t>
            </w:r>
            <w:r w:rsidR="001879F0">
              <w:rPr>
                <w:rFonts w:ascii="Arial" w:hAnsi="Arial" w:cs="Arial"/>
              </w:rPr>
              <w:softHyphen/>
            </w:r>
            <w:r w:rsidRPr="004C7944">
              <w:rPr>
                <w:rFonts w:ascii="Arial" w:hAnsi="Arial" w:cs="Arial"/>
              </w:rPr>
              <w:t>ход пре</w:t>
            </w:r>
            <w:r w:rsidR="001879F0">
              <w:rPr>
                <w:rFonts w:ascii="Arial" w:hAnsi="Arial" w:cs="Arial"/>
              </w:rPr>
              <w:softHyphen/>
            </w:r>
            <w:r w:rsidRPr="004C7944">
              <w:rPr>
                <w:rFonts w:ascii="Arial" w:hAnsi="Arial" w:cs="Arial"/>
              </w:rPr>
              <w:t>па</w:t>
            </w:r>
            <w:r w:rsidR="001879F0">
              <w:rPr>
                <w:rFonts w:ascii="Arial" w:hAnsi="Arial" w:cs="Arial"/>
              </w:rPr>
              <w:softHyphen/>
            </w:r>
            <w:r w:rsidRPr="004C7944">
              <w:rPr>
                <w:rFonts w:ascii="Arial" w:hAnsi="Arial" w:cs="Arial"/>
              </w:rPr>
              <w:t>рата</w:t>
            </w:r>
          </w:p>
        </w:tc>
        <w:tc>
          <w:tcPr>
            <w:tcW w:w="992" w:type="dxa"/>
            <w:shd w:val="clear" w:color="auto" w:fill="auto"/>
          </w:tcPr>
          <w:p w:rsidR="00634845" w:rsidRPr="004C7944" w:rsidRDefault="007727ED" w:rsidP="004C7944">
            <w:pPr>
              <w:pStyle w:val="a4"/>
              <w:ind w:left="0"/>
              <w:jc w:val="both"/>
              <w:rPr>
                <w:rFonts w:ascii="Arial" w:hAnsi="Arial" w:cs="Arial"/>
              </w:rPr>
            </w:pPr>
            <w:r w:rsidRPr="004C7944">
              <w:rPr>
                <w:rFonts w:ascii="Arial" w:hAnsi="Arial" w:cs="Arial"/>
              </w:rPr>
              <w:t>объём рабо</w:t>
            </w:r>
            <w:r w:rsidR="001879F0">
              <w:rPr>
                <w:rFonts w:ascii="Arial" w:hAnsi="Arial" w:cs="Arial"/>
              </w:rPr>
              <w:softHyphen/>
            </w:r>
            <w:r w:rsidRPr="004C7944">
              <w:rPr>
                <w:rFonts w:ascii="Arial" w:hAnsi="Arial" w:cs="Arial"/>
              </w:rPr>
              <w:t>чего рас</w:t>
            </w:r>
            <w:r w:rsidR="001879F0">
              <w:rPr>
                <w:rFonts w:ascii="Arial" w:hAnsi="Arial" w:cs="Arial"/>
              </w:rPr>
              <w:softHyphen/>
            </w:r>
            <w:r w:rsidRPr="004C7944">
              <w:rPr>
                <w:rFonts w:ascii="Arial" w:hAnsi="Arial" w:cs="Arial"/>
              </w:rPr>
              <w:t>твора</w:t>
            </w:r>
          </w:p>
        </w:tc>
        <w:tc>
          <w:tcPr>
            <w:tcW w:w="851" w:type="dxa"/>
            <w:shd w:val="clear" w:color="auto" w:fill="auto"/>
          </w:tcPr>
          <w:p w:rsidR="00634845" w:rsidRPr="004C7944" w:rsidRDefault="007727ED" w:rsidP="004C7944">
            <w:pPr>
              <w:pStyle w:val="a4"/>
              <w:ind w:left="0"/>
              <w:jc w:val="both"/>
              <w:rPr>
                <w:rFonts w:ascii="Arial" w:hAnsi="Arial" w:cs="Arial"/>
              </w:rPr>
            </w:pPr>
            <w:r w:rsidRPr="004C7944">
              <w:rPr>
                <w:rFonts w:ascii="Arial" w:hAnsi="Arial" w:cs="Arial"/>
              </w:rPr>
              <w:t>рас</w:t>
            </w:r>
            <w:r w:rsidR="001879F0">
              <w:rPr>
                <w:rFonts w:ascii="Arial" w:hAnsi="Arial" w:cs="Arial"/>
              </w:rPr>
              <w:softHyphen/>
            </w:r>
            <w:r w:rsidRPr="004C7944">
              <w:rPr>
                <w:rFonts w:ascii="Arial" w:hAnsi="Arial" w:cs="Arial"/>
              </w:rPr>
              <w:t>ход пре</w:t>
            </w:r>
            <w:r w:rsidR="001879F0">
              <w:rPr>
                <w:rFonts w:ascii="Arial" w:hAnsi="Arial" w:cs="Arial"/>
              </w:rPr>
              <w:softHyphen/>
            </w:r>
            <w:r w:rsidRPr="004C7944">
              <w:rPr>
                <w:rFonts w:ascii="Arial" w:hAnsi="Arial" w:cs="Arial"/>
              </w:rPr>
              <w:t>па</w:t>
            </w:r>
            <w:r w:rsidR="001879F0">
              <w:rPr>
                <w:rFonts w:ascii="Arial" w:hAnsi="Arial" w:cs="Arial"/>
              </w:rPr>
              <w:softHyphen/>
            </w:r>
            <w:r w:rsidRPr="004C7944">
              <w:rPr>
                <w:rFonts w:ascii="Arial" w:hAnsi="Arial" w:cs="Arial"/>
              </w:rPr>
              <w:t>рата</w:t>
            </w:r>
          </w:p>
        </w:tc>
        <w:tc>
          <w:tcPr>
            <w:tcW w:w="1010" w:type="dxa"/>
            <w:shd w:val="clear" w:color="auto" w:fill="auto"/>
          </w:tcPr>
          <w:p w:rsidR="00634845" w:rsidRPr="004C7944" w:rsidRDefault="007727ED" w:rsidP="004C7944">
            <w:pPr>
              <w:pStyle w:val="a4"/>
              <w:ind w:left="0"/>
              <w:jc w:val="both"/>
              <w:rPr>
                <w:rFonts w:ascii="Arial" w:hAnsi="Arial" w:cs="Arial"/>
              </w:rPr>
            </w:pPr>
            <w:r w:rsidRPr="004C7944">
              <w:rPr>
                <w:rFonts w:ascii="Arial" w:hAnsi="Arial" w:cs="Arial"/>
              </w:rPr>
              <w:t>объём рабо</w:t>
            </w:r>
            <w:r w:rsidR="001879F0">
              <w:rPr>
                <w:rFonts w:ascii="Arial" w:hAnsi="Arial" w:cs="Arial"/>
              </w:rPr>
              <w:softHyphen/>
            </w:r>
            <w:r w:rsidRPr="004C7944">
              <w:rPr>
                <w:rFonts w:ascii="Arial" w:hAnsi="Arial" w:cs="Arial"/>
              </w:rPr>
              <w:t>чего рас</w:t>
            </w:r>
            <w:r w:rsidR="001879F0">
              <w:rPr>
                <w:rFonts w:ascii="Arial" w:hAnsi="Arial" w:cs="Arial"/>
              </w:rPr>
              <w:softHyphen/>
            </w:r>
            <w:r w:rsidRPr="004C7944">
              <w:rPr>
                <w:rFonts w:ascii="Arial" w:hAnsi="Arial" w:cs="Arial"/>
              </w:rPr>
              <w:t>твора</w:t>
            </w:r>
          </w:p>
        </w:tc>
      </w:tr>
      <w:tr w:rsidR="004C7944" w:rsidRPr="001B44CB" w:rsidTr="00710117">
        <w:trPr>
          <w:jc w:val="center"/>
        </w:trPr>
        <w:tc>
          <w:tcPr>
            <w:tcW w:w="2004" w:type="dxa"/>
            <w:shd w:val="clear" w:color="auto" w:fill="auto"/>
            <w:vAlign w:val="center"/>
          </w:tcPr>
          <w:p w:rsidR="00634845" w:rsidRPr="007727ED" w:rsidRDefault="007727ED" w:rsidP="004C7944">
            <w:pPr>
              <w:pStyle w:val="a4"/>
              <w:ind w:left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7727ED">
              <w:rPr>
                <w:rFonts w:ascii="Arial" w:hAnsi="Arial" w:cs="Arial"/>
                <w:sz w:val="26"/>
                <w:szCs w:val="26"/>
              </w:rPr>
              <w:t>зерновые (пшеница, яч</w:t>
            </w:r>
            <w:r w:rsidR="001879F0">
              <w:rPr>
                <w:rFonts w:ascii="Arial" w:hAnsi="Arial" w:cs="Arial"/>
                <w:sz w:val="26"/>
                <w:szCs w:val="26"/>
              </w:rPr>
              <w:softHyphen/>
            </w:r>
            <w:r w:rsidRPr="007727ED">
              <w:rPr>
                <w:rFonts w:ascii="Arial" w:hAnsi="Arial" w:cs="Arial"/>
                <w:sz w:val="26"/>
                <w:szCs w:val="26"/>
              </w:rPr>
              <w:t>мень, овёс, рожь)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4845" w:rsidRPr="007727ED" w:rsidRDefault="007727ED" w:rsidP="00710117">
            <w:pPr>
              <w:pStyle w:val="a4"/>
              <w:ind w:left="0"/>
              <w:rPr>
                <w:rFonts w:ascii="Arial" w:hAnsi="Arial" w:cs="Arial"/>
                <w:sz w:val="26"/>
                <w:szCs w:val="26"/>
              </w:rPr>
            </w:pPr>
            <w:r w:rsidRPr="007727ED">
              <w:rPr>
                <w:rFonts w:ascii="Arial" w:hAnsi="Arial" w:cs="Arial"/>
                <w:sz w:val="26"/>
                <w:szCs w:val="26"/>
              </w:rPr>
              <w:t>2,0</w:t>
            </w:r>
            <w:r>
              <w:rPr>
                <w:rFonts w:ascii="Arial" w:hAnsi="Arial" w:cs="Arial"/>
                <w:sz w:val="26"/>
                <w:szCs w:val="26"/>
              </w:rPr>
              <w:t>-</w:t>
            </w:r>
            <w:r w:rsidRPr="007727ED">
              <w:rPr>
                <w:rFonts w:ascii="Arial" w:hAnsi="Arial" w:cs="Arial"/>
                <w:sz w:val="26"/>
                <w:szCs w:val="26"/>
              </w:rPr>
              <w:t>3,0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4845" w:rsidRPr="007727ED" w:rsidRDefault="007727ED" w:rsidP="00710117">
            <w:pPr>
              <w:pStyle w:val="a4"/>
              <w:ind w:left="0"/>
              <w:rPr>
                <w:rFonts w:ascii="Arial" w:hAnsi="Arial" w:cs="Arial"/>
                <w:sz w:val="26"/>
                <w:szCs w:val="26"/>
              </w:rPr>
            </w:pPr>
            <w:r w:rsidRPr="007727ED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4845" w:rsidRPr="007727ED" w:rsidRDefault="007727ED" w:rsidP="00710117">
            <w:pPr>
              <w:pStyle w:val="a4"/>
              <w:ind w:left="0"/>
              <w:rPr>
                <w:rFonts w:ascii="Arial" w:hAnsi="Arial" w:cs="Arial"/>
                <w:sz w:val="26"/>
                <w:szCs w:val="26"/>
              </w:rPr>
            </w:pPr>
            <w:r w:rsidRPr="007727ED">
              <w:rPr>
                <w:rFonts w:ascii="Arial" w:hAnsi="Arial" w:cs="Arial"/>
                <w:sz w:val="26"/>
                <w:szCs w:val="26"/>
              </w:rPr>
              <w:t>0,4-0,8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4845" w:rsidRPr="007727ED" w:rsidRDefault="007727ED" w:rsidP="00710117">
            <w:pPr>
              <w:pStyle w:val="a4"/>
              <w:ind w:left="0"/>
              <w:rPr>
                <w:rFonts w:ascii="Arial" w:hAnsi="Arial" w:cs="Arial"/>
                <w:sz w:val="26"/>
                <w:szCs w:val="26"/>
              </w:rPr>
            </w:pPr>
            <w:r w:rsidRPr="007727ED">
              <w:rPr>
                <w:rFonts w:ascii="Arial" w:hAnsi="Arial" w:cs="Arial"/>
                <w:sz w:val="26"/>
                <w:szCs w:val="26"/>
              </w:rPr>
              <w:t>100-300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4845" w:rsidRPr="007727ED" w:rsidRDefault="007727ED" w:rsidP="00710117">
            <w:pPr>
              <w:pStyle w:val="a4"/>
              <w:ind w:left="0"/>
              <w:rPr>
                <w:rFonts w:ascii="Arial" w:hAnsi="Arial" w:cs="Arial"/>
                <w:sz w:val="26"/>
                <w:szCs w:val="26"/>
              </w:rPr>
            </w:pPr>
            <w:r w:rsidRPr="007727ED">
              <w:rPr>
                <w:rFonts w:ascii="Arial" w:hAnsi="Arial" w:cs="Arial"/>
                <w:sz w:val="26"/>
                <w:szCs w:val="26"/>
              </w:rPr>
              <w:t>2,0</w:t>
            </w:r>
            <w:r>
              <w:rPr>
                <w:rFonts w:ascii="Arial" w:hAnsi="Arial" w:cs="Arial"/>
                <w:sz w:val="26"/>
                <w:szCs w:val="26"/>
              </w:rPr>
              <w:t>-</w:t>
            </w:r>
            <w:r w:rsidRPr="007727ED">
              <w:rPr>
                <w:rFonts w:ascii="Arial" w:hAnsi="Arial" w:cs="Arial"/>
                <w:sz w:val="26"/>
                <w:szCs w:val="26"/>
              </w:rPr>
              <w:t>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4845" w:rsidRPr="007727ED" w:rsidRDefault="007727ED" w:rsidP="00710117">
            <w:pPr>
              <w:pStyle w:val="a4"/>
              <w:ind w:left="0"/>
              <w:rPr>
                <w:rFonts w:ascii="Arial" w:hAnsi="Arial" w:cs="Arial"/>
                <w:sz w:val="26"/>
                <w:szCs w:val="26"/>
              </w:rPr>
            </w:pPr>
            <w:r w:rsidRPr="007727ED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4845" w:rsidRPr="007727ED" w:rsidRDefault="007727ED" w:rsidP="00710117">
            <w:pPr>
              <w:pStyle w:val="a4"/>
              <w:ind w:left="0"/>
              <w:rPr>
                <w:rFonts w:ascii="Arial" w:hAnsi="Arial" w:cs="Arial"/>
                <w:sz w:val="26"/>
                <w:szCs w:val="26"/>
              </w:rPr>
            </w:pPr>
            <w:r w:rsidRPr="007727ED">
              <w:rPr>
                <w:rFonts w:ascii="Arial" w:hAnsi="Arial" w:cs="Arial"/>
                <w:sz w:val="26"/>
                <w:szCs w:val="26"/>
              </w:rPr>
              <w:t>0,4-0,8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634845" w:rsidRPr="007727ED" w:rsidRDefault="007727ED" w:rsidP="00710117">
            <w:pPr>
              <w:pStyle w:val="a4"/>
              <w:ind w:left="0"/>
              <w:rPr>
                <w:rFonts w:ascii="Arial" w:hAnsi="Arial" w:cs="Arial"/>
                <w:sz w:val="26"/>
                <w:szCs w:val="26"/>
              </w:rPr>
            </w:pPr>
            <w:r w:rsidRPr="007727ED">
              <w:rPr>
                <w:rFonts w:ascii="Arial" w:hAnsi="Arial" w:cs="Arial"/>
                <w:sz w:val="26"/>
                <w:szCs w:val="26"/>
              </w:rPr>
              <w:t>100-300</w:t>
            </w:r>
          </w:p>
        </w:tc>
      </w:tr>
      <w:tr w:rsidR="004C7944" w:rsidRPr="001B44CB" w:rsidTr="00710117">
        <w:trPr>
          <w:jc w:val="center"/>
        </w:trPr>
        <w:tc>
          <w:tcPr>
            <w:tcW w:w="2004" w:type="dxa"/>
            <w:shd w:val="clear" w:color="auto" w:fill="auto"/>
            <w:vAlign w:val="center"/>
          </w:tcPr>
          <w:p w:rsidR="00634845" w:rsidRPr="007727ED" w:rsidRDefault="007727ED" w:rsidP="004C7944">
            <w:pPr>
              <w:pStyle w:val="a4"/>
              <w:ind w:left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7727ED">
              <w:rPr>
                <w:rFonts w:ascii="Arial" w:hAnsi="Arial" w:cs="Arial"/>
                <w:sz w:val="26"/>
                <w:szCs w:val="26"/>
              </w:rPr>
              <w:t>кукуруза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4845" w:rsidRPr="007727ED" w:rsidRDefault="007727ED" w:rsidP="00710117">
            <w:pPr>
              <w:pStyle w:val="a4"/>
              <w:ind w:left="0"/>
              <w:rPr>
                <w:rFonts w:ascii="Arial" w:hAnsi="Arial" w:cs="Arial"/>
                <w:sz w:val="26"/>
                <w:szCs w:val="26"/>
              </w:rPr>
            </w:pPr>
            <w:r w:rsidRPr="007727ED">
              <w:rPr>
                <w:rFonts w:ascii="Arial" w:hAnsi="Arial" w:cs="Arial"/>
                <w:sz w:val="26"/>
                <w:szCs w:val="26"/>
              </w:rPr>
              <w:t>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4845" w:rsidRPr="007727ED" w:rsidRDefault="007727ED" w:rsidP="00710117">
            <w:pPr>
              <w:pStyle w:val="a4"/>
              <w:ind w:left="0"/>
              <w:rPr>
                <w:rFonts w:ascii="Arial" w:hAnsi="Arial" w:cs="Arial"/>
                <w:sz w:val="26"/>
                <w:szCs w:val="26"/>
              </w:rPr>
            </w:pPr>
            <w:r w:rsidRPr="007727ED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4845" w:rsidRPr="007727ED" w:rsidRDefault="007727ED" w:rsidP="00710117">
            <w:pPr>
              <w:pStyle w:val="a4"/>
              <w:ind w:left="0"/>
              <w:rPr>
                <w:rFonts w:ascii="Arial" w:hAnsi="Arial" w:cs="Arial"/>
                <w:sz w:val="26"/>
                <w:szCs w:val="26"/>
              </w:rPr>
            </w:pPr>
            <w:r w:rsidRPr="007727ED">
              <w:rPr>
                <w:rFonts w:ascii="Arial" w:hAnsi="Arial" w:cs="Arial"/>
                <w:sz w:val="26"/>
                <w:szCs w:val="26"/>
              </w:rPr>
              <w:t>0,4-0,8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4845" w:rsidRPr="007727ED" w:rsidRDefault="007727ED" w:rsidP="00710117">
            <w:pPr>
              <w:pStyle w:val="a4"/>
              <w:ind w:left="0"/>
              <w:rPr>
                <w:rFonts w:ascii="Arial" w:hAnsi="Arial" w:cs="Arial"/>
                <w:sz w:val="26"/>
                <w:szCs w:val="26"/>
              </w:rPr>
            </w:pPr>
            <w:r w:rsidRPr="007727ED">
              <w:rPr>
                <w:rFonts w:ascii="Arial" w:hAnsi="Arial" w:cs="Arial"/>
                <w:sz w:val="26"/>
                <w:szCs w:val="26"/>
              </w:rPr>
              <w:t>100-300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4845" w:rsidRPr="007727ED" w:rsidRDefault="007727ED" w:rsidP="00710117">
            <w:pPr>
              <w:pStyle w:val="a4"/>
              <w:ind w:left="0"/>
              <w:rPr>
                <w:rFonts w:ascii="Arial" w:hAnsi="Arial" w:cs="Arial"/>
                <w:sz w:val="26"/>
                <w:szCs w:val="26"/>
              </w:rPr>
            </w:pPr>
            <w:r w:rsidRPr="007727ED">
              <w:rPr>
                <w:rFonts w:ascii="Arial" w:hAnsi="Arial" w:cs="Arial"/>
                <w:sz w:val="26"/>
                <w:szCs w:val="26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4845" w:rsidRPr="007727ED" w:rsidRDefault="007727ED" w:rsidP="00710117">
            <w:pPr>
              <w:pStyle w:val="a4"/>
              <w:ind w:left="0"/>
              <w:rPr>
                <w:rFonts w:ascii="Arial" w:hAnsi="Arial" w:cs="Arial"/>
                <w:sz w:val="26"/>
                <w:szCs w:val="26"/>
              </w:rPr>
            </w:pPr>
            <w:r w:rsidRPr="007727ED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4845" w:rsidRPr="007727ED" w:rsidRDefault="007727ED" w:rsidP="00710117">
            <w:pPr>
              <w:pStyle w:val="a4"/>
              <w:ind w:left="0"/>
              <w:rPr>
                <w:rFonts w:ascii="Arial" w:hAnsi="Arial" w:cs="Arial"/>
                <w:sz w:val="26"/>
                <w:szCs w:val="26"/>
              </w:rPr>
            </w:pPr>
            <w:r w:rsidRPr="007727ED">
              <w:rPr>
                <w:rFonts w:ascii="Arial" w:hAnsi="Arial" w:cs="Arial"/>
                <w:sz w:val="26"/>
                <w:szCs w:val="26"/>
              </w:rPr>
              <w:t>0,4-0,8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634845" w:rsidRPr="007727ED" w:rsidRDefault="007727ED" w:rsidP="00710117">
            <w:pPr>
              <w:pStyle w:val="a4"/>
              <w:ind w:left="0"/>
              <w:rPr>
                <w:rFonts w:ascii="Arial" w:hAnsi="Arial" w:cs="Arial"/>
                <w:sz w:val="26"/>
                <w:szCs w:val="26"/>
              </w:rPr>
            </w:pPr>
            <w:r w:rsidRPr="007727ED">
              <w:rPr>
                <w:rFonts w:ascii="Arial" w:hAnsi="Arial" w:cs="Arial"/>
                <w:sz w:val="26"/>
                <w:szCs w:val="26"/>
              </w:rPr>
              <w:t>100-300</w:t>
            </w:r>
          </w:p>
        </w:tc>
      </w:tr>
      <w:tr w:rsidR="004C7944" w:rsidRPr="001B44CB" w:rsidTr="00710117">
        <w:trPr>
          <w:jc w:val="center"/>
        </w:trPr>
        <w:tc>
          <w:tcPr>
            <w:tcW w:w="2004" w:type="dxa"/>
            <w:shd w:val="clear" w:color="auto" w:fill="auto"/>
            <w:vAlign w:val="center"/>
          </w:tcPr>
          <w:p w:rsidR="00634845" w:rsidRPr="007727ED" w:rsidRDefault="007727ED" w:rsidP="004C7944">
            <w:pPr>
              <w:pStyle w:val="a4"/>
              <w:ind w:left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7727ED">
              <w:rPr>
                <w:rFonts w:ascii="Arial" w:hAnsi="Arial" w:cs="Arial"/>
                <w:sz w:val="26"/>
                <w:szCs w:val="26"/>
              </w:rPr>
              <w:t>подсолнечник, рапс, лён, гречиха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4845" w:rsidRPr="007727ED" w:rsidRDefault="00634845" w:rsidP="00710117">
            <w:pPr>
              <w:pStyle w:val="a4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34845" w:rsidRPr="007727ED" w:rsidRDefault="00634845" w:rsidP="00710117">
            <w:pPr>
              <w:pStyle w:val="a4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34845" w:rsidRPr="007727ED" w:rsidRDefault="007727ED" w:rsidP="00710117">
            <w:pPr>
              <w:pStyle w:val="a4"/>
              <w:ind w:left="0"/>
              <w:rPr>
                <w:rFonts w:ascii="Arial" w:hAnsi="Arial" w:cs="Arial"/>
                <w:sz w:val="26"/>
                <w:szCs w:val="26"/>
              </w:rPr>
            </w:pPr>
            <w:r w:rsidRPr="007727ED">
              <w:rPr>
                <w:rFonts w:ascii="Arial" w:hAnsi="Arial" w:cs="Arial"/>
                <w:sz w:val="26"/>
                <w:szCs w:val="26"/>
              </w:rPr>
              <w:t>0,4-0,8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4845" w:rsidRPr="007727ED" w:rsidRDefault="007727ED" w:rsidP="00710117">
            <w:pPr>
              <w:pStyle w:val="a4"/>
              <w:ind w:left="0"/>
              <w:rPr>
                <w:rFonts w:ascii="Arial" w:hAnsi="Arial" w:cs="Arial"/>
                <w:sz w:val="26"/>
                <w:szCs w:val="26"/>
              </w:rPr>
            </w:pPr>
            <w:r w:rsidRPr="007727ED">
              <w:rPr>
                <w:rFonts w:ascii="Arial" w:hAnsi="Arial" w:cs="Arial"/>
                <w:sz w:val="26"/>
                <w:szCs w:val="26"/>
              </w:rPr>
              <w:t>100-300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4845" w:rsidRPr="007727ED" w:rsidRDefault="00634845" w:rsidP="00710117">
            <w:pPr>
              <w:pStyle w:val="a4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34845" w:rsidRPr="007727ED" w:rsidRDefault="00634845" w:rsidP="00710117">
            <w:pPr>
              <w:pStyle w:val="a4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4845" w:rsidRPr="007727ED" w:rsidRDefault="007727ED" w:rsidP="00710117">
            <w:pPr>
              <w:pStyle w:val="a4"/>
              <w:ind w:left="0"/>
              <w:rPr>
                <w:rFonts w:ascii="Arial" w:hAnsi="Arial" w:cs="Arial"/>
                <w:sz w:val="26"/>
                <w:szCs w:val="26"/>
              </w:rPr>
            </w:pPr>
            <w:r w:rsidRPr="007727ED">
              <w:rPr>
                <w:rFonts w:ascii="Arial" w:hAnsi="Arial" w:cs="Arial"/>
                <w:sz w:val="26"/>
                <w:szCs w:val="26"/>
              </w:rPr>
              <w:t>0,4-0,8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634845" w:rsidRPr="007727ED" w:rsidRDefault="007727ED" w:rsidP="00710117">
            <w:pPr>
              <w:pStyle w:val="a4"/>
              <w:ind w:left="0"/>
              <w:rPr>
                <w:rFonts w:ascii="Arial" w:hAnsi="Arial" w:cs="Arial"/>
                <w:sz w:val="26"/>
                <w:szCs w:val="26"/>
              </w:rPr>
            </w:pPr>
            <w:r w:rsidRPr="007727ED">
              <w:rPr>
                <w:rFonts w:ascii="Arial" w:hAnsi="Arial" w:cs="Arial"/>
                <w:sz w:val="26"/>
                <w:szCs w:val="26"/>
              </w:rPr>
              <w:t>100-300</w:t>
            </w:r>
          </w:p>
        </w:tc>
      </w:tr>
      <w:tr w:rsidR="004C7944" w:rsidRPr="001B44CB" w:rsidTr="00710117">
        <w:trPr>
          <w:jc w:val="center"/>
        </w:trPr>
        <w:tc>
          <w:tcPr>
            <w:tcW w:w="2004" w:type="dxa"/>
            <w:shd w:val="clear" w:color="auto" w:fill="auto"/>
            <w:vAlign w:val="center"/>
          </w:tcPr>
          <w:p w:rsidR="00634845" w:rsidRPr="007727ED" w:rsidRDefault="007727ED" w:rsidP="004C7944">
            <w:pPr>
              <w:pStyle w:val="a4"/>
              <w:ind w:left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7727ED">
              <w:rPr>
                <w:rFonts w:ascii="Arial" w:hAnsi="Arial" w:cs="Arial"/>
                <w:sz w:val="26"/>
                <w:szCs w:val="26"/>
              </w:rPr>
              <w:t>сахарная свёкла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4845" w:rsidRPr="007727ED" w:rsidRDefault="00634845" w:rsidP="00710117">
            <w:pPr>
              <w:pStyle w:val="a4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34845" w:rsidRPr="007727ED" w:rsidRDefault="00634845" w:rsidP="00710117">
            <w:pPr>
              <w:pStyle w:val="a4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34845" w:rsidRPr="007727ED" w:rsidRDefault="007727ED" w:rsidP="00710117">
            <w:pPr>
              <w:pStyle w:val="a4"/>
              <w:ind w:left="0"/>
              <w:rPr>
                <w:rFonts w:ascii="Arial" w:hAnsi="Arial" w:cs="Arial"/>
                <w:sz w:val="26"/>
                <w:szCs w:val="26"/>
              </w:rPr>
            </w:pPr>
            <w:r w:rsidRPr="007727ED">
              <w:rPr>
                <w:rFonts w:ascii="Arial" w:hAnsi="Arial" w:cs="Arial"/>
                <w:sz w:val="26"/>
                <w:szCs w:val="26"/>
              </w:rPr>
              <w:t>0,4-0,8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4845" w:rsidRPr="007727ED" w:rsidRDefault="007727ED" w:rsidP="00710117">
            <w:pPr>
              <w:pStyle w:val="a4"/>
              <w:ind w:left="0"/>
              <w:rPr>
                <w:rFonts w:ascii="Arial" w:hAnsi="Arial" w:cs="Arial"/>
                <w:sz w:val="26"/>
                <w:szCs w:val="26"/>
              </w:rPr>
            </w:pPr>
            <w:r w:rsidRPr="007727ED">
              <w:rPr>
                <w:rFonts w:ascii="Arial" w:hAnsi="Arial" w:cs="Arial"/>
                <w:sz w:val="26"/>
                <w:szCs w:val="26"/>
              </w:rPr>
              <w:t>100-300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4845" w:rsidRPr="007727ED" w:rsidRDefault="00634845" w:rsidP="00710117">
            <w:pPr>
              <w:pStyle w:val="a4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34845" w:rsidRPr="007727ED" w:rsidRDefault="00634845" w:rsidP="00710117">
            <w:pPr>
              <w:pStyle w:val="a4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4845" w:rsidRPr="007727ED" w:rsidRDefault="007727ED" w:rsidP="00710117">
            <w:pPr>
              <w:pStyle w:val="a4"/>
              <w:ind w:left="0"/>
              <w:rPr>
                <w:rFonts w:ascii="Arial" w:hAnsi="Arial" w:cs="Arial"/>
                <w:sz w:val="26"/>
                <w:szCs w:val="26"/>
              </w:rPr>
            </w:pPr>
            <w:r w:rsidRPr="007727ED">
              <w:rPr>
                <w:rFonts w:ascii="Arial" w:hAnsi="Arial" w:cs="Arial"/>
                <w:sz w:val="26"/>
                <w:szCs w:val="26"/>
              </w:rPr>
              <w:t>0,4-0,8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634845" w:rsidRPr="007727ED" w:rsidRDefault="007727ED" w:rsidP="00710117">
            <w:pPr>
              <w:pStyle w:val="a4"/>
              <w:ind w:left="0"/>
              <w:rPr>
                <w:rFonts w:ascii="Arial" w:hAnsi="Arial" w:cs="Arial"/>
                <w:sz w:val="26"/>
                <w:szCs w:val="26"/>
              </w:rPr>
            </w:pPr>
            <w:r w:rsidRPr="007727ED">
              <w:rPr>
                <w:rFonts w:ascii="Arial" w:hAnsi="Arial" w:cs="Arial"/>
                <w:sz w:val="26"/>
                <w:szCs w:val="26"/>
              </w:rPr>
              <w:t>100-300</w:t>
            </w:r>
          </w:p>
        </w:tc>
      </w:tr>
      <w:tr w:rsidR="00D22B28" w:rsidRPr="001B44CB" w:rsidTr="00710117">
        <w:trPr>
          <w:jc w:val="center"/>
        </w:trPr>
        <w:tc>
          <w:tcPr>
            <w:tcW w:w="2004" w:type="dxa"/>
            <w:shd w:val="clear" w:color="auto" w:fill="auto"/>
            <w:vAlign w:val="center"/>
          </w:tcPr>
          <w:p w:rsidR="00D22B28" w:rsidRPr="007727ED" w:rsidRDefault="00D22B28" w:rsidP="00710117">
            <w:pPr>
              <w:pStyle w:val="a4"/>
              <w:ind w:left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7727ED">
              <w:rPr>
                <w:rFonts w:ascii="Arial" w:hAnsi="Arial" w:cs="Arial"/>
                <w:sz w:val="26"/>
                <w:szCs w:val="26"/>
              </w:rPr>
              <w:t>овощные ку</w:t>
            </w:r>
            <w:r>
              <w:rPr>
                <w:rFonts w:ascii="Arial" w:hAnsi="Arial" w:cs="Arial"/>
                <w:sz w:val="26"/>
                <w:szCs w:val="26"/>
              </w:rPr>
              <w:t>ль</w:t>
            </w:r>
            <w:r w:rsidRPr="007727ED">
              <w:rPr>
                <w:rFonts w:ascii="Arial" w:hAnsi="Arial" w:cs="Arial"/>
                <w:sz w:val="26"/>
                <w:szCs w:val="26"/>
              </w:rPr>
              <w:t>туры (ка</w:t>
            </w:r>
            <w:r>
              <w:rPr>
                <w:rFonts w:ascii="Arial" w:hAnsi="Arial" w:cs="Arial"/>
                <w:sz w:val="26"/>
                <w:szCs w:val="26"/>
              </w:rPr>
              <w:softHyphen/>
            </w:r>
            <w:r w:rsidRPr="007727ED">
              <w:rPr>
                <w:rFonts w:ascii="Arial" w:hAnsi="Arial" w:cs="Arial"/>
                <w:sz w:val="26"/>
                <w:szCs w:val="26"/>
              </w:rPr>
              <w:t>пуста, томаты, огурцы)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2B28" w:rsidRPr="007727ED" w:rsidRDefault="00D22B28" w:rsidP="00710117">
            <w:pPr>
              <w:pStyle w:val="a4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22B28" w:rsidRPr="007727ED" w:rsidRDefault="00D22B28" w:rsidP="00710117">
            <w:pPr>
              <w:pStyle w:val="a4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22B28" w:rsidRPr="007727ED" w:rsidRDefault="00D22B28" w:rsidP="00710117">
            <w:pPr>
              <w:pStyle w:val="a4"/>
              <w:ind w:left="0"/>
              <w:rPr>
                <w:rFonts w:ascii="Arial" w:hAnsi="Arial" w:cs="Arial"/>
                <w:sz w:val="26"/>
                <w:szCs w:val="26"/>
              </w:rPr>
            </w:pPr>
            <w:r w:rsidRPr="007727ED">
              <w:rPr>
                <w:rFonts w:ascii="Arial" w:hAnsi="Arial" w:cs="Arial"/>
                <w:sz w:val="26"/>
                <w:szCs w:val="26"/>
              </w:rPr>
              <w:t>0,4-0,8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2B28" w:rsidRPr="007727ED" w:rsidRDefault="00D22B28" w:rsidP="00710117">
            <w:pPr>
              <w:pStyle w:val="a4"/>
              <w:ind w:left="0"/>
              <w:rPr>
                <w:rFonts w:ascii="Arial" w:hAnsi="Arial" w:cs="Arial"/>
                <w:sz w:val="26"/>
                <w:szCs w:val="26"/>
              </w:rPr>
            </w:pPr>
            <w:r w:rsidRPr="007727ED">
              <w:rPr>
                <w:rFonts w:ascii="Arial" w:hAnsi="Arial" w:cs="Arial"/>
                <w:sz w:val="26"/>
                <w:szCs w:val="26"/>
              </w:rPr>
              <w:t>100-300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2B28" w:rsidRPr="007727ED" w:rsidRDefault="00D22B28" w:rsidP="00710117">
            <w:pPr>
              <w:pStyle w:val="a4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22B28" w:rsidRPr="007727ED" w:rsidRDefault="00D22B28" w:rsidP="00710117">
            <w:pPr>
              <w:pStyle w:val="a4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22B28" w:rsidRPr="007727ED" w:rsidRDefault="00D22B28" w:rsidP="00710117">
            <w:pPr>
              <w:pStyle w:val="a4"/>
              <w:ind w:left="0"/>
              <w:rPr>
                <w:rFonts w:ascii="Arial" w:hAnsi="Arial" w:cs="Arial"/>
                <w:sz w:val="26"/>
                <w:szCs w:val="26"/>
              </w:rPr>
            </w:pPr>
            <w:r w:rsidRPr="007727ED">
              <w:rPr>
                <w:rFonts w:ascii="Arial" w:hAnsi="Arial" w:cs="Arial"/>
                <w:sz w:val="26"/>
                <w:szCs w:val="26"/>
              </w:rPr>
              <w:t>0,4-0,8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D22B28" w:rsidRPr="007727ED" w:rsidRDefault="00D22B28" w:rsidP="00710117">
            <w:pPr>
              <w:pStyle w:val="a4"/>
              <w:ind w:left="0"/>
              <w:rPr>
                <w:rFonts w:ascii="Arial" w:hAnsi="Arial" w:cs="Arial"/>
                <w:sz w:val="26"/>
                <w:szCs w:val="26"/>
              </w:rPr>
            </w:pPr>
            <w:r w:rsidRPr="007727ED">
              <w:rPr>
                <w:rFonts w:ascii="Arial" w:hAnsi="Arial" w:cs="Arial"/>
                <w:sz w:val="26"/>
                <w:szCs w:val="26"/>
              </w:rPr>
              <w:t>100-300</w:t>
            </w:r>
          </w:p>
        </w:tc>
      </w:tr>
    </w:tbl>
    <w:p w:rsidR="00634845" w:rsidRDefault="00634845" w:rsidP="001B44CB">
      <w:pPr>
        <w:jc w:val="both"/>
        <w:rPr>
          <w:rFonts w:ascii="Arial" w:hAnsi="Arial" w:cs="Arial"/>
          <w:sz w:val="16"/>
          <w:szCs w:val="16"/>
        </w:rPr>
      </w:pPr>
    </w:p>
    <w:p w:rsidR="00CD62E7" w:rsidRPr="001B44CB" w:rsidRDefault="00CD62E7" w:rsidP="00CD62E7">
      <w:pPr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1B44CB">
        <w:rPr>
          <w:rFonts w:ascii="Arial" w:hAnsi="Arial" w:cs="Arial"/>
          <w:bCs/>
          <w:sz w:val="28"/>
          <w:szCs w:val="28"/>
        </w:rPr>
        <w:t xml:space="preserve">Совместное использование микробиологических удобрений </w:t>
      </w:r>
      <w:r w:rsidRPr="000D364A">
        <w:rPr>
          <w:rFonts w:ascii="Arial" w:hAnsi="Arial" w:cs="Arial"/>
          <w:b/>
          <w:bCs/>
          <w:sz w:val="28"/>
          <w:szCs w:val="28"/>
        </w:rPr>
        <w:t>Азо</w:t>
      </w:r>
      <w:r>
        <w:rPr>
          <w:rFonts w:ascii="Arial" w:hAnsi="Arial" w:cs="Arial"/>
          <w:b/>
          <w:bCs/>
          <w:sz w:val="28"/>
          <w:szCs w:val="28"/>
        </w:rPr>
        <w:softHyphen/>
      </w:r>
      <w:r w:rsidRPr="000D364A">
        <w:rPr>
          <w:rFonts w:ascii="Arial" w:hAnsi="Arial" w:cs="Arial"/>
          <w:b/>
          <w:bCs/>
          <w:sz w:val="28"/>
          <w:szCs w:val="28"/>
        </w:rPr>
        <w:t>товит</w:t>
      </w:r>
      <w:r w:rsidRPr="001B44CB">
        <w:rPr>
          <w:rFonts w:ascii="Arial" w:hAnsi="Arial" w:cs="Arial"/>
          <w:bCs/>
          <w:sz w:val="28"/>
          <w:szCs w:val="28"/>
        </w:rPr>
        <w:t xml:space="preserve"> и </w:t>
      </w:r>
      <w:r w:rsidRPr="000D364A">
        <w:rPr>
          <w:rFonts w:ascii="Arial" w:hAnsi="Arial" w:cs="Arial"/>
          <w:b/>
          <w:bCs/>
          <w:sz w:val="28"/>
          <w:szCs w:val="28"/>
        </w:rPr>
        <w:t>Фосфатовит</w:t>
      </w:r>
      <w:r w:rsidRPr="001B44CB">
        <w:rPr>
          <w:rFonts w:ascii="Arial" w:hAnsi="Arial" w:cs="Arial"/>
          <w:bCs/>
          <w:sz w:val="28"/>
          <w:szCs w:val="28"/>
        </w:rPr>
        <w:t xml:space="preserve"> в качестве весенней подкормки в концентрации </w:t>
      </w:r>
      <w:r w:rsidRPr="001B44CB">
        <w:rPr>
          <w:rFonts w:ascii="Arial" w:hAnsi="Arial" w:cs="Arial"/>
          <w:bCs/>
          <w:sz w:val="28"/>
          <w:szCs w:val="28"/>
        </w:rPr>
        <w:lastRenderedPageBreak/>
        <w:t>0,4-0,8 л/га способствует увеличению урожайности озимой пшеницы на 12-14 %, при этом является экономически более выгодным за счет высокой результативности и относительно низкой стоимости препа</w:t>
      </w:r>
      <w:r>
        <w:rPr>
          <w:rFonts w:ascii="Arial" w:hAnsi="Arial" w:cs="Arial"/>
          <w:bCs/>
          <w:sz w:val="28"/>
          <w:szCs w:val="28"/>
        </w:rPr>
        <w:softHyphen/>
      </w:r>
      <w:r w:rsidRPr="001B44CB">
        <w:rPr>
          <w:rFonts w:ascii="Arial" w:hAnsi="Arial" w:cs="Arial"/>
          <w:bCs/>
          <w:sz w:val="28"/>
          <w:szCs w:val="28"/>
        </w:rPr>
        <w:t xml:space="preserve">рата. </w:t>
      </w:r>
    </w:p>
    <w:p w:rsidR="00CD62E7" w:rsidRPr="00710117" w:rsidRDefault="00CD62E7" w:rsidP="001B44CB">
      <w:pPr>
        <w:jc w:val="both"/>
        <w:rPr>
          <w:rFonts w:ascii="Arial" w:hAnsi="Arial" w:cs="Arial"/>
          <w:sz w:val="16"/>
          <w:szCs w:val="16"/>
        </w:rPr>
      </w:pPr>
    </w:p>
    <w:p w:rsidR="00634845" w:rsidRPr="000E2DBC" w:rsidRDefault="000E2DBC" w:rsidP="00710117">
      <w:pPr>
        <w:jc w:val="center"/>
        <w:rPr>
          <w:rFonts w:ascii="Arial" w:hAnsi="Arial" w:cs="Arial"/>
          <w:i/>
          <w:sz w:val="28"/>
          <w:szCs w:val="28"/>
        </w:rPr>
      </w:pPr>
      <w:r w:rsidRPr="000E2DBC">
        <w:rPr>
          <w:rFonts w:ascii="Arial" w:hAnsi="Arial" w:cs="Arial"/>
          <w:i/>
          <w:sz w:val="28"/>
          <w:szCs w:val="28"/>
        </w:rPr>
        <w:t>Способы применения</w:t>
      </w:r>
    </w:p>
    <w:p w:rsidR="00634845" w:rsidRPr="001B44CB" w:rsidRDefault="00710117" w:rsidP="00710117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710117">
        <w:rPr>
          <w:rFonts w:ascii="Arial" w:hAnsi="Arial" w:cs="Arial"/>
          <w:sz w:val="28"/>
          <w:szCs w:val="28"/>
          <w:u w:val="single"/>
        </w:rPr>
        <w:t>Предпосевная обработка семян</w:t>
      </w:r>
      <w:r>
        <w:rPr>
          <w:rFonts w:ascii="Arial" w:hAnsi="Arial" w:cs="Arial"/>
          <w:sz w:val="28"/>
          <w:szCs w:val="28"/>
        </w:rPr>
        <w:t>.</w:t>
      </w:r>
    </w:p>
    <w:p w:rsidR="00634845" w:rsidRPr="001B44CB" w:rsidRDefault="00634845" w:rsidP="00673343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1B44CB">
        <w:rPr>
          <w:rFonts w:ascii="Arial" w:hAnsi="Arial" w:cs="Arial"/>
          <w:sz w:val="28"/>
          <w:szCs w:val="28"/>
        </w:rPr>
        <w:t xml:space="preserve">Микробиологические удобрения </w:t>
      </w:r>
      <w:r w:rsidR="000D364A" w:rsidRPr="000D364A">
        <w:rPr>
          <w:rFonts w:ascii="Arial" w:hAnsi="Arial" w:cs="Arial"/>
          <w:b/>
          <w:sz w:val="28"/>
          <w:szCs w:val="28"/>
        </w:rPr>
        <w:t>Азотовит</w:t>
      </w:r>
      <w:r w:rsidRPr="001B44CB">
        <w:rPr>
          <w:rFonts w:ascii="Arial" w:hAnsi="Arial" w:cs="Arial"/>
          <w:sz w:val="28"/>
          <w:szCs w:val="28"/>
        </w:rPr>
        <w:t xml:space="preserve"> и </w:t>
      </w:r>
      <w:r w:rsidR="000D364A" w:rsidRPr="000D364A">
        <w:rPr>
          <w:rFonts w:ascii="Arial" w:hAnsi="Arial" w:cs="Arial"/>
          <w:b/>
          <w:sz w:val="28"/>
          <w:szCs w:val="28"/>
        </w:rPr>
        <w:t>Фосфатовит</w:t>
      </w:r>
      <w:r w:rsidR="00710117">
        <w:rPr>
          <w:rFonts w:ascii="Arial" w:hAnsi="Arial" w:cs="Arial"/>
          <w:sz w:val="28"/>
          <w:szCs w:val="28"/>
        </w:rPr>
        <w:t xml:space="preserve"> </w:t>
      </w:r>
      <w:r w:rsidRPr="001B44CB">
        <w:rPr>
          <w:rFonts w:ascii="Arial" w:hAnsi="Arial" w:cs="Arial"/>
          <w:sz w:val="28"/>
          <w:szCs w:val="28"/>
        </w:rPr>
        <w:t>и</w:t>
      </w:r>
      <w:r w:rsidRPr="001B44CB">
        <w:rPr>
          <w:rFonts w:ascii="Arial" w:hAnsi="Arial" w:cs="Arial"/>
          <w:sz w:val="28"/>
          <w:szCs w:val="28"/>
        </w:rPr>
        <w:t>с</w:t>
      </w:r>
      <w:r w:rsidRPr="001B44CB">
        <w:rPr>
          <w:rFonts w:ascii="Arial" w:hAnsi="Arial" w:cs="Arial"/>
          <w:sz w:val="28"/>
          <w:szCs w:val="28"/>
        </w:rPr>
        <w:t>пользуют для предпосевной обработки семян совместно с пестицид</w:t>
      </w:r>
      <w:r w:rsidRPr="001B44CB">
        <w:rPr>
          <w:rFonts w:ascii="Arial" w:hAnsi="Arial" w:cs="Arial"/>
          <w:sz w:val="28"/>
          <w:szCs w:val="28"/>
        </w:rPr>
        <w:t>а</w:t>
      </w:r>
      <w:r w:rsidRPr="001B44CB">
        <w:rPr>
          <w:rFonts w:ascii="Arial" w:hAnsi="Arial" w:cs="Arial"/>
          <w:sz w:val="28"/>
          <w:szCs w:val="28"/>
        </w:rPr>
        <w:t>ми (или без них) в машине для протравливания из расчета гектарной дозы препа</w:t>
      </w:r>
      <w:r w:rsidR="000D364A">
        <w:rPr>
          <w:rFonts w:ascii="Arial" w:hAnsi="Arial" w:cs="Arial"/>
          <w:sz w:val="28"/>
          <w:szCs w:val="28"/>
        </w:rPr>
        <w:softHyphen/>
      </w:r>
      <w:r w:rsidRPr="001B44CB">
        <w:rPr>
          <w:rFonts w:ascii="Arial" w:hAnsi="Arial" w:cs="Arial"/>
          <w:sz w:val="28"/>
          <w:szCs w:val="28"/>
        </w:rPr>
        <w:t>рата и нормы высева семян на 1 га. Обработанные семена хранятся до 30 дней при соблюдении стандартных условий хранения (температура 10-25</w:t>
      </w:r>
      <w:r w:rsidRPr="001B44CB">
        <w:rPr>
          <w:rFonts w:ascii="Arial" w:hAnsi="Arial" w:cs="Arial"/>
          <w:sz w:val="28"/>
          <w:szCs w:val="28"/>
          <w:vertAlign w:val="superscript"/>
        </w:rPr>
        <w:t>0</w:t>
      </w:r>
      <w:r w:rsidRPr="001B44CB">
        <w:rPr>
          <w:rFonts w:ascii="Arial" w:hAnsi="Arial" w:cs="Arial"/>
          <w:sz w:val="28"/>
          <w:szCs w:val="28"/>
        </w:rPr>
        <w:t xml:space="preserve"> С, влажность не более 14</w:t>
      </w:r>
      <w:r w:rsidR="00710117">
        <w:rPr>
          <w:rFonts w:ascii="Arial" w:hAnsi="Arial" w:cs="Arial"/>
          <w:sz w:val="28"/>
          <w:szCs w:val="28"/>
        </w:rPr>
        <w:t xml:space="preserve"> </w:t>
      </w:r>
      <w:r w:rsidRPr="001B44CB">
        <w:rPr>
          <w:rFonts w:ascii="Arial" w:hAnsi="Arial" w:cs="Arial"/>
          <w:sz w:val="28"/>
          <w:szCs w:val="28"/>
        </w:rPr>
        <w:t>%), исключая при дли</w:t>
      </w:r>
      <w:r w:rsidR="001879F0">
        <w:rPr>
          <w:rFonts w:ascii="Arial" w:hAnsi="Arial" w:cs="Arial"/>
          <w:sz w:val="28"/>
          <w:szCs w:val="28"/>
        </w:rPr>
        <w:softHyphen/>
      </w:r>
      <w:r w:rsidRPr="001B44CB">
        <w:rPr>
          <w:rFonts w:ascii="Arial" w:hAnsi="Arial" w:cs="Arial"/>
          <w:sz w:val="28"/>
          <w:szCs w:val="28"/>
        </w:rPr>
        <w:t>тельном хранении прямое воздействие ультрафиолетовых лучей. Ре</w:t>
      </w:r>
      <w:r w:rsidR="001879F0">
        <w:rPr>
          <w:rFonts w:ascii="Arial" w:hAnsi="Arial" w:cs="Arial"/>
          <w:sz w:val="28"/>
          <w:szCs w:val="28"/>
        </w:rPr>
        <w:softHyphen/>
      </w:r>
      <w:r w:rsidRPr="001B44CB">
        <w:rPr>
          <w:rFonts w:ascii="Arial" w:hAnsi="Arial" w:cs="Arial"/>
          <w:sz w:val="28"/>
          <w:szCs w:val="28"/>
        </w:rPr>
        <w:t>комендуемая доза (для злаковых культур) 2-3 л/т каждого препарата.</w:t>
      </w:r>
    </w:p>
    <w:p w:rsidR="00634845" w:rsidRPr="001B44CB" w:rsidRDefault="00710117" w:rsidP="00710117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710117">
        <w:rPr>
          <w:rFonts w:ascii="Arial" w:hAnsi="Arial" w:cs="Arial"/>
          <w:sz w:val="28"/>
          <w:szCs w:val="28"/>
          <w:u w:val="single"/>
        </w:rPr>
        <w:t>Подкормка в период вегетации</w:t>
      </w:r>
      <w:r>
        <w:rPr>
          <w:rFonts w:ascii="Arial" w:hAnsi="Arial" w:cs="Arial"/>
          <w:sz w:val="28"/>
          <w:szCs w:val="28"/>
        </w:rPr>
        <w:t>.</w:t>
      </w:r>
    </w:p>
    <w:p w:rsidR="00634845" w:rsidRPr="001B44CB" w:rsidRDefault="00634845" w:rsidP="00673343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1B44CB">
        <w:rPr>
          <w:rFonts w:ascii="Arial" w:hAnsi="Arial" w:cs="Arial"/>
          <w:sz w:val="28"/>
          <w:szCs w:val="28"/>
        </w:rPr>
        <w:t>Подкормку растений рекомендуется проводить одновременно с обработкой посевов пестицидами (или без них) путем опрыскивания посевов с рекомендованной нормой рабочего раствора 100-300 л/га. Проводят на ранних стадиях развития – до выхода в трубку (зерновые колосовые), в фазе 2-4 настоящих листьев (пропашные, технические, овощные). Рекомендованная доза 0,4</w:t>
      </w:r>
      <w:r w:rsidR="00710117">
        <w:rPr>
          <w:rFonts w:ascii="Arial" w:hAnsi="Arial" w:cs="Arial"/>
          <w:sz w:val="28"/>
          <w:szCs w:val="28"/>
        </w:rPr>
        <w:t>-</w:t>
      </w:r>
      <w:r w:rsidRPr="001B44CB">
        <w:rPr>
          <w:rFonts w:ascii="Arial" w:hAnsi="Arial" w:cs="Arial"/>
          <w:sz w:val="28"/>
          <w:szCs w:val="28"/>
        </w:rPr>
        <w:t>0,8 л/га.</w:t>
      </w:r>
    </w:p>
    <w:p w:rsidR="00634845" w:rsidRPr="00710117" w:rsidRDefault="00634845" w:rsidP="00710117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710117">
        <w:rPr>
          <w:rFonts w:ascii="Arial" w:hAnsi="Arial" w:cs="Arial"/>
          <w:sz w:val="28"/>
          <w:szCs w:val="28"/>
          <w:u w:val="single"/>
        </w:rPr>
        <w:t>Предпо</w:t>
      </w:r>
      <w:r w:rsidR="00710117" w:rsidRPr="00710117">
        <w:rPr>
          <w:rFonts w:ascii="Arial" w:hAnsi="Arial" w:cs="Arial"/>
          <w:sz w:val="28"/>
          <w:szCs w:val="28"/>
          <w:u w:val="single"/>
        </w:rPr>
        <w:t>севное или довсходовое внесение</w:t>
      </w:r>
      <w:r w:rsidR="00710117">
        <w:rPr>
          <w:rFonts w:ascii="Arial" w:hAnsi="Arial" w:cs="Arial"/>
          <w:sz w:val="28"/>
          <w:szCs w:val="28"/>
          <w:u w:val="single"/>
        </w:rPr>
        <w:t>.</w:t>
      </w:r>
    </w:p>
    <w:p w:rsidR="00634845" w:rsidRPr="001B44CB" w:rsidRDefault="00634845" w:rsidP="00673343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1B44CB">
        <w:rPr>
          <w:rFonts w:ascii="Arial" w:hAnsi="Arial" w:cs="Arial"/>
          <w:sz w:val="28"/>
          <w:szCs w:val="28"/>
        </w:rPr>
        <w:t>Обработка почвы проводится совместно с пестицидами, удобр</w:t>
      </w:r>
      <w:r w:rsidRPr="001B44CB">
        <w:rPr>
          <w:rFonts w:ascii="Arial" w:hAnsi="Arial" w:cs="Arial"/>
          <w:sz w:val="28"/>
          <w:szCs w:val="28"/>
        </w:rPr>
        <w:t>е</w:t>
      </w:r>
      <w:r w:rsidRPr="001B44CB">
        <w:rPr>
          <w:rFonts w:ascii="Arial" w:hAnsi="Arial" w:cs="Arial"/>
          <w:sz w:val="28"/>
          <w:szCs w:val="28"/>
        </w:rPr>
        <w:t>ниями (или без них) при помощи опрыскивателя с нормой расхода р</w:t>
      </w:r>
      <w:r w:rsidRPr="001B44CB">
        <w:rPr>
          <w:rFonts w:ascii="Arial" w:hAnsi="Arial" w:cs="Arial"/>
          <w:sz w:val="28"/>
          <w:szCs w:val="28"/>
        </w:rPr>
        <w:t>а</w:t>
      </w:r>
      <w:r w:rsidRPr="001B44CB">
        <w:rPr>
          <w:rFonts w:ascii="Arial" w:hAnsi="Arial" w:cs="Arial"/>
          <w:sz w:val="28"/>
          <w:szCs w:val="28"/>
        </w:rPr>
        <w:t>бочего раствора 100-300 л/га. Опрыскивание проводят в безветренную погоду (не более 5 м/с). Рекомендуемая доза 0,4-0,8 л/га каждого пр</w:t>
      </w:r>
      <w:r w:rsidRPr="001B44CB">
        <w:rPr>
          <w:rFonts w:ascii="Arial" w:hAnsi="Arial" w:cs="Arial"/>
          <w:sz w:val="28"/>
          <w:szCs w:val="28"/>
        </w:rPr>
        <w:t>е</w:t>
      </w:r>
      <w:r w:rsidRPr="001B44CB">
        <w:rPr>
          <w:rFonts w:ascii="Arial" w:hAnsi="Arial" w:cs="Arial"/>
          <w:sz w:val="28"/>
          <w:szCs w:val="28"/>
        </w:rPr>
        <w:t xml:space="preserve">парата. </w:t>
      </w:r>
    </w:p>
    <w:p w:rsidR="00634845" w:rsidRPr="006E46FD" w:rsidRDefault="00710117" w:rsidP="006E46FD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6E46FD">
        <w:rPr>
          <w:rFonts w:ascii="Arial" w:hAnsi="Arial" w:cs="Arial"/>
          <w:sz w:val="28"/>
          <w:szCs w:val="28"/>
          <w:u w:val="single"/>
        </w:rPr>
        <w:t>Обработка рассады</w:t>
      </w:r>
      <w:r w:rsidR="006E46FD">
        <w:rPr>
          <w:rFonts w:ascii="Arial" w:hAnsi="Arial" w:cs="Arial"/>
          <w:sz w:val="28"/>
          <w:szCs w:val="28"/>
          <w:u w:val="single"/>
        </w:rPr>
        <w:t>.</w:t>
      </w:r>
    </w:p>
    <w:p w:rsidR="00634845" w:rsidRPr="001B44CB" w:rsidRDefault="006E46FD" w:rsidP="00673343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Рассада</w:t>
      </w:r>
      <w:r w:rsidR="00634845" w:rsidRPr="001B44CB">
        <w:rPr>
          <w:rFonts w:ascii="Arial" w:hAnsi="Arial" w:cs="Arial"/>
          <w:sz w:val="28"/>
          <w:szCs w:val="28"/>
        </w:rPr>
        <w:t xml:space="preserve"> овощных культур в закрытом или открытом грунте обр</w:t>
      </w:r>
      <w:r w:rsidR="00634845" w:rsidRPr="001B44CB">
        <w:rPr>
          <w:rFonts w:ascii="Arial" w:hAnsi="Arial" w:cs="Arial"/>
          <w:sz w:val="28"/>
          <w:szCs w:val="28"/>
        </w:rPr>
        <w:t>а</w:t>
      </w:r>
      <w:r w:rsidR="00634845" w:rsidRPr="001B44CB">
        <w:rPr>
          <w:rFonts w:ascii="Arial" w:hAnsi="Arial" w:cs="Arial"/>
          <w:sz w:val="28"/>
          <w:szCs w:val="28"/>
        </w:rPr>
        <w:t>батывает</w:t>
      </w:r>
      <w:r>
        <w:rPr>
          <w:rFonts w:ascii="Arial" w:hAnsi="Arial" w:cs="Arial"/>
          <w:sz w:val="28"/>
          <w:szCs w:val="28"/>
        </w:rPr>
        <w:t>ся</w:t>
      </w:r>
      <w:r w:rsidR="00634845" w:rsidRPr="001B44CB">
        <w:rPr>
          <w:rFonts w:ascii="Arial" w:hAnsi="Arial" w:cs="Arial"/>
          <w:sz w:val="28"/>
          <w:szCs w:val="28"/>
        </w:rPr>
        <w:t xml:space="preserve"> совместно с пестицидами, удобрениями (или без них) с помощью имеющегося оборудования для полива (включая капельное) или опрыскивания растений из расчёта 0,5</w:t>
      </w:r>
      <w:r>
        <w:rPr>
          <w:rFonts w:ascii="Arial" w:hAnsi="Arial" w:cs="Arial"/>
          <w:sz w:val="28"/>
          <w:szCs w:val="28"/>
        </w:rPr>
        <w:t>-</w:t>
      </w:r>
      <w:r w:rsidR="00634845" w:rsidRPr="001B44CB">
        <w:rPr>
          <w:rFonts w:ascii="Arial" w:hAnsi="Arial" w:cs="Arial"/>
          <w:sz w:val="28"/>
          <w:szCs w:val="28"/>
        </w:rPr>
        <w:t>1,0 л/га 1-2 раза в вегет</w:t>
      </w:r>
      <w:r w:rsidR="00634845" w:rsidRPr="001B44CB">
        <w:rPr>
          <w:rFonts w:ascii="Arial" w:hAnsi="Arial" w:cs="Arial"/>
          <w:sz w:val="28"/>
          <w:szCs w:val="28"/>
        </w:rPr>
        <w:t>а</w:t>
      </w:r>
      <w:r w:rsidR="00634845" w:rsidRPr="001B44CB">
        <w:rPr>
          <w:rFonts w:ascii="Arial" w:hAnsi="Arial" w:cs="Arial"/>
          <w:sz w:val="28"/>
          <w:szCs w:val="28"/>
        </w:rPr>
        <w:t>ционный период.</w:t>
      </w:r>
    </w:p>
    <w:p w:rsidR="00634845" w:rsidRPr="000E1DC8" w:rsidRDefault="00634845" w:rsidP="001B44CB">
      <w:pPr>
        <w:jc w:val="both"/>
        <w:rPr>
          <w:rFonts w:ascii="Arial" w:hAnsi="Arial" w:cs="Arial"/>
          <w:sz w:val="16"/>
          <w:szCs w:val="16"/>
        </w:rPr>
      </w:pPr>
    </w:p>
    <w:p w:rsidR="00634845" w:rsidRPr="000E2DBC" w:rsidRDefault="000E2DBC" w:rsidP="006E46FD">
      <w:pPr>
        <w:jc w:val="center"/>
        <w:rPr>
          <w:rFonts w:ascii="Arial" w:hAnsi="Arial" w:cs="Arial"/>
          <w:i/>
          <w:sz w:val="28"/>
          <w:szCs w:val="28"/>
        </w:rPr>
      </w:pPr>
      <w:r w:rsidRPr="000E2DBC">
        <w:rPr>
          <w:rFonts w:ascii="Arial" w:hAnsi="Arial" w:cs="Arial"/>
          <w:i/>
          <w:sz w:val="28"/>
          <w:szCs w:val="28"/>
        </w:rPr>
        <w:t>Заключительная часть</w:t>
      </w:r>
    </w:p>
    <w:p w:rsidR="00C63754" w:rsidRDefault="00634845" w:rsidP="006E46FD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1B44CB">
        <w:rPr>
          <w:rFonts w:ascii="Arial" w:hAnsi="Arial" w:cs="Arial"/>
          <w:sz w:val="28"/>
          <w:szCs w:val="28"/>
        </w:rPr>
        <w:t>Масштабное изучение и применение препаратов на основе выше</w:t>
      </w:r>
      <w:r w:rsidR="001879F0">
        <w:rPr>
          <w:rFonts w:ascii="Arial" w:hAnsi="Arial" w:cs="Arial"/>
          <w:sz w:val="28"/>
          <w:szCs w:val="28"/>
        </w:rPr>
        <w:softHyphen/>
      </w:r>
      <w:r w:rsidRPr="001B44CB">
        <w:rPr>
          <w:rFonts w:ascii="Arial" w:hAnsi="Arial" w:cs="Arial"/>
          <w:sz w:val="28"/>
          <w:szCs w:val="28"/>
        </w:rPr>
        <w:t>указанных штаммов микроорганизмов имеет довольно длительную и бо</w:t>
      </w:r>
      <w:r w:rsidR="00E91964">
        <w:rPr>
          <w:rFonts w:ascii="Arial" w:hAnsi="Arial" w:cs="Arial"/>
          <w:sz w:val="28"/>
          <w:szCs w:val="28"/>
        </w:rPr>
        <w:t>гатую историю. В</w:t>
      </w:r>
      <w:r w:rsidRPr="001B44CB">
        <w:rPr>
          <w:rFonts w:ascii="Arial" w:hAnsi="Arial" w:cs="Arial"/>
          <w:sz w:val="28"/>
          <w:szCs w:val="28"/>
        </w:rPr>
        <w:t xml:space="preserve"> бывшем СССР к 1958 г. препаратами </w:t>
      </w:r>
      <w:r w:rsidR="00E91964" w:rsidRPr="001B44CB">
        <w:rPr>
          <w:rFonts w:ascii="Arial" w:hAnsi="Arial" w:cs="Arial"/>
          <w:sz w:val="28"/>
          <w:szCs w:val="28"/>
        </w:rPr>
        <w:t>АЗОТОБАК</w:t>
      </w:r>
      <w:r w:rsidR="001879F0">
        <w:rPr>
          <w:rFonts w:ascii="Arial" w:hAnsi="Arial" w:cs="Arial"/>
          <w:sz w:val="28"/>
          <w:szCs w:val="28"/>
        </w:rPr>
        <w:softHyphen/>
      </w:r>
      <w:r w:rsidR="00E91964" w:rsidRPr="001B44CB">
        <w:rPr>
          <w:rFonts w:ascii="Arial" w:hAnsi="Arial" w:cs="Arial"/>
          <w:sz w:val="28"/>
          <w:szCs w:val="28"/>
        </w:rPr>
        <w:t>ТЕРИН</w:t>
      </w:r>
      <w:r w:rsidRPr="001B44CB">
        <w:rPr>
          <w:rFonts w:ascii="Arial" w:hAnsi="Arial" w:cs="Arial"/>
          <w:sz w:val="28"/>
          <w:szCs w:val="28"/>
        </w:rPr>
        <w:t xml:space="preserve"> и </w:t>
      </w:r>
      <w:r w:rsidR="00E91964" w:rsidRPr="001B44CB">
        <w:rPr>
          <w:rFonts w:ascii="Arial" w:hAnsi="Arial" w:cs="Arial"/>
          <w:sz w:val="28"/>
          <w:szCs w:val="28"/>
        </w:rPr>
        <w:t>ФОСФОРОБАКТЕРИН</w:t>
      </w:r>
      <w:r w:rsidRPr="001B44CB">
        <w:rPr>
          <w:rFonts w:ascii="Arial" w:hAnsi="Arial" w:cs="Arial"/>
          <w:sz w:val="28"/>
          <w:szCs w:val="28"/>
        </w:rPr>
        <w:t xml:space="preserve"> обрабатывалось более 10 млн. га по</w:t>
      </w:r>
      <w:r w:rsidR="001879F0">
        <w:rPr>
          <w:rFonts w:ascii="Arial" w:hAnsi="Arial" w:cs="Arial"/>
          <w:sz w:val="28"/>
          <w:szCs w:val="28"/>
        </w:rPr>
        <w:softHyphen/>
      </w:r>
      <w:r w:rsidRPr="001B44CB">
        <w:rPr>
          <w:rFonts w:ascii="Arial" w:hAnsi="Arial" w:cs="Arial"/>
          <w:sz w:val="28"/>
          <w:szCs w:val="28"/>
        </w:rPr>
        <w:t>севов</w:t>
      </w:r>
      <w:r w:rsidR="00E91964">
        <w:rPr>
          <w:rFonts w:ascii="Arial" w:hAnsi="Arial" w:cs="Arial"/>
          <w:sz w:val="28"/>
          <w:szCs w:val="28"/>
        </w:rPr>
        <w:t>.</w:t>
      </w:r>
      <w:r w:rsidRPr="001B44CB">
        <w:rPr>
          <w:rFonts w:ascii="Arial" w:hAnsi="Arial" w:cs="Arial"/>
          <w:sz w:val="28"/>
          <w:szCs w:val="28"/>
        </w:rPr>
        <w:t xml:space="preserve"> </w:t>
      </w:r>
      <w:r w:rsidR="00E91964">
        <w:rPr>
          <w:rFonts w:ascii="Arial" w:hAnsi="Arial" w:cs="Arial"/>
          <w:sz w:val="28"/>
          <w:szCs w:val="28"/>
        </w:rPr>
        <w:t>Т</w:t>
      </w:r>
      <w:r w:rsidRPr="001B44CB">
        <w:rPr>
          <w:rFonts w:ascii="Arial" w:hAnsi="Arial" w:cs="Arial"/>
          <w:sz w:val="28"/>
          <w:szCs w:val="28"/>
        </w:rPr>
        <w:t xml:space="preserve">ем не </w:t>
      </w:r>
      <w:r w:rsidR="00E91964" w:rsidRPr="001B44CB">
        <w:rPr>
          <w:rFonts w:ascii="Arial" w:hAnsi="Arial" w:cs="Arial"/>
          <w:sz w:val="28"/>
          <w:szCs w:val="28"/>
        </w:rPr>
        <w:t>менее,</w:t>
      </w:r>
      <w:r w:rsidRPr="001B44CB">
        <w:rPr>
          <w:rFonts w:ascii="Arial" w:hAnsi="Arial" w:cs="Arial"/>
          <w:sz w:val="28"/>
          <w:szCs w:val="28"/>
        </w:rPr>
        <w:t xml:space="preserve"> для подтверждения эффективности препаратов </w:t>
      </w:r>
      <w:r w:rsidR="000D364A" w:rsidRPr="000D364A">
        <w:rPr>
          <w:rFonts w:ascii="Arial" w:hAnsi="Arial" w:cs="Arial"/>
          <w:b/>
          <w:sz w:val="28"/>
          <w:szCs w:val="28"/>
        </w:rPr>
        <w:t>Азотовит</w:t>
      </w:r>
      <w:r w:rsidRPr="001B44CB">
        <w:rPr>
          <w:rFonts w:ascii="Arial" w:hAnsi="Arial" w:cs="Arial"/>
          <w:sz w:val="28"/>
          <w:szCs w:val="28"/>
        </w:rPr>
        <w:t xml:space="preserve"> и </w:t>
      </w:r>
      <w:r w:rsidR="000D364A" w:rsidRPr="000D364A">
        <w:rPr>
          <w:rFonts w:ascii="Arial" w:hAnsi="Arial" w:cs="Arial"/>
          <w:b/>
          <w:sz w:val="28"/>
          <w:szCs w:val="28"/>
        </w:rPr>
        <w:t>Фосфатовит</w:t>
      </w:r>
      <w:r w:rsidRPr="001B44CB">
        <w:rPr>
          <w:rFonts w:ascii="Arial" w:hAnsi="Arial" w:cs="Arial"/>
          <w:sz w:val="28"/>
          <w:szCs w:val="28"/>
        </w:rPr>
        <w:t xml:space="preserve"> нашей компанией в зависимости от зоны применения и конкретной технологии возделывания проводятся мно</w:t>
      </w:r>
      <w:r w:rsidR="001879F0">
        <w:rPr>
          <w:rFonts w:ascii="Arial" w:hAnsi="Arial" w:cs="Arial"/>
          <w:sz w:val="28"/>
          <w:szCs w:val="28"/>
        </w:rPr>
        <w:softHyphen/>
      </w:r>
      <w:r w:rsidRPr="001B44CB">
        <w:rPr>
          <w:rFonts w:ascii="Arial" w:hAnsi="Arial" w:cs="Arial"/>
          <w:sz w:val="28"/>
          <w:szCs w:val="28"/>
        </w:rPr>
        <w:t>гочисленные научные и производственные испытания как в специали</w:t>
      </w:r>
      <w:r w:rsidR="001879F0">
        <w:rPr>
          <w:rFonts w:ascii="Arial" w:hAnsi="Arial" w:cs="Arial"/>
          <w:sz w:val="28"/>
          <w:szCs w:val="28"/>
        </w:rPr>
        <w:softHyphen/>
      </w:r>
      <w:r w:rsidRPr="001B44CB">
        <w:rPr>
          <w:rFonts w:ascii="Arial" w:hAnsi="Arial" w:cs="Arial"/>
          <w:sz w:val="28"/>
          <w:szCs w:val="28"/>
        </w:rPr>
        <w:t>зированных научных учреждениях, так и в крупных сельскохозяйст</w:t>
      </w:r>
      <w:r w:rsidR="001879F0">
        <w:rPr>
          <w:rFonts w:ascii="Arial" w:hAnsi="Arial" w:cs="Arial"/>
          <w:sz w:val="28"/>
          <w:szCs w:val="28"/>
        </w:rPr>
        <w:softHyphen/>
      </w:r>
      <w:r w:rsidRPr="001B44CB">
        <w:rPr>
          <w:rFonts w:ascii="Arial" w:hAnsi="Arial" w:cs="Arial"/>
          <w:sz w:val="28"/>
          <w:szCs w:val="28"/>
        </w:rPr>
        <w:t>венных предприятиях. По результатам уборки опытных участков уро</w:t>
      </w:r>
      <w:r w:rsidR="001879F0">
        <w:rPr>
          <w:rFonts w:ascii="Arial" w:hAnsi="Arial" w:cs="Arial"/>
          <w:sz w:val="28"/>
          <w:szCs w:val="28"/>
        </w:rPr>
        <w:softHyphen/>
      </w:r>
      <w:r w:rsidRPr="001B44CB">
        <w:rPr>
          <w:rFonts w:ascii="Arial" w:hAnsi="Arial" w:cs="Arial"/>
          <w:sz w:val="28"/>
          <w:szCs w:val="28"/>
        </w:rPr>
        <w:lastRenderedPageBreak/>
        <w:t>жая 2014 года в таких хозяйствах как</w:t>
      </w:r>
      <w:r w:rsidR="00DA282C">
        <w:rPr>
          <w:rFonts w:ascii="Arial" w:hAnsi="Arial" w:cs="Arial"/>
          <w:sz w:val="28"/>
          <w:szCs w:val="28"/>
        </w:rPr>
        <w:t>:</w:t>
      </w:r>
      <w:r w:rsidRPr="001B44CB">
        <w:rPr>
          <w:rFonts w:ascii="Arial" w:hAnsi="Arial" w:cs="Arial"/>
          <w:sz w:val="28"/>
          <w:szCs w:val="28"/>
        </w:rPr>
        <w:t xml:space="preserve"> ЗАО </w:t>
      </w:r>
      <w:r w:rsidR="00ED7D4D">
        <w:rPr>
          <w:rFonts w:ascii="Arial" w:hAnsi="Arial" w:cs="Arial"/>
          <w:sz w:val="28"/>
          <w:szCs w:val="28"/>
        </w:rPr>
        <w:t>«</w:t>
      </w:r>
      <w:r w:rsidRPr="001B44CB">
        <w:rPr>
          <w:rFonts w:ascii="Arial" w:hAnsi="Arial" w:cs="Arial"/>
          <w:sz w:val="28"/>
          <w:szCs w:val="28"/>
        </w:rPr>
        <w:t>Племзавод Гулькевич</w:t>
      </w:r>
      <w:r w:rsidR="001879F0">
        <w:rPr>
          <w:rFonts w:ascii="Arial" w:hAnsi="Arial" w:cs="Arial"/>
          <w:sz w:val="28"/>
          <w:szCs w:val="28"/>
        </w:rPr>
        <w:softHyphen/>
      </w:r>
      <w:r w:rsidRPr="001B44CB">
        <w:rPr>
          <w:rFonts w:ascii="Arial" w:hAnsi="Arial" w:cs="Arial"/>
          <w:sz w:val="28"/>
          <w:szCs w:val="28"/>
        </w:rPr>
        <w:t>ский</w:t>
      </w:r>
      <w:r w:rsidR="00ED7D4D">
        <w:rPr>
          <w:rFonts w:ascii="Arial" w:hAnsi="Arial" w:cs="Arial"/>
          <w:sz w:val="28"/>
          <w:szCs w:val="28"/>
        </w:rPr>
        <w:t>»</w:t>
      </w:r>
      <w:r w:rsidRPr="001B44CB">
        <w:rPr>
          <w:rFonts w:ascii="Arial" w:hAnsi="Arial" w:cs="Arial"/>
          <w:sz w:val="28"/>
          <w:szCs w:val="28"/>
        </w:rPr>
        <w:t xml:space="preserve">, ООО </w:t>
      </w:r>
      <w:r w:rsidR="00ED7D4D">
        <w:rPr>
          <w:rFonts w:ascii="Arial" w:hAnsi="Arial" w:cs="Arial"/>
          <w:sz w:val="28"/>
          <w:szCs w:val="28"/>
        </w:rPr>
        <w:t>«</w:t>
      </w:r>
      <w:r w:rsidRPr="001B44CB">
        <w:rPr>
          <w:rFonts w:ascii="Arial" w:hAnsi="Arial" w:cs="Arial"/>
          <w:sz w:val="28"/>
          <w:szCs w:val="28"/>
        </w:rPr>
        <w:t>Откормочный-Аметист</w:t>
      </w:r>
      <w:r w:rsidR="00ED7D4D">
        <w:rPr>
          <w:rFonts w:ascii="Arial" w:hAnsi="Arial" w:cs="Arial"/>
          <w:sz w:val="28"/>
          <w:szCs w:val="28"/>
        </w:rPr>
        <w:t>»</w:t>
      </w:r>
      <w:r w:rsidRPr="001B44CB">
        <w:rPr>
          <w:rFonts w:ascii="Arial" w:hAnsi="Arial" w:cs="Arial"/>
          <w:sz w:val="28"/>
          <w:szCs w:val="28"/>
        </w:rPr>
        <w:t xml:space="preserve">, ООО </w:t>
      </w:r>
      <w:r w:rsidR="00ED7D4D">
        <w:rPr>
          <w:rFonts w:ascii="Arial" w:hAnsi="Arial" w:cs="Arial"/>
          <w:sz w:val="28"/>
          <w:szCs w:val="28"/>
        </w:rPr>
        <w:t>«</w:t>
      </w:r>
      <w:r w:rsidRPr="001B44CB">
        <w:rPr>
          <w:rFonts w:ascii="Arial" w:hAnsi="Arial" w:cs="Arial"/>
          <w:sz w:val="28"/>
          <w:szCs w:val="28"/>
        </w:rPr>
        <w:t>Агрофирма Агросахар-2</w:t>
      </w:r>
      <w:r w:rsidR="00ED7D4D">
        <w:rPr>
          <w:rFonts w:ascii="Arial" w:hAnsi="Arial" w:cs="Arial"/>
          <w:sz w:val="28"/>
          <w:szCs w:val="28"/>
        </w:rPr>
        <w:t>»</w:t>
      </w:r>
      <w:r w:rsidRPr="001B44CB">
        <w:rPr>
          <w:rFonts w:ascii="Arial" w:hAnsi="Arial" w:cs="Arial"/>
          <w:sz w:val="28"/>
          <w:szCs w:val="28"/>
        </w:rPr>
        <w:t xml:space="preserve"> Краснодарск</w:t>
      </w:r>
      <w:r w:rsidR="00DA282C">
        <w:rPr>
          <w:rFonts w:ascii="Arial" w:hAnsi="Arial" w:cs="Arial"/>
          <w:sz w:val="28"/>
          <w:szCs w:val="28"/>
        </w:rPr>
        <w:t>ого</w:t>
      </w:r>
      <w:r w:rsidRPr="001B44CB">
        <w:rPr>
          <w:rFonts w:ascii="Arial" w:hAnsi="Arial" w:cs="Arial"/>
          <w:sz w:val="28"/>
          <w:szCs w:val="28"/>
        </w:rPr>
        <w:t xml:space="preserve"> кра</w:t>
      </w:r>
      <w:r w:rsidR="00DA282C">
        <w:rPr>
          <w:rFonts w:ascii="Arial" w:hAnsi="Arial" w:cs="Arial"/>
          <w:sz w:val="28"/>
          <w:szCs w:val="28"/>
        </w:rPr>
        <w:t>я</w:t>
      </w:r>
      <w:r w:rsidRPr="001B44CB">
        <w:rPr>
          <w:rFonts w:ascii="Arial" w:hAnsi="Arial" w:cs="Arial"/>
          <w:sz w:val="28"/>
          <w:szCs w:val="28"/>
        </w:rPr>
        <w:t xml:space="preserve">, ООО </w:t>
      </w:r>
      <w:r w:rsidR="00ED7D4D">
        <w:rPr>
          <w:rFonts w:ascii="Arial" w:hAnsi="Arial" w:cs="Arial"/>
          <w:sz w:val="28"/>
          <w:szCs w:val="28"/>
        </w:rPr>
        <w:t>«</w:t>
      </w:r>
      <w:r w:rsidRPr="001B44CB">
        <w:rPr>
          <w:rFonts w:ascii="Arial" w:hAnsi="Arial" w:cs="Arial"/>
          <w:sz w:val="28"/>
          <w:szCs w:val="28"/>
        </w:rPr>
        <w:t>Березовка</w:t>
      </w:r>
      <w:r w:rsidR="00ED7D4D">
        <w:rPr>
          <w:rFonts w:ascii="Arial" w:hAnsi="Arial" w:cs="Arial"/>
          <w:sz w:val="28"/>
          <w:szCs w:val="28"/>
        </w:rPr>
        <w:t>»</w:t>
      </w:r>
      <w:r w:rsidRPr="001B44CB">
        <w:rPr>
          <w:rFonts w:ascii="Arial" w:hAnsi="Arial" w:cs="Arial"/>
          <w:sz w:val="28"/>
          <w:szCs w:val="28"/>
        </w:rPr>
        <w:t xml:space="preserve">, ЗАО </w:t>
      </w:r>
      <w:r w:rsidR="00ED7D4D">
        <w:rPr>
          <w:rFonts w:ascii="Arial" w:hAnsi="Arial" w:cs="Arial"/>
          <w:sz w:val="28"/>
          <w:szCs w:val="28"/>
        </w:rPr>
        <w:t>«</w:t>
      </w:r>
      <w:r w:rsidRPr="001B44CB">
        <w:rPr>
          <w:rFonts w:ascii="Arial" w:hAnsi="Arial" w:cs="Arial"/>
          <w:sz w:val="28"/>
          <w:szCs w:val="28"/>
        </w:rPr>
        <w:t>Кировский конный за</w:t>
      </w:r>
      <w:r w:rsidR="001879F0">
        <w:rPr>
          <w:rFonts w:ascii="Arial" w:hAnsi="Arial" w:cs="Arial"/>
          <w:sz w:val="28"/>
          <w:szCs w:val="28"/>
        </w:rPr>
        <w:softHyphen/>
      </w:r>
      <w:r w:rsidRPr="001B44CB">
        <w:rPr>
          <w:rFonts w:ascii="Arial" w:hAnsi="Arial" w:cs="Arial"/>
          <w:sz w:val="28"/>
          <w:szCs w:val="28"/>
        </w:rPr>
        <w:t>вод</w:t>
      </w:r>
      <w:r w:rsidR="00ED7D4D">
        <w:rPr>
          <w:rFonts w:ascii="Arial" w:hAnsi="Arial" w:cs="Arial"/>
          <w:sz w:val="28"/>
          <w:szCs w:val="28"/>
        </w:rPr>
        <w:t>»</w:t>
      </w:r>
      <w:r w:rsidRPr="001B44CB">
        <w:rPr>
          <w:rFonts w:ascii="Arial" w:hAnsi="Arial" w:cs="Arial"/>
          <w:sz w:val="28"/>
          <w:szCs w:val="28"/>
        </w:rPr>
        <w:t xml:space="preserve"> </w:t>
      </w:r>
      <w:r w:rsidR="00DA282C">
        <w:rPr>
          <w:rFonts w:ascii="Arial" w:hAnsi="Arial" w:cs="Arial"/>
          <w:sz w:val="28"/>
          <w:szCs w:val="28"/>
        </w:rPr>
        <w:t>Ростовской области</w:t>
      </w:r>
      <w:r w:rsidRPr="001B44CB">
        <w:rPr>
          <w:rFonts w:ascii="Arial" w:hAnsi="Arial" w:cs="Arial"/>
          <w:sz w:val="28"/>
          <w:szCs w:val="28"/>
        </w:rPr>
        <w:t xml:space="preserve">, ООО </w:t>
      </w:r>
      <w:r w:rsidR="00ED7D4D">
        <w:rPr>
          <w:rFonts w:ascii="Arial" w:hAnsi="Arial" w:cs="Arial"/>
          <w:sz w:val="28"/>
          <w:szCs w:val="28"/>
        </w:rPr>
        <w:t>«</w:t>
      </w:r>
      <w:r w:rsidRPr="001B44CB">
        <w:rPr>
          <w:rFonts w:ascii="Arial" w:hAnsi="Arial" w:cs="Arial"/>
          <w:sz w:val="28"/>
          <w:szCs w:val="28"/>
        </w:rPr>
        <w:t>Ульяновец</w:t>
      </w:r>
      <w:r w:rsidR="00ED7D4D">
        <w:rPr>
          <w:rFonts w:ascii="Arial" w:hAnsi="Arial" w:cs="Arial"/>
          <w:sz w:val="28"/>
          <w:szCs w:val="28"/>
        </w:rPr>
        <w:t>»</w:t>
      </w:r>
      <w:r w:rsidRPr="001B44CB">
        <w:rPr>
          <w:rFonts w:ascii="Arial" w:hAnsi="Arial" w:cs="Arial"/>
          <w:sz w:val="28"/>
          <w:szCs w:val="28"/>
        </w:rPr>
        <w:t xml:space="preserve">, СХК КЛХ </w:t>
      </w:r>
      <w:r w:rsidR="00ED7D4D">
        <w:rPr>
          <w:rFonts w:ascii="Arial" w:hAnsi="Arial" w:cs="Arial"/>
          <w:sz w:val="28"/>
          <w:szCs w:val="28"/>
        </w:rPr>
        <w:t>«</w:t>
      </w:r>
      <w:r w:rsidRPr="001B44CB">
        <w:rPr>
          <w:rFonts w:ascii="Arial" w:hAnsi="Arial" w:cs="Arial"/>
          <w:sz w:val="28"/>
          <w:szCs w:val="28"/>
        </w:rPr>
        <w:t>Полярная звезда</w:t>
      </w:r>
      <w:r w:rsidR="00ED7D4D">
        <w:rPr>
          <w:rFonts w:ascii="Arial" w:hAnsi="Arial" w:cs="Arial"/>
          <w:sz w:val="28"/>
          <w:szCs w:val="28"/>
        </w:rPr>
        <w:t>»</w:t>
      </w:r>
      <w:r w:rsidRPr="001B44CB">
        <w:rPr>
          <w:rFonts w:ascii="Arial" w:hAnsi="Arial" w:cs="Arial"/>
          <w:sz w:val="28"/>
          <w:szCs w:val="28"/>
        </w:rPr>
        <w:t xml:space="preserve"> Ставропольск</w:t>
      </w:r>
      <w:r w:rsidR="00DA282C">
        <w:rPr>
          <w:rFonts w:ascii="Arial" w:hAnsi="Arial" w:cs="Arial"/>
          <w:sz w:val="28"/>
          <w:szCs w:val="28"/>
        </w:rPr>
        <w:t>ого</w:t>
      </w:r>
      <w:r w:rsidRPr="001B44CB">
        <w:rPr>
          <w:rFonts w:ascii="Arial" w:hAnsi="Arial" w:cs="Arial"/>
          <w:sz w:val="28"/>
          <w:szCs w:val="28"/>
        </w:rPr>
        <w:t xml:space="preserve"> кра</w:t>
      </w:r>
      <w:r w:rsidR="00DA282C">
        <w:rPr>
          <w:rFonts w:ascii="Arial" w:hAnsi="Arial" w:cs="Arial"/>
          <w:sz w:val="28"/>
          <w:szCs w:val="28"/>
        </w:rPr>
        <w:t>я</w:t>
      </w:r>
      <w:r w:rsidRPr="001B44CB">
        <w:rPr>
          <w:rFonts w:ascii="Arial" w:hAnsi="Arial" w:cs="Arial"/>
          <w:sz w:val="28"/>
          <w:szCs w:val="28"/>
        </w:rPr>
        <w:t xml:space="preserve"> </w:t>
      </w:r>
      <w:r w:rsidR="00DA282C">
        <w:rPr>
          <w:rFonts w:ascii="Arial" w:hAnsi="Arial" w:cs="Arial"/>
          <w:sz w:val="28"/>
          <w:szCs w:val="28"/>
        </w:rPr>
        <w:t>(</w:t>
      </w:r>
      <w:r w:rsidRPr="001B44CB">
        <w:rPr>
          <w:rFonts w:ascii="Arial" w:hAnsi="Arial" w:cs="Arial"/>
          <w:sz w:val="28"/>
          <w:szCs w:val="28"/>
        </w:rPr>
        <w:t>всего порядка сорока хозяйств</w:t>
      </w:r>
      <w:r w:rsidR="00DA282C">
        <w:rPr>
          <w:rFonts w:ascii="Arial" w:hAnsi="Arial" w:cs="Arial"/>
          <w:sz w:val="28"/>
          <w:szCs w:val="28"/>
        </w:rPr>
        <w:t>)</w:t>
      </w:r>
      <w:r w:rsidR="00E91964">
        <w:rPr>
          <w:rFonts w:ascii="Arial" w:hAnsi="Arial" w:cs="Arial"/>
          <w:sz w:val="28"/>
          <w:szCs w:val="28"/>
        </w:rPr>
        <w:t xml:space="preserve"> </w:t>
      </w:r>
      <w:r w:rsidRPr="001B44CB">
        <w:rPr>
          <w:rFonts w:ascii="Arial" w:hAnsi="Arial" w:cs="Arial"/>
          <w:sz w:val="28"/>
          <w:szCs w:val="28"/>
        </w:rPr>
        <w:t>при</w:t>
      </w:r>
      <w:r w:rsidR="001879F0">
        <w:rPr>
          <w:rFonts w:ascii="Arial" w:hAnsi="Arial" w:cs="Arial"/>
          <w:sz w:val="28"/>
          <w:szCs w:val="28"/>
        </w:rPr>
        <w:softHyphen/>
      </w:r>
      <w:r w:rsidRPr="001B44CB">
        <w:rPr>
          <w:rFonts w:ascii="Arial" w:hAnsi="Arial" w:cs="Arial"/>
          <w:sz w:val="28"/>
          <w:szCs w:val="28"/>
        </w:rPr>
        <w:t>бавка урожая в результате одно- и двукратного применения данных препаратов составила 3,0-8,8 ц/га</w:t>
      </w:r>
      <w:r w:rsidR="00DA282C">
        <w:rPr>
          <w:rFonts w:ascii="Arial" w:hAnsi="Arial" w:cs="Arial"/>
          <w:sz w:val="28"/>
          <w:szCs w:val="28"/>
        </w:rPr>
        <w:t xml:space="preserve"> </w:t>
      </w:r>
      <w:r w:rsidRPr="001B44CB">
        <w:rPr>
          <w:rFonts w:ascii="Arial" w:hAnsi="Arial" w:cs="Arial"/>
          <w:sz w:val="28"/>
          <w:szCs w:val="28"/>
        </w:rPr>
        <w:t>или 10</w:t>
      </w:r>
      <w:r w:rsidR="00DA282C">
        <w:rPr>
          <w:rFonts w:ascii="Arial" w:hAnsi="Arial" w:cs="Arial"/>
          <w:sz w:val="28"/>
          <w:szCs w:val="28"/>
        </w:rPr>
        <w:t xml:space="preserve"> %</w:t>
      </w:r>
      <w:r w:rsidRPr="001B44CB">
        <w:rPr>
          <w:rFonts w:ascii="Arial" w:hAnsi="Arial" w:cs="Arial"/>
          <w:sz w:val="28"/>
          <w:szCs w:val="28"/>
        </w:rPr>
        <w:t xml:space="preserve"> и более</w:t>
      </w:r>
      <w:r w:rsidR="00DA282C">
        <w:rPr>
          <w:rFonts w:ascii="Arial" w:hAnsi="Arial" w:cs="Arial"/>
          <w:sz w:val="28"/>
          <w:szCs w:val="28"/>
        </w:rPr>
        <w:t>. Это</w:t>
      </w:r>
      <w:r w:rsidRPr="001B44CB">
        <w:rPr>
          <w:rFonts w:ascii="Arial" w:hAnsi="Arial" w:cs="Arial"/>
          <w:sz w:val="28"/>
          <w:szCs w:val="28"/>
        </w:rPr>
        <w:t xml:space="preserve"> является за</w:t>
      </w:r>
      <w:r w:rsidR="001879F0">
        <w:rPr>
          <w:rFonts w:ascii="Arial" w:hAnsi="Arial" w:cs="Arial"/>
          <w:sz w:val="28"/>
          <w:szCs w:val="28"/>
        </w:rPr>
        <w:softHyphen/>
      </w:r>
      <w:r w:rsidRPr="001B44CB">
        <w:rPr>
          <w:rFonts w:ascii="Arial" w:hAnsi="Arial" w:cs="Arial"/>
          <w:sz w:val="28"/>
          <w:szCs w:val="28"/>
        </w:rPr>
        <w:t xml:space="preserve">кономерным и убедительным основанием правомерности включения препаратов </w:t>
      </w:r>
      <w:r w:rsidR="000D364A" w:rsidRPr="000D364A">
        <w:rPr>
          <w:rFonts w:ascii="Arial" w:hAnsi="Arial" w:cs="Arial"/>
          <w:b/>
          <w:sz w:val="28"/>
          <w:szCs w:val="28"/>
        </w:rPr>
        <w:t>Азотовит</w:t>
      </w:r>
      <w:r w:rsidRPr="001B44CB">
        <w:rPr>
          <w:rFonts w:ascii="Arial" w:hAnsi="Arial" w:cs="Arial"/>
          <w:sz w:val="28"/>
          <w:szCs w:val="28"/>
        </w:rPr>
        <w:t xml:space="preserve"> и </w:t>
      </w:r>
      <w:r w:rsidR="000D364A" w:rsidRPr="000D364A">
        <w:rPr>
          <w:rFonts w:ascii="Arial" w:hAnsi="Arial" w:cs="Arial"/>
          <w:b/>
          <w:sz w:val="28"/>
          <w:szCs w:val="28"/>
        </w:rPr>
        <w:t>Фосфатовит</w:t>
      </w:r>
      <w:r w:rsidRPr="001B44CB">
        <w:rPr>
          <w:rFonts w:ascii="Arial" w:hAnsi="Arial" w:cs="Arial"/>
          <w:sz w:val="28"/>
          <w:szCs w:val="28"/>
        </w:rPr>
        <w:t xml:space="preserve"> в технологический цикл</w:t>
      </w:r>
      <w:r w:rsidR="00DA282C">
        <w:rPr>
          <w:rFonts w:ascii="Arial" w:hAnsi="Arial" w:cs="Arial"/>
          <w:sz w:val="28"/>
          <w:szCs w:val="28"/>
        </w:rPr>
        <w:t>.</w:t>
      </w:r>
      <w:r w:rsidRPr="001B44CB">
        <w:rPr>
          <w:rFonts w:ascii="Arial" w:hAnsi="Arial" w:cs="Arial"/>
          <w:sz w:val="28"/>
          <w:szCs w:val="28"/>
        </w:rPr>
        <w:t xml:space="preserve"> </w:t>
      </w:r>
      <w:r w:rsidR="00DA282C">
        <w:rPr>
          <w:rFonts w:ascii="Arial" w:hAnsi="Arial" w:cs="Arial"/>
          <w:sz w:val="28"/>
          <w:szCs w:val="28"/>
        </w:rPr>
        <w:t>П</w:t>
      </w:r>
      <w:r w:rsidRPr="001B44CB">
        <w:rPr>
          <w:rFonts w:ascii="Arial" w:hAnsi="Arial" w:cs="Arial"/>
          <w:sz w:val="28"/>
          <w:szCs w:val="28"/>
        </w:rPr>
        <w:t>ритом окупаемость каждого вложенного рубля в данные препараты (по ц</w:t>
      </w:r>
      <w:r w:rsidRPr="001B44CB">
        <w:rPr>
          <w:rFonts w:ascii="Arial" w:hAnsi="Arial" w:cs="Arial"/>
          <w:sz w:val="28"/>
          <w:szCs w:val="28"/>
        </w:rPr>
        <w:t>е</w:t>
      </w:r>
      <w:r w:rsidR="00C63754">
        <w:rPr>
          <w:rFonts w:ascii="Arial" w:hAnsi="Arial" w:cs="Arial"/>
          <w:sz w:val="28"/>
          <w:szCs w:val="28"/>
        </w:rPr>
        <w:t>нам на сельхоз</w:t>
      </w:r>
      <w:r w:rsidRPr="001B44CB">
        <w:rPr>
          <w:rFonts w:ascii="Arial" w:hAnsi="Arial" w:cs="Arial"/>
          <w:sz w:val="28"/>
          <w:szCs w:val="28"/>
        </w:rPr>
        <w:t xml:space="preserve">продукцию и стоимость данных препаратов на 2014 год) увеличивается в 7 и более раз. </w:t>
      </w:r>
    </w:p>
    <w:p w:rsidR="00634845" w:rsidRPr="001B44CB" w:rsidRDefault="00634845" w:rsidP="006E46FD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1B44CB">
        <w:rPr>
          <w:rFonts w:ascii="Arial" w:hAnsi="Arial" w:cs="Arial"/>
          <w:sz w:val="28"/>
          <w:szCs w:val="28"/>
        </w:rPr>
        <w:t xml:space="preserve">Среди наиболее значимых контрагентов компании </w:t>
      </w:r>
      <w:r w:rsidR="00C63754" w:rsidRPr="001B44CB">
        <w:rPr>
          <w:rFonts w:ascii="Arial" w:hAnsi="Arial" w:cs="Arial"/>
          <w:sz w:val="28"/>
          <w:szCs w:val="28"/>
        </w:rPr>
        <w:t>в Ставрополь</w:t>
      </w:r>
      <w:r w:rsidR="001879F0">
        <w:rPr>
          <w:rFonts w:ascii="Arial" w:hAnsi="Arial" w:cs="Arial"/>
          <w:sz w:val="28"/>
          <w:szCs w:val="28"/>
        </w:rPr>
        <w:softHyphen/>
      </w:r>
      <w:r w:rsidR="00C63754" w:rsidRPr="001B44CB">
        <w:rPr>
          <w:rFonts w:ascii="Arial" w:hAnsi="Arial" w:cs="Arial"/>
          <w:sz w:val="28"/>
          <w:szCs w:val="28"/>
        </w:rPr>
        <w:t xml:space="preserve">ском крае </w:t>
      </w:r>
      <w:r w:rsidRPr="001B44CB">
        <w:rPr>
          <w:rFonts w:ascii="Arial" w:hAnsi="Arial" w:cs="Arial"/>
          <w:sz w:val="28"/>
          <w:szCs w:val="28"/>
        </w:rPr>
        <w:t>следует упомянуть</w:t>
      </w:r>
      <w:r w:rsidR="00C63754">
        <w:rPr>
          <w:rFonts w:ascii="Arial" w:hAnsi="Arial" w:cs="Arial"/>
          <w:sz w:val="28"/>
          <w:szCs w:val="28"/>
        </w:rPr>
        <w:t xml:space="preserve"> </w:t>
      </w:r>
      <w:r w:rsidRPr="001B44CB">
        <w:rPr>
          <w:rFonts w:ascii="Arial" w:hAnsi="Arial" w:cs="Arial"/>
          <w:sz w:val="28"/>
          <w:szCs w:val="28"/>
        </w:rPr>
        <w:t xml:space="preserve">– ОАО </w:t>
      </w:r>
      <w:r w:rsidR="00ED7D4D">
        <w:rPr>
          <w:rFonts w:ascii="Arial" w:hAnsi="Arial" w:cs="Arial"/>
          <w:sz w:val="28"/>
          <w:szCs w:val="28"/>
        </w:rPr>
        <w:t>«</w:t>
      </w:r>
      <w:r w:rsidRPr="001B44CB">
        <w:rPr>
          <w:rFonts w:ascii="Arial" w:hAnsi="Arial" w:cs="Arial"/>
          <w:sz w:val="28"/>
          <w:szCs w:val="28"/>
        </w:rPr>
        <w:t>Концерн Энергомера</w:t>
      </w:r>
      <w:r w:rsidR="00ED7D4D">
        <w:rPr>
          <w:rFonts w:ascii="Arial" w:hAnsi="Arial" w:cs="Arial"/>
          <w:sz w:val="28"/>
          <w:szCs w:val="28"/>
        </w:rPr>
        <w:t>»</w:t>
      </w:r>
      <w:r w:rsidRPr="001B44CB">
        <w:rPr>
          <w:rFonts w:ascii="Arial" w:hAnsi="Arial" w:cs="Arial"/>
          <w:sz w:val="28"/>
          <w:szCs w:val="28"/>
        </w:rPr>
        <w:t xml:space="preserve">, КФХ </w:t>
      </w:r>
      <w:r w:rsidR="00ED7D4D">
        <w:rPr>
          <w:rFonts w:ascii="Arial" w:hAnsi="Arial" w:cs="Arial"/>
          <w:sz w:val="28"/>
          <w:szCs w:val="28"/>
        </w:rPr>
        <w:t>«</w:t>
      </w:r>
      <w:r w:rsidRPr="001B44CB">
        <w:rPr>
          <w:rFonts w:ascii="Arial" w:hAnsi="Arial" w:cs="Arial"/>
          <w:sz w:val="28"/>
          <w:szCs w:val="28"/>
        </w:rPr>
        <w:t>ИП Головач</w:t>
      </w:r>
      <w:r w:rsidR="00ED7D4D">
        <w:rPr>
          <w:rFonts w:ascii="Arial" w:hAnsi="Arial" w:cs="Arial"/>
          <w:sz w:val="28"/>
          <w:szCs w:val="28"/>
        </w:rPr>
        <w:t>»</w:t>
      </w:r>
      <w:r w:rsidRPr="001B44CB">
        <w:rPr>
          <w:rFonts w:ascii="Arial" w:hAnsi="Arial" w:cs="Arial"/>
          <w:sz w:val="28"/>
          <w:szCs w:val="28"/>
        </w:rPr>
        <w:t xml:space="preserve">; в Краснодарском </w:t>
      </w:r>
      <w:r w:rsidR="00C63754" w:rsidRPr="001B44CB">
        <w:rPr>
          <w:rFonts w:ascii="Arial" w:hAnsi="Arial" w:cs="Arial"/>
          <w:sz w:val="28"/>
          <w:szCs w:val="28"/>
        </w:rPr>
        <w:t>–</w:t>
      </w:r>
      <w:r w:rsidRPr="001B44CB">
        <w:rPr>
          <w:rFonts w:ascii="Arial" w:hAnsi="Arial" w:cs="Arial"/>
          <w:sz w:val="28"/>
          <w:szCs w:val="28"/>
        </w:rPr>
        <w:t xml:space="preserve"> </w:t>
      </w:r>
      <w:r w:rsidRPr="001B44C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ООО </w:t>
      </w:r>
      <w:r w:rsidRPr="001B44CB">
        <w:rPr>
          <w:rFonts w:ascii="Arial" w:hAnsi="Arial" w:cs="Arial"/>
          <w:sz w:val="28"/>
          <w:szCs w:val="28"/>
        </w:rPr>
        <w:t xml:space="preserve">АПК </w:t>
      </w:r>
      <w:r w:rsidR="00ED7D4D">
        <w:rPr>
          <w:rFonts w:ascii="Arial" w:hAnsi="Arial" w:cs="Arial"/>
          <w:sz w:val="28"/>
          <w:szCs w:val="28"/>
        </w:rPr>
        <w:t>«</w:t>
      </w:r>
      <w:r w:rsidRPr="001B44CB">
        <w:rPr>
          <w:rFonts w:ascii="Arial" w:hAnsi="Arial" w:cs="Arial"/>
          <w:sz w:val="28"/>
          <w:szCs w:val="28"/>
        </w:rPr>
        <w:t>Ку</w:t>
      </w:r>
      <w:r w:rsidR="00C63754">
        <w:rPr>
          <w:rFonts w:ascii="Arial" w:hAnsi="Arial" w:cs="Arial"/>
          <w:sz w:val="28"/>
          <w:szCs w:val="28"/>
        </w:rPr>
        <w:t>бань хлеб</w:t>
      </w:r>
      <w:r w:rsidR="00ED7D4D">
        <w:rPr>
          <w:rFonts w:ascii="Arial" w:hAnsi="Arial" w:cs="Arial"/>
          <w:sz w:val="28"/>
          <w:szCs w:val="28"/>
        </w:rPr>
        <w:t>»</w:t>
      </w:r>
      <w:r w:rsidRPr="001B44CB">
        <w:rPr>
          <w:rFonts w:ascii="Arial" w:hAnsi="Arial" w:cs="Arial"/>
          <w:sz w:val="28"/>
          <w:szCs w:val="28"/>
        </w:rPr>
        <w:t xml:space="preserve">, ООО </w:t>
      </w:r>
      <w:r w:rsidR="00ED7D4D">
        <w:rPr>
          <w:rFonts w:ascii="Arial" w:hAnsi="Arial" w:cs="Arial"/>
          <w:sz w:val="28"/>
          <w:szCs w:val="28"/>
        </w:rPr>
        <w:t>«</w:t>
      </w:r>
      <w:r w:rsidRPr="001B44CB">
        <w:rPr>
          <w:rFonts w:ascii="Arial" w:hAnsi="Arial" w:cs="Arial"/>
          <w:sz w:val="28"/>
          <w:szCs w:val="28"/>
        </w:rPr>
        <w:t>Агро</w:t>
      </w:r>
      <w:r w:rsidR="001879F0">
        <w:rPr>
          <w:rFonts w:ascii="Arial" w:hAnsi="Arial" w:cs="Arial"/>
          <w:sz w:val="28"/>
          <w:szCs w:val="28"/>
        </w:rPr>
        <w:softHyphen/>
      </w:r>
      <w:r w:rsidR="00C63754">
        <w:rPr>
          <w:rFonts w:ascii="Arial" w:hAnsi="Arial" w:cs="Arial"/>
          <w:sz w:val="28"/>
          <w:szCs w:val="28"/>
        </w:rPr>
        <w:t>к</w:t>
      </w:r>
      <w:r w:rsidRPr="001B44CB">
        <w:rPr>
          <w:rFonts w:ascii="Arial" w:hAnsi="Arial" w:cs="Arial"/>
          <w:sz w:val="28"/>
          <w:szCs w:val="28"/>
        </w:rPr>
        <w:t xml:space="preserve">онцерн </w:t>
      </w:r>
      <w:r w:rsidR="00ED7D4D">
        <w:rPr>
          <w:rFonts w:ascii="Arial" w:hAnsi="Arial" w:cs="Arial"/>
          <w:sz w:val="28"/>
          <w:szCs w:val="28"/>
        </w:rPr>
        <w:t>«</w:t>
      </w:r>
      <w:r w:rsidRPr="001B44CB">
        <w:rPr>
          <w:rFonts w:ascii="Arial" w:hAnsi="Arial" w:cs="Arial"/>
          <w:sz w:val="28"/>
          <w:szCs w:val="28"/>
        </w:rPr>
        <w:t>Каневской</w:t>
      </w:r>
      <w:r w:rsidR="00ED7D4D">
        <w:rPr>
          <w:rFonts w:ascii="Arial" w:hAnsi="Arial" w:cs="Arial"/>
          <w:sz w:val="28"/>
          <w:szCs w:val="28"/>
        </w:rPr>
        <w:t>»</w:t>
      </w:r>
      <w:r w:rsidRPr="001B44CB">
        <w:rPr>
          <w:rFonts w:ascii="Arial" w:hAnsi="Arial" w:cs="Arial"/>
          <w:sz w:val="28"/>
          <w:szCs w:val="28"/>
        </w:rPr>
        <w:t xml:space="preserve">; в Ростовской области </w:t>
      </w:r>
      <w:r w:rsidR="00C63754" w:rsidRPr="001B44CB">
        <w:rPr>
          <w:rFonts w:ascii="Arial" w:hAnsi="Arial" w:cs="Arial"/>
          <w:sz w:val="28"/>
          <w:szCs w:val="28"/>
        </w:rPr>
        <w:t>–</w:t>
      </w:r>
      <w:r w:rsidRPr="001B44CB">
        <w:rPr>
          <w:rFonts w:ascii="Arial" w:hAnsi="Arial" w:cs="Arial"/>
          <w:sz w:val="28"/>
          <w:szCs w:val="28"/>
        </w:rPr>
        <w:t xml:space="preserve"> агрохолдинг ОАО </w:t>
      </w:r>
      <w:r w:rsidR="00ED7D4D">
        <w:rPr>
          <w:rFonts w:ascii="Arial" w:hAnsi="Arial" w:cs="Arial"/>
          <w:sz w:val="28"/>
          <w:szCs w:val="28"/>
        </w:rPr>
        <w:t>«</w:t>
      </w:r>
      <w:r w:rsidRPr="001B44CB">
        <w:rPr>
          <w:rFonts w:ascii="Arial" w:hAnsi="Arial" w:cs="Arial"/>
          <w:sz w:val="28"/>
          <w:szCs w:val="28"/>
        </w:rPr>
        <w:t>З</w:t>
      </w:r>
      <w:r w:rsidRPr="001B44CB">
        <w:rPr>
          <w:rFonts w:ascii="Arial" w:hAnsi="Arial" w:cs="Arial"/>
          <w:sz w:val="28"/>
          <w:szCs w:val="28"/>
        </w:rPr>
        <w:t>а</w:t>
      </w:r>
      <w:r w:rsidRPr="001B44CB">
        <w:rPr>
          <w:rFonts w:ascii="Arial" w:hAnsi="Arial" w:cs="Arial"/>
          <w:sz w:val="28"/>
          <w:szCs w:val="28"/>
        </w:rPr>
        <w:t>ря</w:t>
      </w:r>
      <w:r w:rsidR="00ED7D4D">
        <w:rPr>
          <w:rFonts w:ascii="Arial" w:hAnsi="Arial" w:cs="Arial"/>
          <w:sz w:val="28"/>
          <w:szCs w:val="28"/>
        </w:rPr>
        <w:t>»</w:t>
      </w:r>
      <w:r w:rsidRPr="001B44CB">
        <w:rPr>
          <w:rFonts w:ascii="Arial" w:hAnsi="Arial" w:cs="Arial"/>
          <w:sz w:val="28"/>
          <w:szCs w:val="28"/>
        </w:rPr>
        <w:t xml:space="preserve">, ООО </w:t>
      </w:r>
      <w:r w:rsidR="00ED7D4D">
        <w:rPr>
          <w:rFonts w:ascii="Arial" w:hAnsi="Arial" w:cs="Arial"/>
          <w:sz w:val="28"/>
          <w:szCs w:val="28"/>
        </w:rPr>
        <w:t>«</w:t>
      </w:r>
      <w:r w:rsidRPr="001B44CB">
        <w:rPr>
          <w:rFonts w:ascii="Arial" w:hAnsi="Arial" w:cs="Arial"/>
          <w:sz w:val="28"/>
          <w:szCs w:val="28"/>
        </w:rPr>
        <w:t>Красный сад</w:t>
      </w:r>
      <w:r w:rsidR="00ED7D4D">
        <w:rPr>
          <w:rFonts w:ascii="Arial" w:hAnsi="Arial" w:cs="Arial"/>
          <w:sz w:val="28"/>
          <w:szCs w:val="28"/>
        </w:rPr>
        <w:t>»</w:t>
      </w:r>
      <w:r w:rsidRPr="001B44CB">
        <w:rPr>
          <w:rFonts w:ascii="Arial" w:hAnsi="Arial" w:cs="Arial"/>
          <w:sz w:val="28"/>
          <w:szCs w:val="28"/>
        </w:rPr>
        <w:t>.</w:t>
      </w:r>
    </w:p>
    <w:p w:rsidR="00634845" w:rsidRPr="001B44CB" w:rsidRDefault="00634845" w:rsidP="00C63754">
      <w:pPr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1B44CB">
        <w:rPr>
          <w:rFonts w:ascii="Arial" w:hAnsi="Arial" w:cs="Arial"/>
          <w:bCs/>
          <w:sz w:val="28"/>
          <w:szCs w:val="28"/>
        </w:rPr>
        <w:t xml:space="preserve">Бактериальные удобрения </w:t>
      </w:r>
      <w:r w:rsidR="000D364A" w:rsidRPr="000D364A">
        <w:rPr>
          <w:rFonts w:ascii="Arial" w:hAnsi="Arial" w:cs="Arial"/>
          <w:b/>
          <w:bCs/>
          <w:sz w:val="28"/>
          <w:szCs w:val="28"/>
        </w:rPr>
        <w:t>Азотовит</w:t>
      </w:r>
      <w:r w:rsidRPr="001B44CB">
        <w:rPr>
          <w:rFonts w:ascii="Arial" w:hAnsi="Arial" w:cs="Arial"/>
          <w:bCs/>
          <w:sz w:val="28"/>
          <w:szCs w:val="28"/>
        </w:rPr>
        <w:t xml:space="preserve"> и </w:t>
      </w:r>
      <w:r w:rsidR="000D364A" w:rsidRPr="000D364A">
        <w:rPr>
          <w:rFonts w:ascii="Arial" w:hAnsi="Arial" w:cs="Arial"/>
          <w:b/>
          <w:bCs/>
          <w:sz w:val="28"/>
          <w:szCs w:val="28"/>
        </w:rPr>
        <w:t>Фосфатовит</w:t>
      </w:r>
      <w:r w:rsidRPr="001B44CB">
        <w:rPr>
          <w:rFonts w:ascii="Arial" w:hAnsi="Arial" w:cs="Arial"/>
          <w:bCs/>
          <w:sz w:val="28"/>
          <w:szCs w:val="28"/>
        </w:rPr>
        <w:t xml:space="preserve"> сочетают в себе лучшие качества минеральных и органических удобрений – обеспечивают растения основными питательными элементами, обла</w:t>
      </w:r>
      <w:r w:rsidR="001879F0">
        <w:rPr>
          <w:rFonts w:ascii="Arial" w:hAnsi="Arial" w:cs="Arial"/>
          <w:bCs/>
          <w:sz w:val="28"/>
          <w:szCs w:val="28"/>
        </w:rPr>
        <w:softHyphen/>
      </w:r>
      <w:r w:rsidRPr="001B44CB">
        <w:rPr>
          <w:rFonts w:ascii="Arial" w:hAnsi="Arial" w:cs="Arial"/>
          <w:bCs/>
          <w:sz w:val="28"/>
          <w:szCs w:val="28"/>
        </w:rPr>
        <w:t>дают почвоулучшительными свойствами и не наносят ущерба окру</w:t>
      </w:r>
      <w:r w:rsidR="001879F0">
        <w:rPr>
          <w:rFonts w:ascii="Arial" w:hAnsi="Arial" w:cs="Arial"/>
          <w:bCs/>
          <w:sz w:val="28"/>
          <w:szCs w:val="28"/>
        </w:rPr>
        <w:softHyphen/>
      </w:r>
      <w:r w:rsidRPr="001B44CB">
        <w:rPr>
          <w:rFonts w:ascii="Arial" w:hAnsi="Arial" w:cs="Arial"/>
          <w:bCs/>
          <w:sz w:val="28"/>
          <w:szCs w:val="28"/>
        </w:rPr>
        <w:t>жающей среде.</w:t>
      </w:r>
    </w:p>
    <w:p w:rsidR="00634845" w:rsidRPr="001B44CB" w:rsidRDefault="00634845" w:rsidP="00C63754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1B44CB">
        <w:rPr>
          <w:rFonts w:ascii="Arial" w:hAnsi="Arial" w:cs="Arial"/>
          <w:sz w:val="28"/>
          <w:szCs w:val="28"/>
        </w:rPr>
        <w:t>Следовательно, грамотное и системное использование препара</w:t>
      </w:r>
      <w:r w:rsidR="001879F0">
        <w:rPr>
          <w:rFonts w:ascii="Arial" w:hAnsi="Arial" w:cs="Arial"/>
          <w:sz w:val="28"/>
          <w:szCs w:val="28"/>
        </w:rPr>
        <w:softHyphen/>
      </w:r>
      <w:r w:rsidRPr="001B44CB">
        <w:rPr>
          <w:rFonts w:ascii="Arial" w:hAnsi="Arial" w:cs="Arial"/>
          <w:sz w:val="28"/>
          <w:szCs w:val="28"/>
        </w:rPr>
        <w:t>тов на основе живых агрополезных бактериальных штаммов позво</w:t>
      </w:r>
      <w:r w:rsidR="001879F0">
        <w:rPr>
          <w:rFonts w:ascii="Arial" w:hAnsi="Arial" w:cs="Arial"/>
          <w:sz w:val="28"/>
          <w:szCs w:val="28"/>
        </w:rPr>
        <w:softHyphen/>
      </w:r>
      <w:r w:rsidRPr="001B44CB">
        <w:rPr>
          <w:rFonts w:ascii="Arial" w:hAnsi="Arial" w:cs="Arial"/>
          <w:sz w:val="28"/>
          <w:szCs w:val="28"/>
        </w:rPr>
        <w:t>ляет не только получить существенную прибавку к урожаю (касается и количества, и качества), снизить себестоимость продукции, но и повы</w:t>
      </w:r>
      <w:r w:rsidR="001879F0">
        <w:rPr>
          <w:rFonts w:ascii="Arial" w:hAnsi="Arial" w:cs="Arial"/>
          <w:sz w:val="28"/>
          <w:szCs w:val="28"/>
        </w:rPr>
        <w:softHyphen/>
      </w:r>
      <w:r w:rsidRPr="001B44CB">
        <w:rPr>
          <w:rFonts w:ascii="Arial" w:hAnsi="Arial" w:cs="Arial"/>
          <w:sz w:val="28"/>
          <w:szCs w:val="28"/>
        </w:rPr>
        <w:t xml:space="preserve">сить плодородие почвы, </w:t>
      </w:r>
      <w:r w:rsidR="00C63754">
        <w:rPr>
          <w:rFonts w:ascii="Arial" w:hAnsi="Arial" w:cs="Arial"/>
          <w:sz w:val="28"/>
          <w:szCs w:val="28"/>
        </w:rPr>
        <w:t xml:space="preserve">качественно повысить </w:t>
      </w:r>
      <w:r w:rsidRPr="001B44CB">
        <w:rPr>
          <w:rFonts w:ascii="Arial" w:hAnsi="Arial" w:cs="Arial"/>
          <w:sz w:val="28"/>
          <w:szCs w:val="28"/>
        </w:rPr>
        <w:t>её физико-химические свойства, а также улучшить экологическую составляющую сельхоз</w:t>
      </w:r>
      <w:r w:rsidR="001879F0">
        <w:rPr>
          <w:rFonts w:ascii="Arial" w:hAnsi="Arial" w:cs="Arial"/>
          <w:sz w:val="28"/>
          <w:szCs w:val="28"/>
        </w:rPr>
        <w:softHyphen/>
      </w:r>
      <w:r w:rsidRPr="001B44CB">
        <w:rPr>
          <w:rFonts w:ascii="Arial" w:hAnsi="Arial" w:cs="Arial"/>
          <w:sz w:val="28"/>
          <w:szCs w:val="28"/>
        </w:rPr>
        <w:t>производства.</w:t>
      </w:r>
    </w:p>
    <w:p w:rsidR="00232CAA" w:rsidRDefault="000E2DBC" w:rsidP="00CB48C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Адрес: </w:t>
      </w:r>
      <w:r w:rsidR="00871658">
        <w:rPr>
          <w:rFonts w:ascii="Arial" w:hAnsi="Arial" w:cs="Arial"/>
          <w:sz w:val="28"/>
          <w:szCs w:val="28"/>
        </w:rPr>
        <w:t xml:space="preserve">г.Ставрополь, </w:t>
      </w:r>
      <w:r w:rsidR="004435CE" w:rsidRPr="001B44CB">
        <w:rPr>
          <w:rFonts w:ascii="Arial" w:hAnsi="Arial" w:cs="Arial"/>
          <w:sz w:val="28"/>
          <w:szCs w:val="28"/>
        </w:rPr>
        <w:t>пр</w:t>
      </w:r>
      <w:r w:rsidR="00871658">
        <w:rPr>
          <w:rFonts w:ascii="Arial" w:hAnsi="Arial" w:cs="Arial"/>
          <w:sz w:val="28"/>
          <w:szCs w:val="28"/>
        </w:rPr>
        <w:t>.</w:t>
      </w:r>
      <w:r w:rsidR="004435CE" w:rsidRPr="001B44CB">
        <w:rPr>
          <w:rFonts w:ascii="Arial" w:hAnsi="Arial" w:cs="Arial"/>
          <w:sz w:val="28"/>
          <w:szCs w:val="28"/>
        </w:rPr>
        <w:t xml:space="preserve"> Кулакова</w:t>
      </w:r>
      <w:r w:rsidR="004435CE">
        <w:rPr>
          <w:rFonts w:ascii="Arial" w:hAnsi="Arial" w:cs="Arial"/>
          <w:sz w:val="28"/>
          <w:szCs w:val="28"/>
        </w:rPr>
        <w:t>,</w:t>
      </w:r>
      <w:r w:rsidR="004435CE" w:rsidRPr="001B44CB">
        <w:rPr>
          <w:rFonts w:ascii="Arial" w:hAnsi="Arial" w:cs="Arial"/>
          <w:sz w:val="28"/>
          <w:szCs w:val="28"/>
        </w:rPr>
        <w:t xml:space="preserve"> 10 </w:t>
      </w:r>
      <w:r w:rsidR="00ED7D4D">
        <w:rPr>
          <w:rFonts w:ascii="Arial" w:hAnsi="Arial" w:cs="Arial"/>
          <w:sz w:val="28"/>
          <w:szCs w:val="28"/>
        </w:rPr>
        <w:t>«</w:t>
      </w:r>
      <w:r w:rsidR="004435CE" w:rsidRPr="001B44CB">
        <w:rPr>
          <w:rFonts w:ascii="Arial" w:hAnsi="Arial" w:cs="Arial"/>
          <w:sz w:val="28"/>
          <w:szCs w:val="28"/>
        </w:rPr>
        <w:t>Д</w:t>
      </w:r>
      <w:r w:rsidR="00ED7D4D">
        <w:rPr>
          <w:rFonts w:ascii="Arial" w:hAnsi="Arial" w:cs="Arial"/>
          <w:sz w:val="28"/>
          <w:szCs w:val="28"/>
        </w:rPr>
        <w:t>»</w:t>
      </w:r>
      <w:r w:rsidR="004435CE" w:rsidRPr="001B44CB">
        <w:rPr>
          <w:rFonts w:ascii="Arial" w:hAnsi="Arial" w:cs="Arial"/>
          <w:sz w:val="28"/>
          <w:szCs w:val="28"/>
        </w:rPr>
        <w:t>, оф</w:t>
      </w:r>
      <w:r w:rsidR="00D22B28">
        <w:rPr>
          <w:rFonts w:ascii="Arial" w:hAnsi="Arial" w:cs="Arial"/>
          <w:sz w:val="28"/>
          <w:szCs w:val="28"/>
        </w:rPr>
        <w:t>.</w:t>
      </w:r>
      <w:r w:rsidR="004435CE" w:rsidRPr="001B44CB">
        <w:rPr>
          <w:rFonts w:ascii="Arial" w:hAnsi="Arial" w:cs="Arial"/>
          <w:sz w:val="28"/>
          <w:szCs w:val="28"/>
        </w:rPr>
        <w:t>305</w:t>
      </w:r>
      <w:r w:rsidR="004435CE">
        <w:rPr>
          <w:rFonts w:ascii="Arial" w:hAnsi="Arial" w:cs="Arial"/>
          <w:sz w:val="28"/>
          <w:szCs w:val="28"/>
        </w:rPr>
        <w:t>,</w:t>
      </w:r>
      <w:r w:rsidR="004435CE" w:rsidRPr="001B44CB">
        <w:rPr>
          <w:rFonts w:ascii="Arial" w:hAnsi="Arial" w:cs="Arial"/>
          <w:sz w:val="28"/>
          <w:szCs w:val="28"/>
        </w:rPr>
        <w:t>тел</w:t>
      </w:r>
      <w:r w:rsidR="004435CE">
        <w:rPr>
          <w:rFonts w:ascii="Arial" w:hAnsi="Arial" w:cs="Arial"/>
          <w:sz w:val="28"/>
          <w:szCs w:val="28"/>
        </w:rPr>
        <w:t>.</w:t>
      </w:r>
      <w:r w:rsidR="00D22B28">
        <w:rPr>
          <w:rFonts w:ascii="Arial" w:hAnsi="Arial" w:cs="Arial"/>
          <w:sz w:val="28"/>
          <w:szCs w:val="28"/>
        </w:rPr>
        <w:t>:</w:t>
      </w:r>
      <w:r w:rsidR="004435CE" w:rsidRPr="001B44CB">
        <w:rPr>
          <w:rFonts w:ascii="Arial" w:hAnsi="Arial" w:cs="Arial"/>
          <w:sz w:val="28"/>
          <w:szCs w:val="28"/>
        </w:rPr>
        <w:t>(8652) 23-71-67</w:t>
      </w:r>
    </w:p>
    <w:p w:rsidR="00CB48CB" w:rsidRDefault="00CB48CB" w:rsidP="00CB48CB">
      <w:pPr>
        <w:jc w:val="both"/>
        <w:rPr>
          <w:rFonts w:ascii="Arial" w:hAnsi="Arial" w:cs="Arial"/>
          <w:sz w:val="28"/>
          <w:szCs w:val="28"/>
        </w:rPr>
      </w:pPr>
    </w:p>
    <w:p w:rsidR="00CB48CB" w:rsidRDefault="00CB48CB" w:rsidP="00CB48CB">
      <w:pPr>
        <w:jc w:val="both"/>
        <w:rPr>
          <w:b/>
          <w:i/>
          <w:sz w:val="32"/>
          <w:szCs w:val="32"/>
        </w:rPr>
      </w:pPr>
    </w:p>
    <w:p w:rsidR="00304C5C" w:rsidRDefault="000D364A" w:rsidP="000E1DC8">
      <w:pPr>
        <w:pStyle w:val="a7"/>
        <w:tabs>
          <w:tab w:val="clear" w:pos="708"/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435CE">
        <w:rPr>
          <w:rFonts w:ascii="Arial" w:hAnsi="Arial" w:cs="Arial"/>
          <w:b/>
          <w:sz w:val="28"/>
          <w:szCs w:val="28"/>
        </w:rPr>
        <w:t>НИТРАГИН КМ – МНОГОЛЕТНЯЯ РЕПУТАЦИЯ ЛУЧШЕГО ОТЕЧЕС</w:t>
      </w:r>
      <w:r>
        <w:rPr>
          <w:rFonts w:ascii="Arial" w:hAnsi="Arial" w:cs="Arial"/>
          <w:b/>
          <w:sz w:val="28"/>
          <w:szCs w:val="28"/>
        </w:rPr>
        <w:t>ТВЕННОГО БИОУДОБРЕНИЯ ДЛЯ СОИ</w:t>
      </w:r>
    </w:p>
    <w:p w:rsidR="004435CE" w:rsidRDefault="004435CE" w:rsidP="004435CE">
      <w:pPr>
        <w:pStyle w:val="a7"/>
        <w:tabs>
          <w:tab w:val="clear" w:pos="708"/>
          <w:tab w:val="left" w:pos="0"/>
        </w:tabs>
        <w:spacing w:after="0" w:line="240" w:lineRule="auto"/>
        <w:ind w:firstLine="567"/>
        <w:jc w:val="center"/>
        <w:rPr>
          <w:rFonts w:ascii="Arial" w:hAnsi="Arial" w:cs="Arial"/>
          <w:b/>
          <w:sz w:val="16"/>
          <w:szCs w:val="16"/>
        </w:rPr>
      </w:pPr>
    </w:p>
    <w:p w:rsidR="000D364A" w:rsidRPr="00667292" w:rsidRDefault="000D364A" w:rsidP="000E1DC8">
      <w:pPr>
        <w:pStyle w:val="a8"/>
        <w:tabs>
          <w:tab w:val="clear" w:pos="708"/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0D364A">
        <w:rPr>
          <w:rFonts w:ascii="Arial" w:hAnsi="Arial" w:cs="Arial"/>
          <w:b/>
          <w:sz w:val="28"/>
          <w:szCs w:val="28"/>
        </w:rPr>
        <w:t>Правдин В.Г</w:t>
      </w:r>
      <w:r>
        <w:rPr>
          <w:rFonts w:ascii="Arial" w:hAnsi="Arial" w:cs="Arial"/>
          <w:b/>
          <w:sz w:val="28"/>
          <w:szCs w:val="28"/>
        </w:rPr>
        <w:t xml:space="preserve">., </w:t>
      </w:r>
      <w:r w:rsidRPr="000D364A">
        <w:rPr>
          <w:rFonts w:ascii="Arial" w:hAnsi="Arial" w:cs="Arial"/>
          <w:b/>
          <w:sz w:val="28"/>
          <w:szCs w:val="28"/>
        </w:rPr>
        <w:t>Кравцова Л.З.</w:t>
      </w:r>
      <w:r w:rsidRPr="0066729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</w:t>
      </w:r>
      <w:r w:rsidRPr="00667292">
        <w:rPr>
          <w:rFonts w:ascii="Arial" w:hAnsi="Arial" w:cs="Arial"/>
          <w:sz w:val="28"/>
          <w:szCs w:val="28"/>
        </w:rPr>
        <w:t xml:space="preserve">ООО </w:t>
      </w:r>
      <w:r>
        <w:rPr>
          <w:rFonts w:ascii="Arial" w:hAnsi="Arial" w:cs="Arial"/>
          <w:sz w:val="28"/>
          <w:szCs w:val="28"/>
        </w:rPr>
        <w:t>«</w:t>
      </w:r>
      <w:r w:rsidRPr="00667292">
        <w:rPr>
          <w:rFonts w:ascii="Arial" w:hAnsi="Arial" w:cs="Arial"/>
          <w:sz w:val="28"/>
          <w:szCs w:val="28"/>
        </w:rPr>
        <w:t>НТЦ БИО</w:t>
      </w:r>
      <w:r>
        <w:rPr>
          <w:rFonts w:ascii="Arial" w:hAnsi="Arial" w:cs="Arial"/>
          <w:sz w:val="28"/>
          <w:szCs w:val="28"/>
        </w:rPr>
        <w:t>»)</w:t>
      </w:r>
    </w:p>
    <w:p w:rsidR="000D364A" w:rsidRPr="004435CE" w:rsidRDefault="000D364A" w:rsidP="004435CE">
      <w:pPr>
        <w:pStyle w:val="a7"/>
        <w:tabs>
          <w:tab w:val="clear" w:pos="708"/>
          <w:tab w:val="left" w:pos="0"/>
        </w:tabs>
        <w:spacing w:after="0" w:line="240" w:lineRule="auto"/>
        <w:ind w:firstLine="567"/>
        <w:jc w:val="center"/>
        <w:rPr>
          <w:rFonts w:ascii="Arial" w:hAnsi="Arial" w:cs="Arial"/>
          <w:b/>
          <w:sz w:val="16"/>
          <w:szCs w:val="16"/>
        </w:rPr>
      </w:pPr>
    </w:p>
    <w:p w:rsidR="00304C5C" w:rsidRPr="004435CE" w:rsidRDefault="00304C5C" w:rsidP="004435CE">
      <w:pPr>
        <w:pStyle w:val="a8"/>
        <w:tabs>
          <w:tab w:val="clear" w:pos="708"/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435CE">
        <w:rPr>
          <w:rFonts w:ascii="Arial" w:hAnsi="Arial" w:cs="Arial"/>
          <w:sz w:val="28"/>
          <w:szCs w:val="28"/>
        </w:rPr>
        <w:t>Соя является экономически выгодной, актуальной культурой, которая не наносит ущерба окружающей среде, обогащает почву азотом, пользуется устойчивым спросом на рынке.</w:t>
      </w:r>
    </w:p>
    <w:p w:rsidR="00304C5C" w:rsidRPr="004435CE" w:rsidRDefault="00304C5C" w:rsidP="004435CE">
      <w:pPr>
        <w:pStyle w:val="a8"/>
        <w:tabs>
          <w:tab w:val="clear" w:pos="708"/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435CE">
        <w:rPr>
          <w:rFonts w:ascii="Arial" w:hAnsi="Arial" w:cs="Arial"/>
          <w:sz w:val="28"/>
          <w:szCs w:val="28"/>
        </w:rPr>
        <w:t>Постепенно на смену традиционным агрохимическим методам земледелия приходит земледелие, основанное на агробиологических приемах, создающих условия почвенным микроорганизмам работать над повышением плодородия почвы, повышая при этом урожайность культур и качественные показатели продукции.</w:t>
      </w:r>
    </w:p>
    <w:p w:rsidR="00304C5C" w:rsidRPr="004435CE" w:rsidRDefault="00304C5C" w:rsidP="004435CE">
      <w:pPr>
        <w:pStyle w:val="a8"/>
        <w:tabs>
          <w:tab w:val="clear" w:pos="708"/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435CE">
        <w:rPr>
          <w:rFonts w:ascii="Arial" w:hAnsi="Arial" w:cs="Arial"/>
          <w:sz w:val="28"/>
          <w:szCs w:val="28"/>
        </w:rPr>
        <w:lastRenderedPageBreak/>
        <w:t xml:space="preserve">Биоудобрения являются важнейшим средством стимуляции роста и развития сои, повышения устойчивости культуры к неблагоприятным климатическим факторам, повышающим доходность возделывания. </w:t>
      </w:r>
      <w:r w:rsidR="004435CE" w:rsidRPr="004435CE">
        <w:rPr>
          <w:rFonts w:ascii="Arial" w:hAnsi="Arial" w:cs="Arial"/>
          <w:sz w:val="28"/>
          <w:szCs w:val="28"/>
        </w:rPr>
        <w:t>Препараты,</w:t>
      </w:r>
      <w:r w:rsidRPr="004435CE">
        <w:rPr>
          <w:rFonts w:ascii="Arial" w:hAnsi="Arial" w:cs="Arial"/>
          <w:sz w:val="28"/>
          <w:szCs w:val="28"/>
        </w:rPr>
        <w:t xml:space="preserve"> содержащие клубеньковые бактерии, способствуют снабжению растений не только минеральными, но и физиологически активными веществами.</w:t>
      </w:r>
    </w:p>
    <w:p w:rsidR="00304C5C" w:rsidRPr="004435CE" w:rsidRDefault="000D364A" w:rsidP="004435CE">
      <w:pPr>
        <w:pStyle w:val="a7"/>
        <w:tabs>
          <w:tab w:val="clear" w:pos="708"/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0D364A">
        <w:rPr>
          <w:rFonts w:ascii="Arial" w:hAnsi="Arial" w:cs="Arial"/>
          <w:b/>
          <w:sz w:val="28"/>
          <w:szCs w:val="28"/>
        </w:rPr>
        <w:t>Нитрагин</w:t>
      </w:r>
      <w:r w:rsidR="004435CE">
        <w:rPr>
          <w:rFonts w:ascii="Arial" w:hAnsi="Arial" w:cs="Arial"/>
          <w:sz w:val="28"/>
          <w:szCs w:val="28"/>
        </w:rPr>
        <w:t xml:space="preserve"> </w:t>
      </w:r>
      <w:r w:rsidR="004435CE" w:rsidRPr="004435CE">
        <w:rPr>
          <w:rFonts w:ascii="Arial" w:hAnsi="Arial" w:cs="Arial"/>
          <w:sz w:val="28"/>
          <w:szCs w:val="28"/>
        </w:rPr>
        <w:t>–</w:t>
      </w:r>
      <w:r w:rsidR="00304C5C" w:rsidRPr="004435CE">
        <w:rPr>
          <w:rFonts w:ascii="Arial" w:hAnsi="Arial" w:cs="Arial"/>
          <w:sz w:val="28"/>
          <w:szCs w:val="28"/>
        </w:rPr>
        <w:t xml:space="preserve"> биоудобрение для бобовых растений, впервые получили в 1896</w:t>
      </w:r>
      <w:r w:rsidR="002173FD">
        <w:rPr>
          <w:rFonts w:ascii="Arial" w:hAnsi="Arial" w:cs="Arial"/>
          <w:sz w:val="28"/>
          <w:szCs w:val="28"/>
        </w:rPr>
        <w:t xml:space="preserve"> г.</w:t>
      </w:r>
      <w:r w:rsidR="00304C5C" w:rsidRPr="004435CE">
        <w:rPr>
          <w:rFonts w:ascii="Arial" w:hAnsi="Arial" w:cs="Arial"/>
          <w:sz w:val="28"/>
          <w:szCs w:val="28"/>
        </w:rPr>
        <w:t xml:space="preserve"> в Германии. Действие препарата заключается в том, что клубеньковые бактерии рода </w:t>
      </w:r>
      <w:r w:rsidR="00304C5C" w:rsidRPr="004435CE">
        <w:rPr>
          <w:rFonts w:ascii="Arial" w:hAnsi="Arial" w:cs="Arial"/>
          <w:sz w:val="28"/>
          <w:szCs w:val="28"/>
          <w:lang w:val="en-US"/>
        </w:rPr>
        <w:t>Rhizobium</w:t>
      </w:r>
      <w:r w:rsidR="00304C5C" w:rsidRPr="004435CE">
        <w:rPr>
          <w:rFonts w:ascii="Arial" w:hAnsi="Arial" w:cs="Arial"/>
          <w:sz w:val="28"/>
          <w:szCs w:val="28"/>
        </w:rPr>
        <w:t xml:space="preserve"> и </w:t>
      </w:r>
      <w:r w:rsidR="00304C5C" w:rsidRPr="004435CE">
        <w:rPr>
          <w:rFonts w:ascii="Arial" w:hAnsi="Arial" w:cs="Arial"/>
          <w:sz w:val="28"/>
          <w:szCs w:val="28"/>
          <w:lang w:val="en-US"/>
        </w:rPr>
        <w:t>Bradyrhizobium</w:t>
      </w:r>
      <w:r w:rsidR="00304C5C" w:rsidRPr="004435CE">
        <w:rPr>
          <w:rFonts w:ascii="Arial" w:hAnsi="Arial" w:cs="Arial"/>
          <w:sz w:val="28"/>
          <w:szCs w:val="28"/>
        </w:rPr>
        <w:t xml:space="preserve"> способны вступать в симбиотические взаимоотношения с молодыми корнями бобовых растений. Внедряясь в клетку корня, они стимулируют её разрастание и размножаются в ней. При этом образуется симбиотическая система, в которой растение и клетки бактерий вместе синтезируют новое вещество, получившее название леггемоглобин. Леггемоглобин выполняет несколько функций: поставляет аэробным бактериям кислород и молекулярный азот, защищает азотфиксирующий аппарат бактерий от отравляющего действия кислорода и обеспечивает эффективную фиксацию и биотрансформацию молекулярного атмосферного азота в формы, доступные для усваивания его как микроорганизмами, так и растением. Клубеньковые бактерии снабжают бобовые растения азотом, который фиксируют из воздуха. При этом до 90</w:t>
      </w:r>
      <w:r w:rsidR="00595B1A">
        <w:rPr>
          <w:rFonts w:ascii="Arial" w:hAnsi="Arial" w:cs="Arial"/>
          <w:sz w:val="28"/>
          <w:szCs w:val="28"/>
        </w:rPr>
        <w:t xml:space="preserve"> </w:t>
      </w:r>
      <w:r w:rsidR="00304C5C" w:rsidRPr="004435CE">
        <w:rPr>
          <w:rFonts w:ascii="Arial" w:hAnsi="Arial" w:cs="Arial"/>
          <w:sz w:val="28"/>
          <w:szCs w:val="28"/>
        </w:rPr>
        <w:t>% фиксированного атмосферного азота усваивается растением, а</w:t>
      </w:r>
      <w:r w:rsidR="00595B1A">
        <w:rPr>
          <w:rFonts w:ascii="Arial" w:hAnsi="Arial" w:cs="Arial"/>
          <w:sz w:val="28"/>
          <w:szCs w:val="28"/>
        </w:rPr>
        <w:t xml:space="preserve"> остальные – микроорганизмами.</w:t>
      </w:r>
    </w:p>
    <w:p w:rsidR="00304C5C" w:rsidRPr="004435CE" w:rsidRDefault="00304C5C" w:rsidP="004435CE">
      <w:pPr>
        <w:pStyle w:val="a7"/>
        <w:tabs>
          <w:tab w:val="clear" w:pos="708"/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435CE">
        <w:rPr>
          <w:rFonts w:ascii="Arial" w:hAnsi="Arial" w:cs="Arial"/>
          <w:sz w:val="28"/>
          <w:szCs w:val="28"/>
        </w:rPr>
        <w:t>Бобовые растения способны усваивать азот из почвы, но при наличии симбиоза с клубеньковыми бактериями урожай бобовых существенно выше на 10-40</w:t>
      </w:r>
      <w:r w:rsidR="007A48A8">
        <w:rPr>
          <w:rFonts w:ascii="Arial" w:hAnsi="Arial" w:cs="Arial"/>
          <w:sz w:val="28"/>
          <w:szCs w:val="28"/>
        </w:rPr>
        <w:t xml:space="preserve"> </w:t>
      </w:r>
      <w:r w:rsidRPr="004435CE">
        <w:rPr>
          <w:rFonts w:ascii="Arial" w:hAnsi="Arial" w:cs="Arial"/>
          <w:sz w:val="28"/>
          <w:szCs w:val="28"/>
        </w:rPr>
        <w:t xml:space="preserve">% чем на исходной, даже хорошо удобренной почве. Кроме того, растения и их семена, выросшие в симбиозе с клубеньковыми бактериями, содержат больше белка, что является важным показателем их качества. </w:t>
      </w:r>
    </w:p>
    <w:p w:rsidR="00304C5C" w:rsidRPr="004435CE" w:rsidRDefault="00304C5C" w:rsidP="004435CE">
      <w:pPr>
        <w:pStyle w:val="a7"/>
        <w:tabs>
          <w:tab w:val="clear" w:pos="708"/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435CE">
        <w:rPr>
          <w:rFonts w:ascii="Arial" w:hAnsi="Arial" w:cs="Arial"/>
          <w:sz w:val="28"/>
          <w:szCs w:val="28"/>
        </w:rPr>
        <w:t>Искусственная инокуляция бобовых растений клубеньковыми бактериями, выращиваемых в промышленных условиях обеспечивает значительное повышение урожайности и качества зерна бобовой продукции не только на почвах, не содержащих природных вирулентных культур клубеньковых бактерий, но также и на почвах, где такие бактерии имеются. Известно, что для эффективного симбиоза требуется внесение в почву во время посева около 500 миллиардов вирулентных клеток клубеньковых бактерий на 1 га площади посева.</w:t>
      </w:r>
    </w:p>
    <w:p w:rsidR="00304C5C" w:rsidRPr="004435CE" w:rsidRDefault="00304C5C" w:rsidP="00B22A17">
      <w:pPr>
        <w:pStyle w:val="aa"/>
        <w:tabs>
          <w:tab w:val="clear" w:pos="708"/>
          <w:tab w:val="left" w:pos="0"/>
          <w:tab w:val="left" w:pos="606"/>
          <w:tab w:val="center" w:pos="4857"/>
          <w:tab w:val="right" w:pos="9535"/>
        </w:tabs>
        <w:spacing w:line="240" w:lineRule="auto"/>
        <w:rPr>
          <w:rFonts w:ascii="Arial" w:hAnsi="Arial" w:cs="Arial"/>
          <w:sz w:val="28"/>
          <w:szCs w:val="28"/>
        </w:rPr>
      </w:pPr>
      <w:r w:rsidRPr="004435CE">
        <w:rPr>
          <w:rFonts w:ascii="Arial" w:hAnsi="Arial" w:cs="Arial"/>
          <w:sz w:val="28"/>
          <w:szCs w:val="28"/>
        </w:rPr>
        <w:t xml:space="preserve">В настоящее время в мире выделено, отселекционировано и поддерживается в искусственных условиях множество штаммов клубеньковых бактерий для сои. Однако, как не прекращаются работы по селекции сои, так и активно ведутся поиски вирулентных, более биологически активных штаммов клубеньковых бактерий для </w:t>
      </w:r>
      <w:r w:rsidRPr="004435CE">
        <w:rPr>
          <w:rFonts w:ascii="Arial" w:hAnsi="Arial" w:cs="Arial"/>
          <w:sz w:val="28"/>
          <w:szCs w:val="28"/>
        </w:rPr>
        <w:lastRenderedPageBreak/>
        <w:t>повышения эффективности выращивания сои в различных регионах России.</w:t>
      </w:r>
    </w:p>
    <w:p w:rsidR="00304C5C" w:rsidRPr="004435CE" w:rsidRDefault="00304C5C" w:rsidP="00B22A17">
      <w:pPr>
        <w:pStyle w:val="aa"/>
        <w:tabs>
          <w:tab w:val="clear" w:pos="708"/>
          <w:tab w:val="left" w:pos="0"/>
          <w:tab w:val="center" w:pos="4857"/>
          <w:tab w:val="right" w:pos="9535"/>
        </w:tabs>
        <w:spacing w:line="240" w:lineRule="auto"/>
        <w:rPr>
          <w:rFonts w:ascii="Arial" w:hAnsi="Arial" w:cs="Arial"/>
          <w:sz w:val="28"/>
          <w:szCs w:val="28"/>
        </w:rPr>
      </w:pPr>
      <w:r w:rsidRPr="004435CE">
        <w:rPr>
          <w:rFonts w:ascii="Arial" w:hAnsi="Arial" w:cs="Arial"/>
          <w:sz w:val="28"/>
          <w:szCs w:val="28"/>
        </w:rPr>
        <w:t xml:space="preserve">Разработками </w:t>
      </w:r>
      <w:r w:rsidR="00B22A17" w:rsidRPr="004435CE">
        <w:rPr>
          <w:rFonts w:ascii="Arial" w:hAnsi="Arial" w:cs="Arial"/>
          <w:sz w:val="28"/>
          <w:szCs w:val="28"/>
        </w:rPr>
        <w:t>биопрепаратов</w:t>
      </w:r>
      <w:r w:rsidRPr="004435CE">
        <w:rPr>
          <w:rFonts w:ascii="Arial" w:hAnsi="Arial" w:cs="Arial"/>
          <w:sz w:val="28"/>
          <w:szCs w:val="28"/>
        </w:rPr>
        <w:t xml:space="preserve"> для земледелия специалисты </w:t>
      </w:r>
      <w:r w:rsidR="00ED7D4D">
        <w:rPr>
          <w:rFonts w:ascii="Arial" w:hAnsi="Arial" w:cs="Arial"/>
          <w:sz w:val="28"/>
          <w:szCs w:val="28"/>
        </w:rPr>
        <w:t>«</w:t>
      </w:r>
      <w:r w:rsidRPr="004435CE">
        <w:rPr>
          <w:rFonts w:ascii="Arial" w:hAnsi="Arial" w:cs="Arial"/>
          <w:sz w:val="28"/>
          <w:szCs w:val="28"/>
        </w:rPr>
        <w:t>Научно-технического центра биологических технологий в сельском хозяйстве</w:t>
      </w:r>
      <w:r w:rsidR="00ED7D4D">
        <w:rPr>
          <w:rFonts w:ascii="Arial" w:hAnsi="Arial" w:cs="Arial"/>
          <w:sz w:val="28"/>
          <w:szCs w:val="28"/>
        </w:rPr>
        <w:t>»</w:t>
      </w:r>
      <w:r w:rsidRPr="004435CE">
        <w:rPr>
          <w:rFonts w:ascii="Arial" w:hAnsi="Arial" w:cs="Arial"/>
          <w:sz w:val="28"/>
          <w:szCs w:val="28"/>
        </w:rPr>
        <w:t xml:space="preserve"> занимаются более десяти лет. Одним из успешных проектов является разработка высокоэффективного биоудобрения для сои </w:t>
      </w:r>
      <w:r w:rsidR="000D364A" w:rsidRPr="000D364A">
        <w:rPr>
          <w:rFonts w:ascii="Arial" w:hAnsi="Arial" w:cs="Arial"/>
          <w:b/>
          <w:sz w:val="28"/>
          <w:szCs w:val="28"/>
        </w:rPr>
        <w:t>Нитрагин</w:t>
      </w:r>
      <w:r w:rsidRPr="004435CE">
        <w:rPr>
          <w:rFonts w:ascii="Arial" w:hAnsi="Arial" w:cs="Arial"/>
          <w:sz w:val="28"/>
          <w:szCs w:val="28"/>
        </w:rPr>
        <w:t xml:space="preserve"> КМ, на основе селекционного штамма </w:t>
      </w:r>
      <w:r w:rsidRPr="004435CE">
        <w:rPr>
          <w:rFonts w:ascii="Arial" w:hAnsi="Arial" w:cs="Arial"/>
          <w:sz w:val="28"/>
          <w:szCs w:val="28"/>
          <w:lang w:val="en-US"/>
        </w:rPr>
        <w:t>Bradyrhizobium</w:t>
      </w:r>
      <w:r w:rsidRPr="004435CE">
        <w:rPr>
          <w:rFonts w:ascii="Arial" w:hAnsi="Arial" w:cs="Arial"/>
          <w:sz w:val="28"/>
          <w:szCs w:val="28"/>
        </w:rPr>
        <w:t xml:space="preserve"> </w:t>
      </w:r>
      <w:r w:rsidRPr="004435CE">
        <w:rPr>
          <w:rFonts w:ascii="Arial" w:hAnsi="Arial" w:cs="Arial"/>
          <w:sz w:val="28"/>
          <w:szCs w:val="28"/>
          <w:lang w:val="en-US"/>
        </w:rPr>
        <w:t>japonicum</w:t>
      </w:r>
      <w:r w:rsidRPr="004435CE">
        <w:rPr>
          <w:rFonts w:ascii="Arial" w:hAnsi="Arial" w:cs="Arial"/>
          <w:sz w:val="28"/>
          <w:szCs w:val="28"/>
        </w:rPr>
        <w:t xml:space="preserve">, защищенного </w:t>
      </w:r>
      <w:r w:rsidR="00B22A17">
        <w:rPr>
          <w:rFonts w:ascii="Arial" w:hAnsi="Arial" w:cs="Arial"/>
          <w:sz w:val="28"/>
          <w:szCs w:val="28"/>
        </w:rPr>
        <w:t>п</w:t>
      </w:r>
      <w:r w:rsidRPr="004435CE">
        <w:rPr>
          <w:rFonts w:ascii="Arial" w:hAnsi="Arial" w:cs="Arial"/>
          <w:sz w:val="28"/>
          <w:szCs w:val="28"/>
        </w:rPr>
        <w:t xml:space="preserve">атентом РФ. </w:t>
      </w:r>
    </w:p>
    <w:p w:rsidR="00304C5C" w:rsidRPr="004435CE" w:rsidRDefault="00304C5C" w:rsidP="00B22A17">
      <w:pPr>
        <w:pStyle w:val="a7"/>
        <w:tabs>
          <w:tab w:val="clear" w:pos="708"/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435CE">
        <w:rPr>
          <w:rFonts w:ascii="Arial" w:hAnsi="Arial" w:cs="Arial"/>
          <w:sz w:val="28"/>
          <w:szCs w:val="28"/>
        </w:rPr>
        <w:t>Главным преимуществом разработанных НТЦ БИО сыпучих форм препарата является повышенная сохранность микроорганизмов на всех технологических стадиях процесса высева сои и в период ожидания всходов даже в случае засухи, низких температур и затяжных всходов.</w:t>
      </w:r>
    </w:p>
    <w:p w:rsidR="00304C5C" w:rsidRPr="004435CE" w:rsidRDefault="000D364A" w:rsidP="00B22A17">
      <w:pPr>
        <w:pStyle w:val="a7"/>
        <w:tabs>
          <w:tab w:val="clear" w:pos="708"/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0D364A">
        <w:rPr>
          <w:rFonts w:ascii="Arial" w:hAnsi="Arial" w:cs="Arial"/>
          <w:b/>
          <w:sz w:val="28"/>
          <w:szCs w:val="28"/>
        </w:rPr>
        <w:t>Нитрагин</w:t>
      </w:r>
      <w:r w:rsidR="00304C5C" w:rsidRPr="004435CE">
        <w:rPr>
          <w:rFonts w:ascii="Arial" w:hAnsi="Arial" w:cs="Arial"/>
          <w:sz w:val="28"/>
          <w:szCs w:val="28"/>
        </w:rPr>
        <w:t xml:space="preserve"> КМ представляет собой сыпучий продукт, обеспечивающий длительный срок хранения культуры.</w:t>
      </w:r>
    </w:p>
    <w:p w:rsidR="00304C5C" w:rsidRPr="004435CE" w:rsidRDefault="00304C5C" w:rsidP="00B22A17">
      <w:pPr>
        <w:pStyle w:val="a7"/>
        <w:tabs>
          <w:tab w:val="clear" w:pos="708"/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435CE">
        <w:rPr>
          <w:rFonts w:ascii="Arial" w:hAnsi="Arial" w:cs="Arial"/>
          <w:sz w:val="28"/>
          <w:szCs w:val="28"/>
        </w:rPr>
        <w:t xml:space="preserve">Обеспечение сохранности культуры в сыпучем продукте обусловлена тем, что для выращивания микроорганизмов используется инновационная технология твердофазной ферментации культуры с использованием уникального по свойствам тонкодисперсного физиологически нейтрального стерильного носителя. </w:t>
      </w:r>
    </w:p>
    <w:p w:rsidR="00304C5C" w:rsidRPr="004435CE" w:rsidRDefault="00304C5C" w:rsidP="004435CE">
      <w:pPr>
        <w:pStyle w:val="a7"/>
        <w:tabs>
          <w:tab w:val="clear" w:pos="708"/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435CE">
        <w:rPr>
          <w:rFonts w:ascii="Arial" w:hAnsi="Arial" w:cs="Arial"/>
          <w:sz w:val="28"/>
          <w:szCs w:val="28"/>
        </w:rPr>
        <w:t>Для повышения эффективности симбиоза, повышения адгезии частиц носителя, микроорганизмов и семян, а также для углеводно</w:t>
      </w:r>
      <w:r w:rsidR="001C7466">
        <w:rPr>
          <w:rFonts w:ascii="Arial" w:hAnsi="Arial" w:cs="Arial"/>
          <w:sz w:val="28"/>
          <w:szCs w:val="28"/>
        </w:rPr>
        <w:t>-</w:t>
      </w:r>
      <w:r w:rsidRPr="004435CE">
        <w:rPr>
          <w:rFonts w:ascii="Arial" w:hAnsi="Arial" w:cs="Arial"/>
          <w:sz w:val="28"/>
          <w:szCs w:val="28"/>
        </w:rPr>
        <w:t xml:space="preserve">микроэлементного питания микроорганизмов и растений, в комплексе с препаратом </w:t>
      </w:r>
      <w:r w:rsidR="000D364A" w:rsidRPr="000D364A">
        <w:rPr>
          <w:rFonts w:ascii="Arial" w:hAnsi="Arial" w:cs="Arial"/>
          <w:b/>
          <w:sz w:val="28"/>
          <w:szCs w:val="28"/>
        </w:rPr>
        <w:t>Нитрагин</w:t>
      </w:r>
      <w:r w:rsidR="001C7466" w:rsidRPr="004435CE">
        <w:rPr>
          <w:rFonts w:ascii="Arial" w:hAnsi="Arial" w:cs="Arial"/>
          <w:sz w:val="28"/>
          <w:szCs w:val="28"/>
        </w:rPr>
        <w:t xml:space="preserve"> КМ</w:t>
      </w:r>
      <w:r w:rsidRPr="004435CE">
        <w:rPr>
          <w:rFonts w:ascii="Arial" w:hAnsi="Arial" w:cs="Arial"/>
          <w:sz w:val="28"/>
          <w:szCs w:val="28"/>
        </w:rPr>
        <w:t xml:space="preserve"> применяется органоминеральный комплекс ОМК (углеводы, соли Мо, Со, </w:t>
      </w:r>
      <w:r w:rsidRPr="004435CE">
        <w:rPr>
          <w:rFonts w:ascii="Arial" w:hAnsi="Arial" w:cs="Arial"/>
          <w:sz w:val="28"/>
          <w:szCs w:val="28"/>
          <w:lang w:val="en-US"/>
        </w:rPr>
        <w:t>Zn</w:t>
      </w:r>
      <w:r w:rsidRPr="004435CE">
        <w:rPr>
          <w:rFonts w:ascii="Arial" w:hAnsi="Arial" w:cs="Arial"/>
          <w:sz w:val="28"/>
          <w:szCs w:val="28"/>
        </w:rPr>
        <w:t xml:space="preserve">, </w:t>
      </w:r>
      <w:r w:rsidRPr="004435CE">
        <w:rPr>
          <w:rFonts w:ascii="Arial" w:hAnsi="Arial" w:cs="Arial"/>
          <w:sz w:val="28"/>
          <w:szCs w:val="28"/>
          <w:lang w:val="en-US"/>
        </w:rPr>
        <w:t>Mn</w:t>
      </w:r>
      <w:r w:rsidRPr="004435CE">
        <w:rPr>
          <w:rFonts w:ascii="Arial" w:hAnsi="Arial" w:cs="Arial"/>
          <w:sz w:val="28"/>
          <w:szCs w:val="28"/>
        </w:rPr>
        <w:t xml:space="preserve">, </w:t>
      </w:r>
      <w:r w:rsidRPr="004435CE">
        <w:rPr>
          <w:rFonts w:ascii="Arial" w:hAnsi="Arial" w:cs="Arial"/>
          <w:sz w:val="28"/>
          <w:szCs w:val="28"/>
          <w:lang w:val="en-US"/>
        </w:rPr>
        <w:t>B</w:t>
      </w:r>
      <w:r w:rsidRPr="004435CE">
        <w:rPr>
          <w:rFonts w:ascii="Arial" w:hAnsi="Arial" w:cs="Arial"/>
          <w:sz w:val="28"/>
          <w:szCs w:val="28"/>
        </w:rPr>
        <w:t xml:space="preserve">, </w:t>
      </w:r>
      <w:r w:rsidRPr="004435CE">
        <w:rPr>
          <w:rFonts w:ascii="Arial" w:hAnsi="Arial" w:cs="Arial"/>
          <w:sz w:val="28"/>
          <w:szCs w:val="28"/>
          <w:lang w:val="en-US"/>
        </w:rPr>
        <w:t>Cu</w:t>
      </w:r>
      <w:r w:rsidR="002D4644">
        <w:rPr>
          <w:rFonts w:ascii="Arial" w:hAnsi="Arial" w:cs="Arial"/>
          <w:sz w:val="28"/>
          <w:szCs w:val="28"/>
        </w:rPr>
        <w:t>, янтарная кислота и др.)</w:t>
      </w:r>
      <w:r w:rsidRPr="004435CE">
        <w:rPr>
          <w:rFonts w:ascii="Arial" w:hAnsi="Arial" w:cs="Arial"/>
          <w:sz w:val="28"/>
          <w:szCs w:val="28"/>
        </w:rPr>
        <w:t xml:space="preserve">. Расход рабочего раствора (устойчивая суспензия) 1 л на гектарную норму высева семян, содержащий 80 г </w:t>
      </w:r>
      <w:r w:rsidR="000D364A" w:rsidRPr="000D364A">
        <w:rPr>
          <w:rFonts w:ascii="Arial" w:hAnsi="Arial" w:cs="Arial"/>
          <w:b/>
          <w:sz w:val="28"/>
          <w:szCs w:val="28"/>
        </w:rPr>
        <w:t>Нитрагин</w:t>
      </w:r>
      <w:r w:rsidRPr="004435CE">
        <w:rPr>
          <w:rFonts w:ascii="Arial" w:hAnsi="Arial" w:cs="Arial"/>
          <w:sz w:val="28"/>
          <w:szCs w:val="28"/>
        </w:rPr>
        <w:t xml:space="preserve"> КМ и 100 мл ОМК.</w:t>
      </w:r>
    </w:p>
    <w:p w:rsidR="00304C5C" w:rsidRPr="004435CE" w:rsidRDefault="00304C5C" w:rsidP="004435CE">
      <w:pPr>
        <w:pStyle w:val="a7"/>
        <w:tabs>
          <w:tab w:val="clear" w:pos="708"/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435CE">
        <w:rPr>
          <w:rFonts w:ascii="Arial" w:eastAsia="Times New Roman" w:hAnsi="Arial" w:cs="Arial"/>
          <w:sz w:val="28"/>
          <w:szCs w:val="28"/>
        </w:rPr>
        <w:t xml:space="preserve">Многолетние полевые испытания </w:t>
      </w:r>
      <w:r w:rsidR="000D364A" w:rsidRPr="000D364A">
        <w:rPr>
          <w:rFonts w:ascii="Arial" w:eastAsia="Times New Roman" w:hAnsi="Arial" w:cs="Arial"/>
          <w:b/>
          <w:sz w:val="28"/>
          <w:szCs w:val="28"/>
        </w:rPr>
        <w:t>Нитрагин</w:t>
      </w:r>
      <w:r w:rsidR="002D4644" w:rsidRPr="004435CE">
        <w:rPr>
          <w:rFonts w:ascii="Arial" w:eastAsia="Times New Roman" w:hAnsi="Arial" w:cs="Arial"/>
          <w:sz w:val="28"/>
          <w:szCs w:val="28"/>
        </w:rPr>
        <w:t>а</w:t>
      </w:r>
      <w:r w:rsidRPr="004435CE">
        <w:rPr>
          <w:rFonts w:ascii="Arial" w:eastAsia="Times New Roman" w:hAnsi="Arial" w:cs="Arial"/>
          <w:sz w:val="28"/>
          <w:szCs w:val="28"/>
        </w:rPr>
        <w:t xml:space="preserve"> КМ</w:t>
      </w:r>
      <w:r w:rsidR="002D4644">
        <w:rPr>
          <w:rFonts w:ascii="Arial" w:eastAsia="Times New Roman" w:hAnsi="Arial" w:cs="Arial"/>
          <w:sz w:val="28"/>
          <w:szCs w:val="28"/>
        </w:rPr>
        <w:t>,</w:t>
      </w:r>
      <w:r w:rsidRPr="004435CE">
        <w:rPr>
          <w:rFonts w:ascii="Arial" w:eastAsia="Times New Roman" w:hAnsi="Arial" w:cs="Arial"/>
          <w:sz w:val="28"/>
          <w:szCs w:val="28"/>
        </w:rPr>
        <w:t xml:space="preserve"> выполненные в разных регионах страны</w:t>
      </w:r>
      <w:r w:rsidR="002D4644">
        <w:rPr>
          <w:rFonts w:ascii="Arial" w:eastAsia="Times New Roman" w:hAnsi="Arial" w:cs="Arial"/>
          <w:sz w:val="28"/>
          <w:szCs w:val="28"/>
        </w:rPr>
        <w:t>,</w:t>
      </w:r>
      <w:r w:rsidRPr="004435CE">
        <w:rPr>
          <w:rFonts w:ascii="Arial" w:eastAsia="Times New Roman" w:hAnsi="Arial" w:cs="Arial"/>
          <w:sz w:val="28"/>
          <w:szCs w:val="28"/>
        </w:rPr>
        <w:t xml:space="preserve"> ежегодно подтверждают его высокую эффективность. С 2008 года </w:t>
      </w:r>
      <w:r w:rsidR="000D364A" w:rsidRPr="000D364A">
        <w:rPr>
          <w:rFonts w:ascii="Arial" w:eastAsia="Times New Roman" w:hAnsi="Arial" w:cs="Arial"/>
          <w:b/>
          <w:sz w:val="28"/>
          <w:szCs w:val="28"/>
        </w:rPr>
        <w:t>Нитрагин</w:t>
      </w:r>
      <w:r w:rsidRPr="004435CE">
        <w:rPr>
          <w:rFonts w:ascii="Arial" w:eastAsia="Times New Roman" w:hAnsi="Arial" w:cs="Arial"/>
          <w:sz w:val="28"/>
          <w:szCs w:val="28"/>
        </w:rPr>
        <w:t xml:space="preserve"> КМ проходит ежегодную производственную проверку в лаборатории селекции сои ГНУ Рязанский НИИСХ.</w:t>
      </w:r>
      <w:r w:rsidRPr="004435CE">
        <w:rPr>
          <w:rFonts w:ascii="Arial" w:hAnsi="Arial" w:cs="Arial"/>
          <w:sz w:val="28"/>
          <w:szCs w:val="28"/>
        </w:rPr>
        <w:t xml:space="preserve"> </w:t>
      </w:r>
      <w:r w:rsidRPr="004435CE">
        <w:rPr>
          <w:rFonts w:ascii="Arial" w:eastAsia="Times New Roman" w:hAnsi="Arial" w:cs="Arial"/>
          <w:sz w:val="28"/>
          <w:szCs w:val="28"/>
        </w:rPr>
        <w:t xml:space="preserve">Испытания проводились при различных нагрузках климатических факторов. Недостаток влаги при появлении всходов, превышение температуры воздуха в период вегетации и в период образования бобов выше среднемноголетних значений на 5-11 </w:t>
      </w:r>
      <w:r w:rsidRPr="004435CE">
        <w:rPr>
          <w:rFonts w:ascii="Arial" w:eastAsia="Times New Roman" w:hAnsi="Arial" w:cs="Arial"/>
          <w:sz w:val="28"/>
          <w:szCs w:val="28"/>
          <w:vertAlign w:val="superscript"/>
        </w:rPr>
        <w:t xml:space="preserve">0 </w:t>
      </w:r>
      <w:r w:rsidRPr="004435CE">
        <w:rPr>
          <w:rFonts w:ascii="Arial" w:eastAsia="Times New Roman" w:hAnsi="Arial" w:cs="Arial"/>
          <w:sz w:val="28"/>
          <w:szCs w:val="28"/>
        </w:rPr>
        <w:t>С с выпадением осадков 7</w:t>
      </w:r>
      <w:r w:rsidR="002D4644">
        <w:rPr>
          <w:rFonts w:ascii="Arial" w:eastAsia="Times New Roman" w:hAnsi="Arial" w:cs="Arial"/>
          <w:sz w:val="28"/>
          <w:szCs w:val="28"/>
        </w:rPr>
        <w:t xml:space="preserve"> </w:t>
      </w:r>
      <w:r w:rsidRPr="004435CE">
        <w:rPr>
          <w:rFonts w:ascii="Arial" w:eastAsia="Times New Roman" w:hAnsi="Arial" w:cs="Arial"/>
          <w:sz w:val="28"/>
          <w:szCs w:val="28"/>
        </w:rPr>
        <w:t xml:space="preserve">% от нормы в период бутонизации сказались на урожайности сои. Однако результаты испытаний подтвердили биологическую оправданность и экономическую эффективность использования препарата </w:t>
      </w:r>
      <w:r w:rsidR="000D364A" w:rsidRPr="000D364A">
        <w:rPr>
          <w:rFonts w:ascii="Arial" w:eastAsia="Times New Roman" w:hAnsi="Arial" w:cs="Arial"/>
          <w:b/>
          <w:sz w:val="28"/>
          <w:szCs w:val="28"/>
        </w:rPr>
        <w:t>Нитрагин</w:t>
      </w:r>
      <w:r w:rsidRPr="004435CE">
        <w:rPr>
          <w:rFonts w:ascii="Arial" w:eastAsia="Times New Roman" w:hAnsi="Arial" w:cs="Arial"/>
          <w:sz w:val="28"/>
          <w:szCs w:val="28"/>
        </w:rPr>
        <w:t xml:space="preserve"> КМ. По сортам </w:t>
      </w:r>
      <w:r w:rsidR="000D364A">
        <w:rPr>
          <w:rFonts w:ascii="Arial" w:eastAsia="Times New Roman" w:hAnsi="Arial" w:cs="Arial"/>
          <w:sz w:val="28"/>
          <w:szCs w:val="28"/>
        </w:rPr>
        <w:t>С</w:t>
      </w:r>
      <w:r w:rsidR="000D364A" w:rsidRPr="004435CE">
        <w:rPr>
          <w:rFonts w:ascii="Arial" w:eastAsia="Times New Roman" w:hAnsi="Arial" w:cs="Arial"/>
          <w:sz w:val="28"/>
          <w:szCs w:val="28"/>
        </w:rPr>
        <w:t>ветлая</w:t>
      </w:r>
      <w:r w:rsidRPr="004435CE">
        <w:rPr>
          <w:rFonts w:ascii="Arial" w:eastAsia="Times New Roman" w:hAnsi="Arial" w:cs="Arial"/>
          <w:sz w:val="28"/>
          <w:szCs w:val="28"/>
        </w:rPr>
        <w:t xml:space="preserve"> и </w:t>
      </w:r>
      <w:r w:rsidR="002D4644" w:rsidRPr="004435CE">
        <w:rPr>
          <w:rFonts w:ascii="Arial" w:eastAsia="Times New Roman" w:hAnsi="Arial" w:cs="Arial"/>
          <w:sz w:val="28"/>
          <w:szCs w:val="28"/>
        </w:rPr>
        <w:t>К</w:t>
      </w:r>
      <w:r w:rsidR="000D364A" w:rsidRPr="004435CE">
        <w:rPr>
          <w:rFonts w:ascii="Arial" w:eastAsia="Times New Roman" w:hAnsi="Arial" w:cs="Arial"/>
          <w:sz w:val="28"/>
          <w:szCs w:val="28"/>
        </w:rPr>
        <w:t>асатка</w:t>
      </w:r>
      <w:r w:rsidRPr="004435CE">
        <w:rPr>
          <w:rFonts w:ascii="Arial" w:eastAsia="Times New Roman" w:hAnsi="Arial" w:cs="Arial"/>
          <w:sz w:val="28"/>
          <w:szCs w:val="28"/>
        </w:rPr>
        <w:t xml:space="preserve"> превышение урожайности сои над контролем составило 15-19</w:t>
      </w:r>
      <w:r w:rsidR="002D4644">
        <w:rPr>
          <w:rFonts w:ascii="Arial" w:eastAsia="Times New Roman" w:hAnsi="Arial" w:cs="Arial"/>
          <w:sz w:val="28"/>
          <w:szCs w:val="28"/>
        </w:rPr>
        <w:t xml:space="preserve"> </w:t>
      </w:r>
      <w:r w:rsidRPr="004435CE">
        <w:rPr>
          <w:rFonts w:ascii="Arial" w:eastAsia="Times New Roman" w:hAnsi="Arial" w:cs="Arial"/>
          <w:sz w:val="28"/>
          <w:szCs w:val="28"/>
        </w:rPr>
        <w:t>%.</w:t>
      </w:r>
    </w:p>
    <w:p w:rsidR="00304C5C" w:rsidRPr="004435CE" w:rsidRDefault="00304C5C" w:rsidP="004435CE">
      <w:pPr>
        <w:pStyle w:val="a7"/>
        <w:tabs>
          <w:tab w:val="clear" w:pos="708"/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435CE">
        <w:rPr>
          <w:rFonts w:ascii="Arial" w:hAnsi="Arial" w:cs="Arial"/>
          <w:sz w:val="28"/>
          <w:szCs w:val="28"/>
        </w:rPr>
        <w:t xml:space="preserve">Полевые испытания препарата </w:t>
      </w:r>
      <w:r w:rsidR="000D364A" w:rsidRPr="000D364A">
        <w:rPr>
          <w:rFonts w:ascii="Arial" w:hAnsi="Arial" w:cs="Arial"/>
          <w:b/>
          <w:sz w:val="28"/>
          <w:szCs w:val="28"/>
        </w:rPr>
        <w:t>Нитрагин</w:t>
      </w:r>
      <w:r w:rsidRPr="004435CE">
        <w:rPr>
          <w:rFonts w:ascii="Arial" w:hAnsi="Arial" w:cs="Arial"/>
          <w:sz w:val="28"/>
          <w:szCs w:val="28"/>
        </w:rPr>
        <w:t xml:space="preserve"> КМ, проведенные в отделе земледелия Бел</w:t>
      </w:r>
      <w:r w:rsidR="002D4644">
        <w:rPr>
          <w:rFonts w:ascii="Arial" w:hAnsi="Arial" w:cs="Arial"/>
          <w:sz w:val="28"/>
          <w:szCs w:val="28"/>
        </w:rPr>
        <w:t>городской сельхозакадемии</w:t>
      </w:r>
      <w:r w:rsidRPr="004435CE">
        <w:rPr>
          <w:rFonts w:ascii="Arial" w:hAnsi="Arial" w:cs="Arial"/>
          <w:sz w:val="28"/>
          <w:szCs w:val="28"/>
        </w:rPr>
        <w:t xml:space="preserve"> в долговременном полевом стационаре</w:t>
      </w:r>
      <w:r w:rsidR="002D4644">
        <w:rPr>
          <w:rFonts w:ascii="Arial" w:hAnsi="Arial" w:cs="Arial"/>
          <w:sz w:val="28"/>
          <w:szCs w:val="28"/>
        </w:rPr>
        <w:t>,</w:t>
      </w:r>
      <w:r w:rsidRPr="004435CE">
        <w:rPr>
          <w:rFonts w:ascii="Arial" w:hAnsi="Arial" w:cs="Arial"/>
          <w:sz w:val="28"/>
          <w:szCs w:val="28"/>
        </w:rPr>
        <w:t xml:space="preserve"> показали хорошую эффективность по действию </w:t>
      </w:r>
      <w:r w:rsidRPr="004435CE">
        <w:rPr>
          <w:rFonts w:ascii="Arial" w:hAnsi="Arial" w:cs="Arial"/>
          <w:sz w:val="28"/>
          <w:szCs w:val="28"/>
        </w:rPr>
        <w:lastRenderedPageBreak/>
        <w:t xml:space="preserve">на образование клубеньков на корнях сои и в конечном итоге на урожайность культуры. </w:t>
      </w:r>
      <w:r w:rsidR="002D4644">
        <w:rPr>
          <w:rFonts w:ascii="Arial" w:hAnsi="Arial" w:cs="Arial"/>
          <w:sz w:val="28"/>
          <w:szCs w:val="28"/>
        </w:rPr>
        <w:t xml:space="preserve">Отмечено </w:t>
      </w:r>
      <w:r w:rsidRPr="004435CE">
        <w:rPr>
          <w:rFonts w:ascii="Arial" w:hAnsi="Arial" w:cs="Arial"/>
          <w:sz w:val="28"/>
          <w:szCs w:val="28"/>
        </w:rPr>
        <w:t xml:space="preserve">повышение урожайности сои сорта </w:t>
      </w:r>
      <w:r w:rsidR="002D4644" w:rsidRPr="004435CE">
        <w:rPr>
          <w:rFonts w:ascii="Arial" w:hAnsi="Arial" w:cs="Arial"/>
          <w:sz w:val="28"/>
          <w:szCs w:val="28"/>
        </w:rPr>
        <w:t>Ланцетная</w:t>
      </w:r>
      <w:r w:rsidRPr="004435CE">
        <w:rPr>
          <w:rFonts w:ascii="Arial" w:hAnsi="Arial" w:cs="Arial"/>
          <w:sz w:val="28"/>
          <w:szCs w:val="28"/>
        </w:rPr>
        <w:t xml:space="preserve"> на 11,7-12,6</w:t>
      </w:r>
      <w:r w:rsidR="002D4644">
        <w:rPr>
          <w:rFonts w:ascii="Arial" w:hAnsi="Arial" w:cs="Arial"/>
          <w:sz w:val="28"/>
          <w:szCs w:val="28"/>
        </w:rPr>
        <w:t xml:space="preserve"> </w:t>
      </w:r>
      <w:r w:rsidRPr="004435CE">
        <w:rPr>
          <w:rFonts w:ascii="Arial" w:hAnsi="Arial" w:cs="Arial"/>
          <w:sz w:val="28"/>
          <w:szCs w:val="28"/>
        </w:rPr>
        <w:t xml:space="preserve">%. </w:t>
      </w:r>
    </w:p>
    <w:p w:rsidR="00304C5C" w:rsidRPr="004435CE" w:rsidRDefault="00304C5C" w:rsidP="004435CE">
      <w:pPr>
        <w:pStyle w:val="a7"/>
        <w:tabs>
          <w:tab w:val="clear" w:pos="708"/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435CE">
        <w:rPr>
          <w:rFonts w:ascii="Arial" w:hAnsi="Arial" w:cs="Arial"/>
          <w:sz w:val="28"/>
          <w:szCs w:val="28"/>
        </w:rPr>
        <w:t xml:space="preserve"> В условиях сравнительных испытаний, проведенных в ЗАО </w:t>
      </w:r>
      <w:r w:rsidR="00ED7D4D">
        <w:rPr>
          <w:rFonts w:ascii="Arial" w:hAnsi="Arial" w:cs="Arial"/>
          <w:sz w:val="28"/>
          <w:szCs w:val="28"/>
        </w:rPr>
        <w:t>«</w:t>
      </w:r>
      <w:r w:rsidRPr="004435CE">
        <w:rPr>
          <w:rFonts w:ascii="Arial" w:hAnsi="Arial" w:cs="Arial"/>
          <w:sz w:val="28"/>
          <w:szCs w:val="28"/>
        </w:rPr>
        <w:t>Краснояружская зерновая компания</w:t>
      </w:r>
      <w:r w:rsidR="00ED7D4D">
        <w:rPr>
          <w:rFonts w:ascii="Arial" w:hAnsi="Arial" w:cs="Arial"/>
          <w:sz w:val="28"/>
          <w:szCs w:val="28"/>
        </w:rPr>
        <w:t>»</w:t>
      </w:r>
      <w:r w:rsidRPr="004435CE">
        <w:rPr>
          <w:rFonts w:ascii="Arial" w:hAnsi="Arial" w:cs="Arial"/>
          <w:sz w:val="28"/>
          <w:szCs w:val="28"/>
        </w:rPr>
        <w:t xml:space="preserve"> при выращивании сои сорта Белгородская 6, получено увеличение урожайности с 25,7 ц/га до 28,4 ц/га, что составляет 10,5</w:t>
      </w:r>
      <w:r w:rsidR="002D4644">
        <w:rPr>
          <w:rFonts w:ascii="Arial" w:hAnsi="Arial" w:cs="Arial"/>
          <w:sz w:val="28"/>
          <w:szCs w:val="28"/>
        </w:rPr>
        <w:t xml:space="preserve"> </w:t>
      </w:r>
      <w:r w:rsidRPr="004435CE">
        <w:rPr>
          <w:rFonts w:ascii="Arial" w:hAnsi="Arial" w:cs="Arial"/>
          <w:sz w:val="28"/>
          <w:szCs w:val="28"/>
        </w:rPr>
        <w:t xml:space="preserve">%. Получение такой прибавки при столь высокой урожайности подтверждает гарантированно высокую эффективность </w:t>
      </w:r>
      <w:r w:rsidR="000D364A" w:rsidRPr="000D364A">
        <w:rPr>
          <w:rFonts w:ascii="Arial" w:hAnsi="Arial" w:cs="Arial"/>
          <w:b/>
          <w:sz w:val="28"/>
          <w:szCs w:val="28"/>
        </w:rPr>
        <w:t>Нитрагин</w:t>
      </w:r>
      <w:r w:rsidRPr="004435CE">
        <w:rPr>
          <w:rFonts w:ascii="Arial" w:hAnsi="Arial" w:cs="Arial"/>
          <w:sz w:val="28"/>
          <w:szCs w:val="28"/>
        </w:rPr>
        <w:t>а КМ.</w:t>
      </w:r>
    </w:p>
    <w:p w:rsidR="00304C5C" w:rsidRPr="004435CE" w:rsidRDefault="000D364A" w:rsidP="004435CE">
      <w:pPr>
        <w:pStyle w:val="a7"/>
        <w:tabs>
          <w:tab w:val="clear" w:pos="708"/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0D364A">
        <w:rPr>
          <w:rFonts w:ascii="Arial" w:eastAsia="Times New Roman" w:hAnsi="Arial" w:cs="Arial"/>
          <w:b/>
          <w:sz w:val="28"/>
          <w:szCs w:val="28"/>
        </w:rPr>
        <w:t>Нитрагин</w:t>
      </w:r>
      <w:r w:rsidR="00304C5C" w:rsidRPr="004435CE">
        <w:rPr>
          <w:rFonts w:ascii="Arial" w:eastAsia="Times New Roman" w:hAnsi="Arial" w:cs="Arial"/>
          <w:sz w:val="28"/>
          <w:szCs w:val="28"/>
        </w:rPr>
        <w:t xml:space="preserve"> КМ в течени</w:t>
      </w:r>
      <w:r w:rsidR="002D4644" w:rsidRPr="004435CE">
        <w:rPr>
          <w:rFonts w:ascii="Arial" w:eastAsia="Times New Roman" w:hAnsi="Arial" w:cs="Arial"/>
          <w:sz w:val="28"/>
          <w:szCs w:val="28"/>
        </w:rPr>
        <w:t>е</w:t>
      </w:r>
      <w:r w:rsidR="00304C5C" w:rsidRPr="004435CE">
        <w:rPr>
          <w:rFonts w:ascii="Arial" w:eastAsia="Times New Roman" w:hAnsi="Arial" w:cs="Arial"/>
          <w:sz w:val="28"/>
          <w:szCs w:val="28"/>
        </w:rPr>
        <w:t xml:space="preserve"> десятка лет применяется в разных почвенно-климатических условиях (Белгородская, Курская, Воронежская, Липецкая</w:t>
      </w:r>
      <w:r w:rsidR="002D4644">
        <w:rPr>
          <w:rFonts w:ascii="Arial" w:eastAsia="Times New Roman" w:hAnsi="Arial" w:cs="Arial"/>
          <w:sz w:val="28"/>
          <w:szCs w:val="28"/>
        </w:rPr>
        <w:t xml:space="preserve">, </w:t>
      </w:r>
      <w:r w:rsidR="002D4644" w:rsidRPr="004435CE">
        <w:rPr>
          <w:rFonts w:ascii="Arial" w:eastAsia="Times New Roman" w:hAnsi="Arial" w:cs="Arial"/>
          <w:sz w:val="28"/>
          <w:szCs w:val="28"/>
        </w:rPr>
        <w:t>Оренбургская</w:t>
      </w:r>
      <w:r w:rsidR="002D4644">
        <w:rPr>
          <w:rFonts w:ascii="Arial" w:eastAsia="Times New Roman" w:hAnsi="Arial" w:cs="Arial"/>
          <w:sz w:val="28"/>
          <w:szCs w:val="28"/>
        </w:rPr>
        <w:t xml:space="preserve">, </w:t>
      </w:r>
      <w:r w:rsidR="002D4644" w:rsidRPr="004435CE">
        <w:rPr>
          <w:rFonts w:ascii="Arial" w:eastAsia="Times New Roman" w:hAnsi="Arial" w:cs="Arial"/>
          <w:sz w:val="28"/>
          <w:szCs w:val="28"/>
        </w:rPr>
        <w:t>Амурская</w:t>
      </w:r>
      <w:r w:rsidR="00304C5C" w:rsidRPr="004435CE">
        <w:rPr>
          <w:rFonts w:ascii="Arial" w:eastAsia="Times New Roman" w:hAnsi="Arial" w:cs="Arial"/>
          <w:sz w:val="28"/>
          <w:szCs w:val="28"/>
        </w:rPr>
        <w:t xml:space="preserve"> области, Краснодарский и Ставропольский края).     </w:t>
      </w:r>
    </w:p>
    <w:p w:rsidR="00304C5C" w:rsidRPr="004435CE" w:rsidRDefault="00304C5C" w:rsidP="004435CE">
      <w:pPr>
        <w:pStyle w:val="a7"/>
        <w:tabs>
          <w:tab w:val="clear" w:pos="708"/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435CE">
        <w:rPr>
          <w:rFonts w:ascii="Arial" w:hAnsi="Arial" w:cs="Arial"/>
          <w:sz w:val="28"/>
          <w:szCs w:val="28"/>
        </w:rPr>
        <w:t xml:space="preserve">Десять лет работы над препаратом, совершенствование технологических приемов на всех стадиях биотехнологического производства биоудобрения </w:t>
      </w:r>
      <w:r w:rsidR="000D364A" w:rsidRPr="000D364A">
        <w:rPr>
          <w:rFonts w:ascii="Arial" w:hAnsi="Arial" w:cs="Arial"/>
          <w:b/>
          <w:sz w:val="28"/>
          <w:szCs w:val="28"/>
        </w:rPr>
        <w:t>Нитрагин</w:t>
      </w:r>
      <w:r w:rsidRPr="004435CE">
        <w:rPr>
          <w:rFonts w:ascii="Arial" w:hAnsi="Arial" w:cs="Arial"/>
          <w:sz w:val="28"/>
          <w:szCs w:val="28"/>
        </w:rPr>
        <w:t xml:space="preserve"> КМ</w:t>
      </w:r>
      <w:r w:rsidR="00667292">
        <w:rPr>
          <w:rFonts w:ascii="Arial" w:hAnsi="Arial" w:cs="Arial"/>
          <w:sz w:val="28"/>
          <w:szCs w:val="28"/>
        </w:rPr>
        <w:t xml:space="preserve"> позволили</w:t>
      </w:r>
      <w:r w:rsidRPr="004435CE">
        <w:rPr>
          <w:rFonts w:ascii="Arial" w:hAnsi="Arial" w:cs="Arial"/>
          <w:sz w:val="28"/>
          <w:szCs w:val="28"/>
        </w:rPr>
        <w:t xml:space="preserve"> получить препарат не только не уступающий мировым аналогам по качеству, но и значительно превышающий по экономической эффективности применения.</w:t>
      </w:r>
    </w:p>
    <w:p w:rsidR="00304C5C" w:rsidRPr="004435CE" w:rsidRDefault="00304C5C" w:rsidP="004435CE">
      <w:pPr>
        <w:pStyle w:val="a7"/>
        <w:tabs>
          <w:tab w:val="clear" w:pos="708"/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435CE">
        <w:rPr>
          <w:rFonts w:ascii="Arial" w:eastAsia="Times New Roman" w:hAnsi="Arial" w:cs="Arial"/>
          <w:sz w:val="28"/>
          <w:szCs w:val="28"/>
        </w:rPr>
        <w:t xml:space="preserve">Широкое использование </w:t>
      </w:r>
      <w:r w:rsidR="00667292">
        <w:rPr>
          <w:rFonts w:ascii="Arial" w:eastAsia="Times New Roman" w:hAnsi="Arial" w:cs="Arial"/>
          <w:sz w:val="28"/>
          <w:szCs w:val="28"/>
        </w:rPr>
        <w:t xml:space="preserve">биопрепарата </w:t>
      </w:r>
      <w:r w:rsidR="000D364A" w:rsidRPr="000D364A">
        <w:rPr>
          <w:rFonts w:ascii="Arial" w:hAnsi="Arial" w:cs="Arial"/>
          <w:b/>
          <w:sz w:val="28"/>
          <w:szCs w:val="28"/>
        </w:rPr>
        <w:t>Нитрагин</w:t>
      </w:r>
      <w:r w:rsidRPr="004435CE">
        <w:rPr>
          <w:rFonts w:ascii="Arial" w:hAnsi="Arial" w:cs="Arial"/>
          <w:sz w:val="28"/>
          <w:szCs w:val="28"/>
        </w:rPr>
        <w:t xml:space="preserve"> КМ </w:t>
      </w:r>
      <w:r w:rsidRPr="004435CE">
        <w:rPr>
          <w:rFonts w:ascii="Arial" w:eastAsia="Times New Roman" w:hAnsi="Arial" w:cs="Arial"/>
          <w:sz w:val="28"/>
          <w:szCs w:val="28"/>
        </w:rPr>
        <w:t>в ведущих хозяйствах многих регионов России подтверждает его высокую эффективность, показывает актуальность, экономическую целесообразность и перспективность применения</w:t>
      </w:r>
      <w:r w:rsidRPr="004435CE">
        <w:rPr>
          <w:rFonts w:ascii="Arial" w:hAnsi="Arial" w:cs="Arial"/>
          <w:sz w:val="28"/>
          <w:szCs w:val="28"/>
        </w:rPr>
        <w:t>.</w:t>
      </w:r>
    </w:p>
    <w:p w:rsidR="00304C5C" w:rsidRPr="004435CE" w:rsidRDefault="00667292" w:rsidP="004435CE">
      <w:pPr>
        <w:pStyle w:val="a7"/>
        <w:tabs>
          <w:tab w:val="clear" w:pos="708"/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Многолетний </w:t>
      </w:r>
      <w:r w:rsidR="00304C5C" w:rsidRPr="004435CE">
        <w:rPr>
          <w:rFonts w:ascii="Arial" w:eastAsia="Times New Roman" w:hAnsi="Arial" w:cs="Arial"/>
          <w:sz w:val="28"/>
          <w:szCs w:val="28"/>
        </w:rPr>
        <w:t xml:space="preserve">устойчивый рост объемов реализации </w:t>
      </w:r>
      <w:r w:rsidR="000D364A" w:rsidRPr="000D364A">
        <w:rPr>
          <w:rFonts w:ascii="Arial" w:eastAsia="Times New Roman" w:hAnsi="Arial" w:cs="Arial"/>
          <w:b/>
          <w:sz w:val="28"/>
          <w:szCs w:val="28"/>
        </w:rPr>
        <w:t>Нитрагин</w:t>
      </w:r>
      <w:r w:rsidR="00304C5C" w:rsidRPr="004435CE">
        <w:rPr>
          <w:rFonts w:ascii="Arial" w:eastAsia="Times New Roman" w:hAnsi="Arial" w:cs="Arial"/>
          <w:sz w:val="28"/>
          <w:szCs w:val="28"/>
        </w:rPr>
        <w:t xml:space="preserve">а КМ в условиях жесткой конкуренции не только с </w:t>
      </w:r>
      <w:r>
        <w:rPr>
          <w:rFonts w:ascii="Arial" w:eastAsia="Times New Roman" w:hAnsi="Arial" w:cs="Arial"/>
          <w:sz w:val="28"/>
          <w:szCs w:val="28"/>
        </w:rPr>
        <w:t>р</w:t>
      </w:r>
      <w:r w:rsidR="00304C5C" w:rsidRPr="004435CE">
        <w:rPr>
          <w:rFonts w:ascii="Arial" w:eastAsia="Times New Roman" w:hAnsi="Arial" w:cs="Arial"/>
          <w:sz w:val="28"/>
          <w:szCs w:val="28"/>
        </w:rPr>
        <w:t>оссийскими, но и с аналогами ведущих зарубежных фирм</w:t>
      </w:r>
      <w:r>
        <w:rPr>
          <w:rFonts w:ascii="Arial" w:eastAsia="Times New Roman" w:hAnsi="Arial" w:cs="Arial"/>
          <w:sz w:val="28"/>
          <w:szCs w:val="28"/>
        </w:rPr>
        <w:t>,</w:t>
      </w:r>
      <w:r w:rsidR="00304C5C" w:rsidRPr="004435CE">
        <w:rPr>
          <w:rFonts w:ascii="Arial" w:eastAsia="Times New Roman" w:hAnsi="Arial" w:cs="Arial"/>
          <w:sz w:val="28"/>
          <w:szCs w:val="28"/>
        </w:rPr>
        <w:t xml:space="preserve"> убедительно доказывает</w:t>
      </w:r>
      <w:r>
        <w:rPr>
          <w:rFonts w:ascii="Arial" w:eastAsia="Times New Roman" w:hAnsi="Arial" w:cs="Arial"/>
          <w:sz w:val="28"/>
          <w:szCs w:val="28"/>
        </w:rPr>
        <w:t xml:space="preserve"> его</w:t>
      </w:r>
      <w:r w:rsidR="00304C5C" w:rsidRPr="004435CE">
        <w:rPr>
          <w:rFonts w:ascii="Arial" w:eastAsia="Times New Roman" w:hAnsi="Arial" w:cs="Arial"/>
          <w:sz w:val="28"/>
          <w:szCs w:val="28"/>
        </w:rPr>
        <w:t xml:space="preserve"> эффективность и конкурентоспособность. </w:t>
      </w:r>
    </w:p>
    <w:p w:rsidR="00304C5C" w:rsidRPr="004435CE" w:rsidRDefault="00304C5C" w:rsidP="004435CE">
      <w:pPr>
        <w:pStyle w:val="a7"/>
        <w:tabs>
          <w:tab w:val="clear" w:pos="708"/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435CE">
        <w:rPr>
          <w:rFonts w:ascii="Arial" w:eastAsia="Times New Roman" w:hAnsi="Arial" w:cs="Arial"/>
          <w:sz w:val="28"/>
          <w:szCs w:val="28"/>
        </w:rPr>
        <w:t xml:space="preserve">В условиях подорожания импортных аналогов широкое применение </w:t>
      </w:r>
      <w:r w:rsidR="000D364A" w:rsidRPr="000D364A">
        <w:rPr>
          <w:rFonts w:ascii="Arial" w:eastAsia="Times New Roman" w:hAnsi="Arial" w:cs="Arial"/>
          <w:b/>
          <w:sz w:val="28"/>
          <w:szCs w:val="28"/>
        </w:rPr>
        <w:t>Нитрагин</w:t>
      </w:r>
      <w:r w:rsidRPr="004435CE">
        <w:rPr>
          <w:rFonts w:ascii="Arial" w:eastAsia="Times New Roman" w:hAnsi="Arial" w:cs="Arial"/>
          <w:sz w:val="28"/>
          <w:szCs w:val="28"/>
        </w:rPr>
        <w:t>а КМ сельскохозяйственными предприятиями позволит значительно улучшить экономические показатели производства сои.</w:t>
      </w:r>
    </w:p>
    <w:p w:rsidR="00304C5C" w:rsidRDefault="00304C5C" w:rsidP="004435CE">
      <w:pPr>
        <w:pStyle w:val="a7"/>
        <w:tabs>
          <w:tab w:val="clear" w:pos="708"/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435CE">
        <w:rPr>
          <w:rFonts w:ascii="Arial" w:eastAsia="Times New Roman" w:hAnsi="Arial" w:cs="Arial"/>
          <w:sz w:val="28"/>
          <w:szCs w:val="28"/>
        </w:rPr>
        <w:t xml:space="preserve">Высокая пестицидная нагрузка, подавляющая физиологическую активность почв обязывает осуществлять биологическую защиту ежегодной обработкой всего высеваемого зерна бобовых культур. Применение биотехнологических удобрений значительно улучшает почвенное плодородие, повышает </w:t>
      </w:r>
      <w:r w:rsidR="001777B0">
        <w:rPr>
          <w:rFonts w:ascii="Arial" w:eastAsia="Times New Roman" w:hAnsi="Arial" w:cs="Arial"/>
          <w:sz w:val="28"/>
          <w:szCs w:val="28"/>
        </w:rPr>
        <w:t xml:space="preserve">продуктивность </w:t>
      </w:r>
      <w:r w:rsidRPr="004435CE">
        <w:rPr>
          <w:rFonts w:ascii="Arial" w:eastAsia="Times New Roman" w:hAnsi="Arial" w:cs="Arial"/>
          <w:sz w:val="28"/>
          <w:szCs w:val="28"/>
        </w:rPr>
        <w:t xml:space="preserve">последующих культур, </w:t>
      </w:r>
      <w:r w:rsidRPr="004435CE">
        <w:rPr>
          <w:rFonts w:ascii="Arial" w:hAnsi="Arial" w:cs="Arial"/>
          <w:sz w:val="28"/>
          <w:szCs w:val="28"/>
        </w:rPr>
        <w:t>обеспечивая высокую рентабельность производства сои даже при неблагоприятных факторах, значительно повышая экономическую эффективность данного производства.</w:t>
      </w:r>
    </w:p>
    <w:p w:rsidR="00667292" w:rsidRPr="00667292" w:rsidRDefault="00667292" w:rsidP="00667292">
      <w:pPr>
        <w:pStyle w:val="a7"/>
        <w:tabs>
          <w:tab w:val="left" w:pos="1758"/>
          <w:tab w:val="center" w:pos="5103"/>
        </w:tabs>
        <w:spacing w:after="0" w:line="240" w:lineRule="auto"/>
        <w:rPr>
          <w:rStyle w:val="-"/>
          <w:rFonts w:ascii="Arial" w:hAnsi="Arial" w:cs="Arial"/>
          <w:color w:val="00000A"/>
          <w:sz w:val="28"/>
          <w:szCs w:val="28"/>
          <w:u w:val="none"/>
        </w:rPr>
      </w:pPr>
      <w:r w:rsidRPr="00667292">
        <w:rPr>
          <w:rStyle w:val="-"/>
          <w:rFonts w:ascii="Arial" w:hAnsi="Arial" w:cs="Arial"/>
          <w:color w:val="00000A"/>
          <w:sz w:val="28"/>
          <w:szCs w:val="28"/>
          <w:u w:val="none"/>
        </w:rPr>
        <w:t>Производитель</w:t>
      </w:r>
      <w:r w:rsidR="00FA376B">
        <w:rPr>
          <w:rStyle w:val="-"/>
          <w:rFonts w:ascii="Arial" w:hAnsi="Arial" w:cs="Arial"/>
          <w:color w:val="00000A"/>
          <w:sz w:val="28"/>
          <w:szCs w:val="28"/>
          <w:u w:val="none"/>
        </w:rPr>
        <w:t>:</w:t>
      </w:r>
      <w:r w:rsidRPr="00667292">
        <w:rPr>
          <w:rStyle w:val="-"/>
          <w:rFonts w:ascii="Arial" w:hAnsi="Arial" w:cs="Arial"/>
          <w:color w:val="00000A"/>
          <w:sz w:val="28"/>
          <w:szCs w:val="28"/>
          <w:u w:val="none"/>
        </w:rPr>
        <w:t xml:space="preserve"> ООО </w:t>
      </w:r>
      <w:r w:rsidR="00ED7D4D">
        <w:rPr>
          <w:rStyle w:val="-"/>
          <w:rFonts w:ascii="Arial" w:hAnsi="Arial" w:cs="Arial"/>
          <w:color w:val="00000A"/>
          <w:sz w:val="28"/>
          <w:szCs w:val="28"/>
          <w:u w:val="none"/>
        </w:rPr>
        <w:t>«</w:t>
      </w:r>
      <w:r w:rsidRPr="00667292">
        <w:rPr>
          <w:rStyle w:val="-"/>
          <w:rFonts w:ascii="Arial" w:hAnsi="Arial" w:cs="Arial"/>
          <w:color w:val="00000A"/>
          <w:sz w:val="28"/>
          <w:szCs w:val="28"/>
          <w:u w:val="none"/>
        </w:rPr>
        <w:t>НТЦ БИО</w:t>
      </w:r>
      <w:r w:rsidR="00ED7D4D">
        <w:rPr>
          <w:rStyle w:val="-"/>
          <w:rFonts w:ascii="Arial" w:hAnsi="Arial" w:cs="Arial"/>
          <w:color w:val="00000A"/>
          <w:sz w:val="28"/>
          <w:szCs w:val="28"/>
          <w:u w:val="none"/>
        </w:rPr>
        <w:t>»</w:t>
      </w:r>
      <w:r w:rsidRPr="00667292">
        <w:rPr>
          <w:rStyle w:val="-"/>
          <w:rFonts w:ascii="Arial" w:hAnsi="Arial" w:cs="Arial"/>
          <w:color w:val="00000A"/>
          <w:sz w:val="28"/>
          <w:szCs w:val="28"/>
          <w:u w:val="none"/>
        </w:rPr>
        <w:t>, Белгородская обл.,</w:t>
      </w:r>
      <w:r w:rsidR="002173FD">
        <w:rPr>
          <w:rStyle w:val="-"/>
          <w:rFonts w:ascii="Arial" w:hAnsi="Arial" w:cs="Arial"/>
          <w:color w:val="00000A"/>
          <w:sz w:val="28"/>
          <w:szCs w:val="28"/>
          <w:u w:val="none"/>
        </w:rPr>
        <w:t xml:space="preserve"> г.</w:t>
      </w:r>
      <w:r w:rsidRPr="00667292">
        <w:rPr>
          <w:rStyle w:val="-"/>
          <w:rFonts w:ascii="Arial" w:hAnsi="Arial" w:cs="Arial"/>
          <w:color w:val="00000A"/>
          <w:sz w:val="28"/>
          <w:szCs w:val="28"/>
          <w:u w:val="none"/>
        </w:rPr>
        <w:t>Шебекино, ул.Докучаева, 2</w:t>
      </w:r>
      <w:r w:rsidR="000D364A">
        <w:rPr>
          <w:rStyle w:val="-"/>
          <w:rFonts w:ascii="Arial" w:hAnsi="Arial" w:cs="Arial"/>
          <w:color w:val="00000A"/>
          <w:sz w:val="28"/>
          <w:szCs w:val="28"/>
          <w:u w:val="none"/>
        </w:rPr>
        <w:t xml:space="preserve">, </w:t>
      </w:r>
      <w:hyperlink r:id="rId9" w:history="1">
        <w:r w:rsidRPr="00667292">
          <w:rPr>
            <w:rStyle w:val="-"/>
            <w:rFonts w:ascii="Arial" w:hAnsi="Arial" w:cs="Arial"/>
            <w:color w:val="00000A"/>
            <w:sz w:val="28"/>
            <w:szCs w:val="28"/>
            <w:u w:val="none"/>
          </w:rPr>
          <w:t>www.ntcbio.ru</w:t>
        </w:r>
      </w:hyperlink>
    </w:p>
    <w:p w:rsidR="00667292" w:rsidRPr="000D364A" w:rsidRDefault="00667292" w:rsidP="00CB48CB">
      <w:pPr>
        <w:pStyle w:val="a7"/>
        <w:tabs>
          <w:tab w:val="left" w:pos="1758"/>
          <w:tab w:val="center" w:pos="5103"/>
        </w:tabs>
        <w:spacing w:after="0" w:line="240" w:lineRule="auto"/>
        <w:rPr>
          <w:rStyle w:val="-"/>
          <w:rFonts w:ascii="Arial" w:hAnsi="Arial" w:cs="Arial"/>
          <w:color w:val="00000A"/>
          <w:sz w:val="28"/>
          <w:szCs w:val="28"/>
          <w:u w:val="none"/>
        </w:rPr>
      </w:pPr>
      <w:r w:rsidRPr="00667292">
        <w:rPr>
          <w:rStyle w:val="-"/>
          <w:rFonts w:ascii="Arial" w:hAnsi="Arial" w:cs="Arial"/>
          <w:color w:val="00000A"/>
          <w:sz w:val="28"/>
          <w:szCs w:val="28"/>
          <w:u w:val="none"/>
        </w:rPr>
        <w:t>Адрес: Ставропольский край,</w:t>
      </w:r>
      <w:r w:rsidR="002173FD">
        <w:rPr>
          <w:rStyle w:val="-"/>
          <w:rFonts w:ascii="Arial" w:hAnsi="Arial" w:cs="Arial"/>
          <w:color w:val="00000A"/>
          <w:sz w:val="28"/>
          <w:szCs w:val="28"/>
          <w:u w:val="none"/>
        </w:rPr>
        <w:t xml:space="preserve"> Шпаковский район, х. Вязники, заез</w:t>
      </w:r>
      <w:r w:rsidRPr="00667292">
        <w:rPr>
          <w:rStyle w:val="-"/>
          <w:rFonts w:ascii="Arial" w:hAnsi="Arial" w:cs="Arial"/>
          <w:color w:val="00000A"/>
          <w:sz w:val="28"/>
          <w:szCs w:val="28"/>
          <w:u w:val="none"/>
        </w:rPr>
        <w:t xml:space="preserve">д </w:t>
      </w:r>
      <w:r w:rsidR="002173FD" w:rsidRPr="00667292">
        <w:rPr>
          <w:rStyle w:val="-"/>
          <w:rFonts w:ascii="Arial" w:hAnsi="Arial" w:cs="Arial"/>
          <w:color w:val="00000A"/>
          <w:sz w:val="28"/>
          <w:szCs w:val="28"/>
          <w:u w:val="none"/>
        </w:rPr>
        <w:t>Весенний</w:t>
      </w:r>
      <w:r w:rsidR="002173FD">
        <w:rPr>
          <w:rStyle w:val="-"/>
          <w:rFonts w:ascii="Arial" w:hAnsi="Arial" w:cs="Arial"/>
          <w:color w:val="00000A"/>
          <w:sz w:val="28"/>
          <w:szCs w:val="28"/>
          <w:u w:val="none"/>
        </w:rPr>
        <w:t>,</w:t>
      </w:r>
      <w:r w:rsidRPr="00667292">
        <w:rPr>
          <w:rStyle w:val="-"/>
          <w:rFonts w:ascii="Arial" w:hAnsi="Arial" w:cs="Arial"/>
          <w:color w:val="00000A"/>
          <w:sz w:val="28"/>
          <w:szCs w:val="28"/>
          <w:u w:val="none"/>
        </w:rPr>
        <w:t xml:space="preserve"> 1</w:t>
      </w:r>
      <w:r w:rsidR="002173FD">
        <w:rPr>
          <w:rStyle w:val="-"/>
          <w:rFonts w:ascii="Arial" w:hAnsi="Arial" w:cs="Arial"/>
          <w:color w:val="00000A"/>
          <w:sz w:val="28"/>
          <w:szCs w:val="28"/>
          <w:u w:val="none"/>
        </w:rPr>
        <w:t xml:space="preserve"> </w:t>
      </w:r>
      <w:r w:rsidR="000D364A">
        <w:rPr>
          <w:rStyle w:val="-"/>
          <w:rFonts w:ascii="Arial" w:hAnsi="Arial" w:cs="Arial"/>
          <w:color w:val="00000A"/>
          <w:sz w:val="28"/>
          <w:szCs w:val="28"/>
          <w:u w:val="none"/>
        </w:rPr>
        <w:t>А, т</w:t>
      </w:r>
      <w:r w:rsidRPr="00667292">
        <w:rPr>
          <w:rStyle w:val="-"/>
          <w:rFonts w:ascii="Arial" w:hAnsi="Arial" w:cs="Arial"/>
          <w:color w:val="00000A"/>
          <w:sz w:val="28"/>
          <w:szCs w:val="28"/>
          <w:u w:val="none"/>
        </w:rPr>
        <w:t>ел</w:t>
      </w:r>
      <w:r w:rsidRPr="000D364A">
        <w:rPr>
          <w:rStyle w:val="-"/>
          <w:rFonts w:ascii="Arial" w:hAnsi="Arial" w:cs="Arial"/>
          <w:color w:val="00000A"/>
          <w:sz w:val="28"/>
          <w:szCs w:val="28"/>
          <w:u w:val="none"/>
        </w:rPr>
        <w:t xml:space="preserve">.: (86553) 2-08-80, </w:t>
      </w:r>
      <w:r w:rsidR="00CB48CB">
        <w:rPr>
          <w:rStyle w:val="-"/>
          <w:rFonts w:ascii="Arial" w:hAnsi="Arial" w:cs="Arial"/>
          <w:color w:val="00000A"/>
          <w:sz w:val="28"/>
          <w:szCs w:val="28"/>
          <w:u w:val="none"/>
        </w:rPr>
        <w:t>+7</w:t>
      </w:r>
      <w:r w:rsidRPr="000D364A">
        <w:rPr>
          <w:rStyle w:val="-"/>
          <w:rFonts w:ascii="Arial" w:hAnsi="Arial" w:cs="Arial"/>
          <w:color w:val="00000A"/>
          <w:sz w:val="28"/>
          <w:szCs w:val="28"/>
          <w:u w:val="none"/>
        </w:rPr>
        <w:t>(962) 741-96-97</w:t>
      </w:r>
      <w:r w:rsidR="00CB48CB">
        <w:rPr>
          <w:rStyle w:val="-"/>
          <w:rFonts w:ascii="Arial" w:hAnsi="Arial" w:cs="Arial"/>
          <w:color w:val="00000A"/>
          <w:sz w:val="28"/>
          <w:szCs w:val="28"/>
          <w:u w:val="none"/>
        </w:rPr>
        <w:t xml:space="preserve">, </w:t>
      </w:r>
      <w:hyperlink r:id="rId10" w:history="1">
        <w:r w:rsidRPr="00667292">
          <w:rPr>
            <w:rStyle w:val="-"/>
            <w:rFonts w:ascii="Arial" w:hAnsi="Arial" w:cs="Arial"/>
            <w:color w:val="00000A"/>
            <w:sz w:val="28"/>
            <w:szCs w:val="28"/>
            <w:u w:val="none"/>
            <w:lang w:val="it-IT"/>
          </w:rPr>
          <w:t>bisolbisk</w:t>
        </w:r>
        <w:r w:rsidRPr="000D364A">
          <w:rPr>
            <w:rStyle w:val="-"/>
            <w:rFonts w:ascii="Arial" w:hAnsi="Arial" w:cs="Arial"/>
            <w:color w:val="00000A"/>
            <w:sz w:val="28"/>
            <w:szCs w:val="28"/>
            <w:u w:val="none"/>
          </w:rPr>
          <w:t>@</w:t>
        </w:r>
        <w:r w:rsidRPr="00667292">
          <w:rPr>
            <w:rStyle w:val="-"/>
            <w:rFonts w:ascii="Arial" w:hAnsi="Arial" w:cs="Arial"/>
            <w:color w:val="00000A"/>
            <w:sz w:val="28"/>
            <w:szCs w:val="28"/>
            <w:u w:val="none"/>
            <w:lang w:val="it-IT"/>
          </w:rPr>
          <w:t>rambler</w:t>
        </w:r>
        <w:r w:rsidRPr="000D364A">
          <w:rPr>
            <w:rStyle w:val="-"/>
            <w:rFonts w:ascii="Arial" w:hAnsi="Arial" w:cs="Arial"/>
            <w:color w:val="00000A"/>
            <w:sz w:val="28"/>
            <w:szCs w:val="28"/>
            <w:u w:val="none"/>
          </w:rPr>
          <w:t>.</w:t>
        </w:r>
        <w:r w:rsidRPr="00667292">
          <w:rPr>
            <w:rStyle w:val="-"/>
            <w:rFonts w:ascii="Arial" w:hAnsi="Arial" w:cs="Arial"/>
            <w:color w:val="00000A"/>
            <w:sz w:val="28"/>
            <w:szCs w:val="28"/>
            <w:u w:val="none"/>
            <w:lang w:val="it-IT"/>
          </w:rPr>
          <w:t>ru</w:t>
        </w:r>
      </w:hyperlink>
    </w:p>
    <w:p w:rsidR="00CD62E7" w:rsidRDefault="00CD62E7" w:rsidP="002173FD">
      <w:pPr>
        <w:pStyle w:val="2"/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304C5C" w:rsidRDefault="000D364A" w:rsidP="002173FD">
      <w:pPr>
        <w:pStyle w:val="2"/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2173FD">
        <w:rPr>
          <w:rFonts w:ascii="Arial" w:hAnsi="Arial" w:cs="Arial"/>
          <w:b/>
          <w:sz w:val="28"/>
          <w:szCs w:val="28"/>
        </w:rPr>
        <w:lastRenderedPageBreak/>
        <w:t>ГУМИНОВЫЙ ПРЕПАРАТ РОСТОК</w:t>
      </w:r>
    </w:p>
    <w:p w:rsidR="002173FD" w:rsidRDefault="002173FD" w:rsidP="002173FD">
      <w:pPr>
        <w:pStyle w:val="2"/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431C9E" w:rsidRDefault="00431C9E" w:rsidP="00431C9E">
      <w:pPr>
        <w:pStyle w:val="a7"/>
        <w:tabs>
          <w:tab w:val="left" w:pos="9537"/>
        </w:tabs>
        <w:spacing w:after="0" w:line="240" w:lineRule="auto"/>
        <w:ind w:right="-92"/>
        <w:jc w:val="center"/>
        <w:rPr>
          <w:rFonts w:ascii="Arial" w:hAnsi="Arial" w:cs="Arial"/>
          <w:bCs/>
          <w:sz w:val="28"/>
          <w:szCs w:val="28"/>
        </w:rPr>
      </w:pPr>
      <w:r w:rsidRPr="00431C9E">
        <w:rPr>
          <w:rFonts w:ascii="Arial" w:hAnsi="Arial" w:cs="Arial"/>
          <w:b/>
          <w:sz w:val="28"/>
          <w:szCs w:val="28"/>
        </w:rPr>
        <w:t>Грехова И.В.</w:t>
      </w:r>
      <w:r>
        <w:rPr>
          <w:rFonts w:ascii="Arial" w:hAnsi="Arial" w:cs="Arial"/>
          <w:sz w:val="28"/>
          <w:szCs w:val="28"/>
        </w:rPr>
        <w:t xml:space="preserve"> (</w:t>
      </w:r>
      <w:r w:rsidRPr="002173FD">
        <w:rPr>
          <w:rFonts w:ascii="Arial" w:hAnsi="Arial" w:cs="Arial"/>
          <w:sz w:val="28"/>
          <w:szCs w:val="28"/>
        </w:rPr>
        <w:t xml:space="preserve">НПЦ </w:t>
      </w:r>
      <w:r>
        <w:rPr>
          <w:rFonts w:ascii="Arial" w:hAnsi="Arial" w:cs="Arial"/>
          <w:sz w:val="28"/>
          <w:szCs w:val="28"/>
        </w:rPr>
        <w:t>«</w:t>
      </w:r>
      <w:r w:rsidRPr="002173FD">
        <w:rPr>
          <w:rFonts w:ascii="Arial" w:hAnsi="Arial" w:cs="Arial"/>
          <w:sz w:val="28"/>
          <w:szCs w:val="28"/>
        </w:rPr>
        <w:t>Эврика</w:t>
      </w:r>
      <w:r>
        <w:rPr>
          <w:rFonts w:ascii="Arial" w:hAnsi="Arial" w:cs="Arial"/>
          <w:sz w:val="28"/>
          <w:szCs w:val="28"/>
        </w:rPr>
        <w:t>»)</w:t>
      </w:r>
      <w:r w:rsidRPr="002173FD">
        <w:rPr>
          <w:rFonts w:ascii="Arial" w:hAnsi="Arial" w:cs="Arial"/>
          <w:bCs/>
          <w:sz w:val="28"/>
          <w:szCs w:val="28"/>
        </w:rPr>
        <w:t>,</w:t>
      </w:r>
    </w:p>
    <w:p w:rsidR="00431C9E" w:rsidRPr="002173FD" w:rsidRDefault="00431C9E" w:rsidP="002173FD">
      <w:pPr>
        <w:pStyle w:val="2"/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304C5C" w:rsidRPr="002173FD" w:rsidRDefault="00304C5C" w:rsidP="002173FD">
      <w:pPr>
        <w:pStyle w:val="a7"/>
        <w:tabs>
          <w:tab w:val="left" w:pos="9537"/>
        </w:tabs>
        <w:spacing w:after="0" w:line="240" w:lineRule="auto"/>
        <w:ind w:right="-1" w:firstLine="567"/>
        <w:jc w:val="both"/>
        <w:rPr>
          <w:rFonts w:ascii="Arial" w:hAnsi="Arial" w:cs="Arial"/>
          <w:sz w:val="28"/>
          <w:szCs w:val="28"/>
        </w:rPr>
      </w:pPr>
      <w:r w:rsidRPr="002173FD">
        <w:rPr>
          <w:rFonts w:ascii="Arial" w:hAnsi="Arial" w:cs="Arial"/>
          <w:sz w:val="28"/>
          <w:szCs w:val="28"/>
        </w:rPr>
        <w:t xml:space="preserve">Препарат </w:t>
      </w:r>
      <w:r w:rsidR="000D364A" w:rsidRPr="000D364A">
        <w:rPr>
          <w:rFonts w:ascii="Arial" w:hAnsi="Arial" w:cs="Arial"/>
          <w:b/>
          <w:sz w:val="28"/>
          <w:szCs w:val="28"/>
        </w:rPr>
        <w:t>Росток</w:t>
      </w:r>
      <w:r w:rsidRPr="002173FD">
        <w:rPr>
          <w:rFonts w:ascii="Arial" w:hAnsi="Arial" w:cs="Arial"/>
          <w:sz w:val="28"/>
          <w:szCs w:val="28"/>
        </w:rPr>
        <w:t xml:space="preserve"> создан на кафедре общей химии ГАУ Северного Зауралья (г.Тюмень). Сотрудники кафедры занимаются фундаментальными исследованиями химической природы и биологической активности гуминовых кислот более 50 лет. На основе полученных знаний разработана технология производства препарата, которая запатентована. </w:t>
      </w:r>
      <w:r w:rsidR="000D364A" w:rsidRPr="000D364A">
        <w:rPr>
          <w:rFonts w:ascii="Arial" w:hAnsi="Arial" w:cs="Arial"/>
          <w:b/>
          <w:sz w:val="28"/>
          <w:szCs w:val="28"/>
        </w:rPr>
        <w:t>Росток</w:t>
      </w:r>
      <w:r w:rsidRPr="002173FD">
        <w:rPr>
          <w:rFonts w:ascii="Arial" w:hAnsi="Arial" w:cs="Arial"/>
          <w:sz w:val="28"/>
          <w:szCs w:val="28"/>
        </w:rPr>
        <w:t xml:space="preserve"> п</w:t>
      </w:r>
      <w:r w:rsidRPr="002173FD">
        <w:rPr>
          <w:rFonts w:ascii="Arial" w:eastAsia="Times New Roman" w:hAnsi="Arial" w:cs="Arial"/>
          <w:sz w:val="28"/>
          <w:szCs w:val="28"/>
        </w:rPr>
        <w:t xml:space="preserve">олучают путем химической модификации </w:t>
      </w:r>
      <w:r w:rsidRPr="002173FD">
        <w:rPr>
          <w:rFonts w:ascii="Arial" w:hAnsi="Arial" w:cs="Arial"/>
          <w:sz w:val="28"/>
          <w:szCs w:val="28"/>
        </w:rPr>
        <w:t>гуминовых кислот, в</w:t>
      </w:r>
      <w:r w:rsidRPr="002173FD">
        <w:rPr>
          <w:rFonts w:ascii="Arial" w:eastAsia="Times New Roman" w:hAnsi="Arial" w:cs="Arial"/>
          <w:sz w:val="28"/>
          <w:szCs w:val="28"/>
        </w:rPr>
        <w:t xml:space="preserve"> результате изменений в структуре и свойствах гуминовых кислот повышается их биологическая активность и способность проникать через клеточные мембраны. </w:t>
      </w:r>
    </w:p>
    <w:p w:rsidR="00304C5C" w:rsidRPr="002173FD" w:rsidRDefault="000D364A" w:rsidP="002173FD">
      <w:pPr>
        <w:pStyle w:val="a7"/>
        <w:tabs>
          <w:tab w:val="left" w:pos="12060"/>
        </w:tabs>
        <w:spacing w:after="0" w:line="240" w:lineRule="auto"/>
        <w:ind w:right="-2" w:firstLine="567"/>
        <w:jc w:val="both"/>
        <w:rPr>
          <w:rFonts w:ascii="Arial" w:hAnsi="Arial" w:cs="Arial"/>
          <w:sz w:val="28"/>
          <w:szCs w:val="28"/>
        </w:rPr>
      </w:pPr>
      <w:r w:rsidRPr="000D364A">
        <w:rPr>
          <w:rFonts w:ascii="Arial" w:hAnsi="Arial" w:cs="Arial"/>
          <w:b/>
          <w:sz w:val="28"/>
          <w:szCs w:val="28"/>
        </w:rPr>
        <w:t>Росток</w:t>
      </w:r>
      <w:r w:rsidR="00304C5C" w:rsidRPr="002173FD">
        <w:rPr>
          <w:rFonts w:ascii="Arial" w:hAnsi="Arial" w:cs="Arial"/>
          <w:sz w:val="28"/>
          <w:szCs w:val="28"/>
        </w:rPr>
        <w:t xml:space="preserve"> –</w:t>
      </w:r>
      <w:r w:rsidR="00304C5C" w:rsidRPr="002173FD">
        <w:rPr>
          <w:rFonts w:ascii="Arial" w:hAnsi="Arial" w:cs="Arial"/>
          <w:bCs/>
          <w:sz w:val="28"/>
          <w:szCs w:val="28"/>
        </w:rPr>
        <w:t xml:space="preserve"> экологически безопасный препарат,</w:t>
      </w:r>
      <w:r w:rsidR="00304C5C" w:rsidRPr="002173FD">
        <w:rPr>
          <w:rFonts w:ascii="Arial" w:hAnsi="Arial" w:cs="Arial"/>
          <w:sz w:val="28"/>
          <w:szCs w:val="28"/>
        </w:rPr>
        <w:t xml:space="preserve"> гуминовые кислоты для которого выделяются из низинного торфа </w:t>
      </w:r>
      <w:r w:rsidR="00304C5C" w:rsidRPr="002173FD">
        <w:rPr>
          <w:rFonts w:ascii="Arial" w:eastAsia="Times New Roman" w:hAnsi="Arial" w:cs="Arial"/>
          <w:sz w:val="28"/>
          <w:szCs w:val="28"/>
        </w:rPr>
        <w:t xml:space="preserve">– </w:t>
      </w:r>
      <w:r w:rsidR="00304C5C" w:rsidRPr="002173FD">
        <w:rPr>
          <w:rFonts w:ascii="Arial" w:hAnsi="Arial" w:cs="Arial"/>
          <w:sz w:val="28"/>
          <w:szCs w:val="28"/>
        </w:rPr>
        <w:t>чистого</w:t>
      </w:r>
      <w:r w:rsidR="00304C5C" w:rsidRPr="002173FD">
        <w:rPr>
          <w:rFonts w:ascii="Arial" w:eastAsia="Times New Roman" w:hAnsi="Arial" w:cs="Arial"/>
          <w:sz w:val="28"/>
          <w:szCs w:val="28"/>
        </w:rPr>
        <w:t xml:space="preserve"> природн</w:t>
      </w:r>
      <w:r w:rsidR="00304C5C" w:rsidRPr="002173FD">
        <w:rPr>
          <w:rFonts w:ascii="Arial" w:hAnsi="Arial" w:cs="Arial"/>
          <w:sz w:val="28"/>
          <w:szCs w:val="28"/>
        </w:rPr>
        <w:t>ого</w:t>
      </w:r>
      <w:r w:rsidR="00304C5C" w:rsidRPr="002173FD">
        <w:rPr>
          <w:rFonts w:ascii="Arial" w:eastAsia="Times New Roman" w:hAnsi="Arial" w:cs="Arial"/>
          <w:sz w:val="28"/>
          <w:szCs w:val="28"/>
        </w:rPr>
        <w:t xml:space="preserve"> </w:t>
      </w:r>
      <w:r w:rsidR="00304C5C" w:rsidRPr="002173FD">
        <w:rPr>
          <w:rFonts w:ascii="Arial" w:hAnsi="Arial" w:cs="Arial"/>
          <w:sz w:val="28"/>
          <w:szCs w:val="28"/>
        </w:rPr>
        <w:t>сырья. Не требует соблюдения особых мер безопасности при использовании, не наносит вреда окружающей среде, что</w:t>
      </w:r>
      <w:r w:rsidR="00304C5C" w:rsidRPr="002173FD">
        <w:rPr>
          <w:rFonts w:ascii="Arial" w:eastAsia="Times New Roman" w:hAnsi="Arial" w:cs="Arial"/>
          <w:sz w:val="28"/>
          <w:szCs w:val="28"/>
        </w:rPr>
        <w:t xml:space="preserve"> особенно важно для экологизации сельского хозяйства. Он нетоксичен, его остаточные количества в растениях не обнаруживаются. Препарат применяется в очень низких концентрациях, быстро включается в процесс метаболизма растений.</w:t>
      </w:r>
    </w:p>
    <w:p w:rsidR="00304C5C" w:rsidRPr="000D364A" w:rsidRDefault="000D364A" w:rsidP="001777B0">
      <w:pPr>
        <w:pStyle w:val="a7"/>
        <w:tabs>
          <w:tab w:val="clear" w:pos="708"/>
          <w:tab w:val="left" w:pos="0"/>
          <w:tab w:val="left" w:pos="9537"/>
        </w:tabs>
        <w:spacing w:after="0" w:line="240" w:lineRule="auto"/>
        <w:ind w:right="-1"/>
        <w:jc w:val="center"/>
        <w:rPr>
          <w:rFonts w:ascii="Arial" w:hAnsi="Arial" w:cs="Arial"/>
          <w:i/>
          <w:sz w:val="28"/>
          <w:szCs w:val="28"/>
        </w:rPr>
      </w:pPr>
      <w:r w:rsidRPr="000D364A">
        <w:rPr>
          <w:rFonts w:ascii="Arial" w:hAnsi="Arial" w:cs="Arial"/>
          <w:i/>
          <w:sz w:val="28"/>
          <w:szCs w:val="28"/>
        </w:rPr>
        <w:t xml:space="preserve">Особенности препарата </w:t>
      </w:r>
      <w:r w:rsidRPr="000D364A">
        <w:rPr>
          <w:rFonts w:ascii="Arial" w:hAnsi="Arial" w:cs="Arial"/>
          <w:b/>
          <w:i/>
          <w:sz w:val="28"/>
          <w:szCs w:val="28"/>
        </w:rPr>
        <w:t>Росток</w:t>
      </w:r>
      <w:r w:rsidR="00304C5C" w:rsidRPr="000D364A">
        <w:rPr>
          <w:rFonts w:ascii="Arial" w:hAnsi="Arial" w:cs="Arial"/>
          <w:i/>
          <w:sz w:val="28"/>
          <w:szCs w:val="28"/>
        </w:rPr>
        <w:t>:</w:t>
      </w:r>
    </w:p>
    <w:p w:rsidR="00304C5C" w:rsidRPr="002173FD" w:rsidRDefault="00304C5C" w:rsidP="001777B0">
      <w:pPr>
        <w:pStyle w:val="a7"/>
        <w:tabs>
          <w:tab w:val="clear" w:pos="708"/>
          <w:tab w:val="left" w:pos="0"/>
        </w:tabs>
        <w:spacing w:after="0" w:line="240" w:lineRule="auto"/>
        <w:ind w:right="-1" w:firstLine="567"/>
        <w:jc w:val="both"/>
        <w:rPr>
          <w:rFonts w:ascii="Arial" w:hAnsi="Arial" w:cs="Arial"/>
          <w:sz w:val="28"/>
          <w:szCs w:val="28"/>
        </w:rPr>
      </w:pPr>
      <w:r w:rsidRPr="002173FD">
        <w:rPr>
          <w:rFonts w:ascii="Arial" w:hAnsi="Arial" w:cs="Arial"/>
          <w:sz w:val="28"/>
          <w:szCs w:val="28"/>
        </w:rPr>
        <w:t>- д</w:t>
      </w:r>
      <w:r w:rsidRPr="002173FD">
        <w:rPr>
          <w:rFonts w:ascii="Arial" w:hAnsi="Arial" w:cs="Arial"/>
          <w:bCs/>
          <w:sz w:val="28"/>
          <w:szCs w:val="28"/>
        </w:rPr>
        <w:t xml:space="preserve">ля </w:t>
      </w:r>
      <w:r w:rsidRPr="002173FD">
        <w:rPr>
          <w:rFonts w:ascii="Arial" w:hAnsi="Arial" w:cs="Arial"/>
          <w:sz w:val="28"/>
          <w:szCs w:val="28"/>
        </w:rPr>
        <w:t xml:space="preserve">извлечения гуминовых кислот </w:t>
      </w:r>
      <w:r w:rsidRPr="002173FD">
        <w:rPr>
          <w:rFonts w:ascii="Arial" w:hAnsi="Arial" w:cs="Arial"/>
          <w:bCs/>
          <w:sz w:val="28"/>
          <w:szCs w:val="28"/>
        </w:rPr>
        <w:t xml:space="preserve">выбран </w:t>
      </w:r>
      <w:r w:rsidRPr="002173FD">
        <w:rPr>
          <w:rFonts w:ascii="Arial" w:hAnsi="Arial" w:cs="Arial"/>
          <w:sz w:val="28"/>
          <w:szCs w:val="28"/>
        </w:rPr>
        <w:t xml:space="preserve">оптимальный режим, сохраняющий их природные биологические свойства; </w:t>
      </w:r>
    </w:p>
    <w:p w:rsidR="00304C5C" w:rsidRPr="002173FD" w:rsidRDefault="00304C5C" w:rsidP="001777B0">
      <w:pPr>
        <w:pStyle w:val="a7"/>
        <w:tabs>
          <w:tab w:val="clear" w:pos="708"/>
          <w:tab w:val="left" w:pos="0"/>
          <w:tab w:val="left" w:pos="9537"/>
        </w:tabs>
        <w:spacing w:after="0" w:line="240" w:lineRule="auto"/>
        <w:ind w:right="-1" w:firstLine="567"/>
        <w:jc w:val="both"/>
        <w:rPr>
          <w:rFonts w:ascii="Arial" w:hAnsi="Arial" w:cs="Arial"/>
          <w:sz w:val="28"/>
          <w:szCs w:val="28"/>
        </w:rPr>
      </w:pPr>
      <w:r w:rsidRPr="002173FD">
        <w:rPr>
          <w:rFonts w:ascii="Arial" w:hAnsi="Arial" w:cs="Arial"/>
          <w:sz w:val="28"/>
          <w:szCs w:val="28"/>
        </w:rPr>
        <w:t>- из вытяжки осаждается чистая гуминовая кислота;</w:t>
      </w:r>
    </w:p>
    <w:p w:rsidR="00304C5C" w:rsidRPr="002173FD" w:rsidRDefault="00304C5C" w:rsidP="001777B0">
      <w:pPr>
        <w:pStyle w:val="a7"/>
        <w:tabs>
          <w:tab w:val="clear" w:pos="708"/>
          <w:tab w:val="left" w:pos="0"/>
          <w:tab w:val="left" w:pos="9537"/>
        </w:tabs>
        <w:spacing w:after="0" w:line="240" w:lineRule="auto"/>
        <w:ind w:right="-1" w:firstLine="567"/>
        <w:jc w:val="both"/>
        <w:rPr>
          <w:rFonts w:ascii="Arial" w:hAnsi="Arial" w:cs="Arial"/>
          <w:sz w:val="28"/>
          <w:szCs w:val="28"/>
        </w:rPr>
      </w:pPr>
      <w:r w:rsidRPr="002173FD">
        <w:rPr>
          <w:rFonts w:ascii="Arial" w:hAnsi="Arial" w:cs="Arial"/>
          <w:sz w:val="28"/>
          <w:szCs w:val="28"/>
        </w:rPr>
        <w:t>- удаляются из гидролизата твердый осадок и растворимые примеси;</w:t>
      </w:r>
    </w:p>
    <w:p w:rsidR="00304C5C" w:rsidRPr="002173FD" w:rsidRDefault="00304C5C" w:rsidP="001777B0">
      <w:pPr>
        <w:pStyle w:val="a7"/>
        <w:tabs>
          <w:tab w:val="clear" w:pos="708"/>
          <w:tab w:val="left" w:pos="0"/>
          <w:tab w:val="left" w:pos="9537"/>
        </w:tabs>
        <w:spacing w:after="0" w:line="240" w:lineRule="auto"/>
        <w:ind w:right="-1" w:firstLine="567"/>
        <w:jc w:val="both"/>
        <w:rPr>
          <w:rFonts w:ascii="Arial" w:hAnsi="Arial" w:cs="Arial"/>
          <w:sz w:val="28"/>
          <w:szCs w:val="28"/>
        </w:rPr>
      </w:pPr>
      <w:r w:rsidRPr="002173FD">
        <w:rPr>
          <w:rFonts w:ascii="Arial" w:hAnsi="Arial" w:cs="Arial"/>
          <w:sz w:val="28"/>
          <w:szCs w:val="28"/>
        </w:rPr>
        <w:t xml:space="preserve">- концентрация гуминовых кислот контролируется на приборах; </w:t>
      </w:r>
    </w:p>
    <w:p w:rsidR="00304C5C" w:rsidRPr="002173FD" w:rsidRDefault="00304C5C" w:rsidP="001777B0">
      <w:pPr>
        <w:pStyle w:val="a7"/>
        <w:tabs>
          <w:tab w:val="clear" w:pos="708"/>
          <w:tab w:val="left" w:pos="0"/>
          <w:tab w:val="left" w:pos="9537"/>
        </w:tabs>
        <w:spacing w:after="0" w:line="240" w:lineRule="auto"/>
        <w:ind w:right="-1" w:firstLine="567"/>
        <w:jc w:val="both"/>
        <w:rPr>
          <w:rFonts w:ascii="Arial" w:hAnsi="Arial" w:cs="Arial"/>
          <w:sz w:val="28"/>
          <w:szCs w:val="28"/>
        </w:rPr>
      </w:pPr>
      <w:r w:rsidRPr="002173FD">
        <w:rPr>
          <w:rFonts w:ascii="Arial" w:hAnsi="Arial" w:cs="Arial"/>
          <w:sz w:val="28"/>
          <w:szCs w:val="28"/>
        </w:rPr>
        <w:t>- стабильный состав препарата обеспечивает приготовление рабочего раствора точной концентрации;</w:t>
      </w:r>
    </w:p>
    <w:p w:rsidR="00304C5C" w:rsidRPr="002173FD" w:rsidRDefault="00304C5C" w:rsidP="001777B0">
      <w:pPr>
        <w:pStyle w:val="a7"/>
        <w:tabs>
          <w:tab w:val="clear" w:pos="708"/>
          <w:tab w:val="left" w:pos="0"/>
          <w:tab w:val="left" w:pos="9537"/>
        </w:tabs>
        <w:spacing w:after="0" w:line="240" w:lineRule="auto"/>
        <w:ind w:right="-1" w:firstLine="567"/>
        <w:jc w:val="both"/>
        <w:rPr>
          <w:rFonts w:ascii="Arial" w:hAnsi="Arial" w:cs="Arial"/>
          <w:sz w:val="28"/>
          <w:szCs w:val="28"/>
        </w:rPr>
      </w:pPr>
      <w:r w:rsidRPr="002173FD">
        <w:rPr>
          <w:rFonts w:ascii="Arial" w:hAnsi="Arial" w:cs="Arial"/>
          <w:sz w:val="28"/>
          <w:szCs w:val="28"/>
        </w:rPr>
        <w:t>- в</w:t>
      </w:r>
      <w:r w:rsidRPr="002173FD">
        <w:rPr>
          <w:rFonts w:ascii="Arial" w:eastAsia="Times New Roman" w:hAnsi="Arial" w:cs="Arial"/>
          <w:sz w:val="28"/>
          <w:szCs w:val="28"/>
        </w:rPr>
        <w:t>ысокая степень очистки препарата позволяет использовать опрыскиватели любой степени дисперсности (форсунки не забиваются);</w:t>
      </w:r>
    </w:p>
    <w:p w:rsidR="00304C5C" w:rsidRPr="002173FD" w:rsidRDefault="00304C5C" w:rsidP="001777B0">
      <w:pPr>
        <w:pStyle w:val="a7"/>
        <w:tabs>
          <w:tab w:val="clear" w:pos="708"/>
          <w:tab w:val="left" w:pos="0"/>
          <w:tab w:val="left" w:pos="9537"/>
        </w:tabs>
        <w:spacing w:after="0" w:line="240" w:lineRule="auto"/>
        <w:ind w:right="-1" w:firstLine="567"/>
        <w:jc w:val="both"/>
        <w:rPr>
          <w:rFonts w:ascii="Arial" w:hAnsi="Arial" w:cs="Arial"/>
          <w:sz w:val="28"/>
          <w:szCs w:val="28"/>
        </w:rPr>
      </w:pPr>
      <w:r w:rsidRPr="002173FD">
        <w:rPr>
          <w:rFonts w:ascii="Arial" w:eastAsia="Times New Roman" w:hAnsi="Arial" w:cs="Arial"/>
          <w:sz w:val="28"/>
          <w:szCs w:val="28"/>
        </w:rPr>
        <w:t>- н</w:t>
      </w:r>
      <w:r w:rsidRPr="002173FD">
        <w:rPr>
          <w:rFonts w:ascii="Arial" w:hAnsi="Arial" w:cs="Arial"/>
          <w:sz w:val="28"/>
          <w:szCs w:val="28"/>
        </w:rPr>
        <w:t>ебольшая концентрация рабочего раствора препарата способствует легкому проникновению в растительную клетку за счет раскручивания полимерной цепи гуминовых кислот;</w:t>
      </w:r>
    </w:p>
    <w:p w:rsidR="00304C5C" w:rsidRPr="002173FD" w:rsidRDefault="00304C5C" w:rsidP="001777B0">
      <w:pPr>
        <w:pStyle w:val="a7"/>
        <w:tabs>
          <w:tab w:val="clear" w:pos="708"/>
          <w:tab w:val="left" w:pos="0"/>
          <w:tab w:val="left" w:pos="9537"/>
        </w:tabs>
        <w:spacing w:after="0" w:line="240" w:lineRule="auto"/>
        <w:ind w:right="-1" w:firstLine="567"/>
        <w:jc w:val="both"/>
        <w:rPr>
          <w:rFonts w:ascii="Arial" w:hAnsi="Arial" w:cs="Arial"/>
          <w:sz w:val="28"/>
          <w:szCs w:val="28"/>
        </w:rPr>
      </w:pPr>
      <w:r w:rsidRPr="002173FD">
        <w:rPr>
          <w:rFonts w:ascii="Arial" w:hAnsi="Arial" w:cs="Arial"/>
          <w:sz w:val="28"/>
          <w:szCs w:val="28"/>
        </w:rPr>
        <w:t>- широкий спектр действия на все культуры.</w:t>
      </w:r>
    </w:p>
    <w:p w:rsidR="00304C5C" w:rsidRPr="002173FD" w:rsidRDefault="00304C5C" w:rsidP="002173FD">
      <w:pPr>
        <w:pStyle w:val="a3"/>
        <w:ind w:firstLine="567"/>
        <w:jc w:val="both"/>
        <w:rPr>
          <w:rFonts w:ascii="Arial" w:hAnsi="Arial" w:cs="Arial"/>
        </w:rPr>
      </w:pPr>
      <w:r w:rsidRPr="002173FD">
        <w:rPr>
          <w:rFonts w:ascii="Arial" w:hAnsi="Arial" w:cs="Arial"/>
        </w:rPr>
        <w:t xml:space="preserve">Препарат </w:t>
      </w:r>
      <w:r w:rsidR="000D364A" w:rsidRPr="000D364A">
        <w:rPr>
          <w:rFonts w:ascii="Arial" w:hAnsi="Arial" w:cs="Arial"/>
          <w:b/>
        </w:rPr>
        <w:t>Росток</w:t>
      </w:r>
      <w:r w:rsidRPr="002173FD">
        <w:rPr>
          <w:rFonts w:ascii="Arial" w:hAnsi="Arial" w:cs="Arial"/>
        </w:rPr>
        <w:t xml:space="preserve"> обладает стимулирующими, антистрессовыми и антимутагенными свойствами. Он эффективно действует на окисли</w:t>
      </w:r>
      <w:r w:rsidR="00165F5F">
        <w:rPr>
          <w:rFonts w:ascii="Arial" w:hAnsi="Arial" w:cs="Arial"/>
        </w:rPr>
        <w:softHyphen/>
      </w:r>
      <w:r w:rsidRPr="002173FD">
        <w:rPr>
          <w:rFonts w:ascii="Arial" w:hAnsi="Arial" w:cs="Arial"/>
        </w:rPr>
        <w:t>тельно-восстановительные процессы в растительных клетках, в ре</w:t>
      </w:r>
      <w:r w:rsidR="00165F5F">
        <w:rPr>
          <w:rFonts w:ascii="Arial" w:hAnsi="Arial" w:cs="Arial"/>
        </w:rPr>
        <w:softHyphen/>
      </w:r>
      <w:r w:rsidRPr="002173FD">
        <w:rPr>
          <w:rFonts w:ascii="Arial" w:hAnsi="Arial" w:cs="Arial"/>
        </w:rPr>
        <w:t>зультате воздействия на фермент-субстратные реакции дыхательного цикла. Следствием этого является изменение хода всех физиолого-биохимических процессов растений (фотосинтеза, дыхания, углевод</w:t>
      </w:r>
      <w:r w:rsidR="00165F5F">
        <w:rPr>
          <w:rFonts w:ascii="Arial" w:hAnsi="Arial" w:cs="Arial"/>
        </w:rPr>
        <w:softHyphen/>
      </w:r>
      <w:r w:rsidRPr="002173FD">
        <w:rPr>
          <w:rFonts w:ascii="Arial" w:hAnsi="Arial" w:cs="Arial"/>
        </w:rPr>
        <w:t>ного и белкового обменов, транспирации, интенсивности минераль</w:t>
      </w:r>
      <w:r w:rsidR="00165F5F">
        <w:rPr>
          <w:rFonts w:ascii="Arial" w:hAnsi="Arial" w:cs="Arial"/>
        </w:rPr>
        <w:softHyphen/>
      </w:r>
      <w:r w:rsidRPr="002173FD">
        <w:rPr>
          <w:rFonts w:ascii="Arial" w:hAnsi="Arial" w:cs="Arial"/>
        </w:rPr>
        <w:t xml:space="preserve">ного питания), морфогенеза и темпа прохождения фенологических </w:t>
      </w:r>
      <w:r w:rsidRPr="002173FD">
        <w:rPr>
          <w:rFonts w:ascii="Arial" w:hAnsi="Arial" w:cs="Arial"/>
        </w:rPr>
        <w:lastRenderedPageBreak/>
        <w:t xml:space="preserve">фаз. Особенно высоко действие препарата </w:t>
      </w:r>
      <w:r w:rsidR="000D364A" w:rsidRPr="000D364A">
        <w:rPr>
          <w:rFonts w:ascii="Arial" w:hAnsi="Arial" w:cs="Arial"/>
          <w:b/>
        </w:rPr>
        <w:t>Росток</w:t>
      </w:r>
      <w:r w:rsidRPr="002173FD">
        <w:rPr>
          <w:rFonts w:ascii="Arial" w:hAnsi="Arial" w:cs="Arial"/>
        </w:rPr>
        <w:t xml:space="preserve"> проявляется при неблагоприятных условиях среды (засуха, низкие температуры, избы</w:t>
      </w:r>
      <w:r w:rsidR="00165F5F">
        <w:rPr>
          <w:rFonts w:ascii="Arial" w:hAnsi="Arial" w:cs="Arial"/>
        </w:rPr>
        <w:softHyphen/>
      </w:r>
      <w:r w:rsidRPr="002173FD">
        <w:rPr>
          <w:rFonts w:ascii="Arial" w:hAnsi="Arial" w:cs="Arial"/>
        </w:rPr>
        <w:t>ток влаги, болезни) и техногенных стрессовых воздействиях на расте</w:t>
      </w:r>
      <w:r w:rsidR="00165F5F">
        <w:rPr>
          <w:rFonts w:ascii="Arial" w:hAnsi="Arial" w:cs="Arial"/>
        </w:rPr>
        <w:softHyphen/>
      </w:r>
      <w:r w:rsidRPr="002173FD">
        <w:rPr>
          <w:rFonts w:ascii="Arial" w:hAnsi="Arial" w:cs="Arial"/>
        </w:rPr>
        <w:t>ние (обработка пестицидами, пересадка, обрезка, скашивание и т.д.). В экстремальных условиях он нормализует процессы внутриклеточ</w:t>
      </w:r>
      <w:r w:rsidR="00165F5F">
        <w:rPr>
          <w:rFonts w:ascii="Arial" w:hAnsi="Arial" w:cs="Arial"/>
        </w:rPr>
        <w:softHyphen/>
      </w:r>
      <w:r w:rsidRPr="002173FD">
        <w:rPr>
          <w:rFonts w:ascii="Arial" w:hAnsi="Arial" w:cs="Arial"/>
        </w:rPr>
        <w:t>ного метаболизма, уменьшает встречаемость генетических наруше</w:t>
      </w:r>
      <w:r w:rsidR="00165F5F">
        <w:rPr>
          <w:rFonts w:ascii="Arial" w:hAnsi="Arial" w:cs="Arial"/>
        </w:rPr>
        <w:softHyphen/>
      </w:r>
      <w:r w:rsidRPr="002173FD">
        <w:rPr>
          <w:rFonts w:ascii="Arial" w:hAnsi="Arial" w:cs="Arial"/>
        </w:rPr>
        <w:t>ний, стабилизирует параметры митотического цикла, адаптирует рас</w:t>
      </w:r>
      <w:r w:rsidR="00165F5F">
        <w:rPr>
          <w:rFonts w:ascii="Arial" w:hAnsi="Arial" w:cs="Arial"/>
        </w:rPr>
        <w:softHyphen/>
      </w:r>
      <w:r w:rsidRPr="002173FD">
        <w:rPr>
          <w:rFonts w:ascii="Arial" w:hAnsi="Arial" w:cs="Arial"/>
        </w:rPr>
        <w:t xml:space="preserve">тения к стрессовым ситуациям. </w:t>
      </w:r>
    </w:p>
    <w:p w:rsidR="00304C5C" w:rsidRPr="002173FD" w:rsidRDefault="00304C5C" w:rsidP="002173FD">
      <w:pPr>
        <w:pStyle w:val="a7"/>
        <w:spacing w:after="0" w:line="240" w:lineRule="auto"/>
        <w:ind w:right="-2" w:firstLine="567"/>
        <w:jc w:val="both"/>
        <w:rPr>
          <w:rFonts w:ascii="Arial" w:hAnsi="Arial" w:cs="Arial"/>
          <w:sz w:val="28"/>
          <w:szCs w:val="28"/>
        </w:rPr>
      </w:pPr>
      <w:r w:rsidRPr="002173FD">
        <w:rPr>
          <w:rFonts w:ascii="Arial" w:hAnsi="Arial" w:cs="Arial"/>
          <w:sz w:val="28"/>
          <w:szCs w:val="28"/>
        </w:rPr>
        <w:t xml:space="preserve">Препарат универсальный, применяется на всех культурах. Действует на ферменты в окислительно-восстановительных реакциях, а ферменты у всех растений одинаковые, поэтому нет необходимости выпускать отдельный препарат для каждой культуры. </w:t>
      </w:r>
    </w:p>
    <w:p w:rsidR="00304C5C" w:rsidRPr="002173FD" w:rsidRDefault="00304C5C" w:rsidP="002173FD">
      <w:pPr>
        <w:pStyle w:val="a7"/>
        <w:tabs>
          <w:tab w:val="left" w:pos="9537"/>
        </w:tabs>
        <w:spacing w:after="0" w:line="240" w:lineRule="auto"/>
        <w:ind w:right="-92" w:firstLine="567"/>
        <w:jc w:val="both"/>
        <w:rPr>
          <w:rFonts w:ascii="Arial" w:hAnsi="Arial" w:cs="Arial"/>
          <w:sz w:val="28"/>
          <w:szCs w:val="28"/>
        </w:rPr>
      </w:pPr>
      <w:r w:rsidRPr="002173FD">
        <w:rPr>
          <w:rFonts w:ascii="Arial" w:eastAsia="Times New Roman" w:hAnsi="Arial" w:cs="Arial"/>
          <w:sz w:val="28"/>
          <w:szCs w:val="28"/>
        </w:rPr>
        <w:t xml:space="preserve">Способы применения препарата </w:t>
      </w:r>
      <w:r w:rsidR="000D364A" w:rsidRPr="000D364A">
        <w:rPr>
          <w:rFonts w:ascii="Arial" w:eastAsia="Times New Roman" w:hAnsi="Arial" w:cs="Arial"/>
          <w:b/>
          <w:sz w:val="28"/>
          <w:szCs w:val="28"/>
        </w:rPr>
        <w:t>Росток</w:t>
      </w:r>
      <w:r w:rsidRPr="002173FD">
        <w:rPr>
          <w:rFonts w:ascii="Arial" w:eastAsia="Times New Roman" w:hAnsi="Arial" w:cs="Arial"/>
          <w:sz w:val="28"/>
          <w:szCs w:val="28"/>
        </w:rPr>
        <w:t xml:space="preserve">: предпосевная обработка семян совместно с фунгицидом или без (расход препарата 0,2-0,5 л/т, расход рабочего раствора 10 л/т); </w:t>
      </w:r>
      <w:r w:rsidRPr="002173FD">
        <w:rPr>
          <w:rFonts w:ascii="Arial" w:eastAsia="Calibri" w:hAnsi="Arial" w:cs="Arial"/>
          <w:sz w:val="28"/>
          <w:szCs w:val="28"/>
        </w:rPr>
        <w:t xml:space="preserve">предпосадочная обработка клубней, луковиц, саженцев, черенков (замачивание в течение 3-24 часов в рабочем растворе 0,002%); </w:t>
      </w:r>
      <w:r w:rsidRPr="002173FD">
        <w:rPr>
          <w:rFonts w:ascii="Arial" w:eastAsia="Times New Roman" w:hAnsi="Arial" w:cs="Arial"/>
          <w:sz w:val="28"/>
          <w:szCs w:val="28"/>
        </w:rPr>
        <w:t xml:space="preserve">опрыскивание по вегетирующим растениям в чистом виде или в баковых смесях с пестицидами и удобрениями (расход препарата 0,2-0,4 л/га, </w:t>
      </w:r>
      <w:r w:rsidRPr="002173FD">
        <w:rPr>
          <w:rFonts w:ascii="Arial" w:eastAsia="Calibri" w:hAnsi="Arial" w:cs="Arial"/>
          <w:sz w:val="28"/>
          <w:szCs w:val="28"/>
        </w:rPr>
        <w:t>расход рабочего раствора 0,001</w:t>
      </w:r>
      <w:r w:rsidR="00B64CFD">
        <w:rPr>
          <w:rFonts w:ascii="Arial" w:eastAsia="Calibri" w:hAnsi="Arial" w:cs="Arial"/>
          <w:sz w:val="28"/>
          <w:szCs w:val="28"/>
        </w:rPr>
        <w:t xml:space="preserve"> </w:t>
      </w:r>
      <w:r w:rsidRPr="002173FD">
        <w:rPr>
          <w:rFonts w:ascii="Arial" w:eastAsia="Calibri" w:hAnsi="Arial" w:cs="Arial"/>
          <w:sz w:val="28"/>
          <w:szCs w:val="28"/>
        </w:rPr>
        <w:t>% 200-400 л/га); корневая подкормка (10 л рабочего раствора на 5 м</w:t>
      </w:r>
      <w:r w:rsidRPr="002173FD">
        <w:rPr>
          <w:rFonts w:ascii="Arial" w:eastAsia="Calibri" w:hAnsi="Arial" w:cs="Arial"/>
          <w:sz w:val="28"/>
          <w:szCs w:val="28"/>
          <w:vertAlign w:val="superscript"/>
        </w:rPr>
        <w:t xml:space="preserve">2 </w:t>
      </w:r>
      <w:r w:rsidRPr="002173FD">
        <w:rPr>
          <w:rFonts w:ascii="Arial" w:eastAsia="Calibri" w:hAnsi="Arial" w:cs="Arial"/>
          <w:sz w:val="28"/>
          <w:szCs w:val="28"/>
        </w:rPr>
        <w:t>или 1000 л/500 м</w:t>
      </w:r>
      <w:r w:rsidRPr="002173FD">
        <w:rPr>
          <w:rFonts w:ascii="Arial" w:eastAsia="Calibri" w:hAnsi="Arial" w:cs="Arial"/>
          <w:sz w:val="28"/>
          <w:szCs w:val="28"/>
          <w:vertAlign w:val="superscript"/>
        </w:rPr>
        <w:t>2</w:t>
      </w:r>
      <w:r w:rsidRPr="002173FD">
        <w:rPr>
          <w:rFonts w:ascii="Arial" w:eastAsia="Calibri" w:hAnsi="Arial" w:cs="Arial"/>
          <w:sz w:val="28"/>
          <w:szCs w:val="28"/>
        </w:rPr>
        <w:t>).</w:t>
      </w:r>
      <w:r w:rsidRPr="002173FD">
        <w:rPr>
          <w:rFonts w:ascii="Arial" w:eastAsia="Times New Roman" w:hAnsi="Arial" w:cs="Arial"/>
          <w:sz w:val="28"/>
          <w:szCs w:val="28"/>
        </w:rPr>
        <w:t xml:space="preserve"> </w:t>
      </w:r>
    </w:p>
    <w:p w:rsidR="00304C5C" w:rsidRPr="002173FD" w:rsidRDefault="00304C5C" w:rsidP="002173FD">
      <w:pPr>
        <w:pStyle w:val="a7"/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173FD">
        <w:rPr>
          <w:rFonts w:ascii="Arial" w:hAnsi="Arial" w:cs="Arial"/>
          <w:sz w:val="28"/>
          <w:szCs w:val="28"/>
        </w:rPr>
        <w:t>Наиболее эффективный способ применения препарата – сочетание предпосевной и некорневой обработок.</w:t>
      </w:r>
    </w:p>
    <w:p w:rsidR="00304C5C" w:rsidRPr="002173FD" w:rsidRDefault="00304C5C" w:rsidP="002173FD">
      <w:pPr>
        <w:pStyle w:val="a7"/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173FD">
        <w:rPr>
          <w:rFonts w:ascii="Arial" w:eastAsia="Calibri" w:hAnsi="Arial" w:cs="Arial"/>
          <w:sz w:val="28"/>
          <w:szCs w:val="28"/>
        </w:rPr>
        <w:t>Приготовление рабочего раствора: 0,001% (0,002%) концентрации – 100 мл (200 мл) на 100 л воды или баковой смеси.</w:t>
      </w:r>
    </w:p>
    <w:p w:rsidR="00304C5C" w:rsidRPr="002173FD" w:rsidRDefault="00304C5C" w:rsidP="002173FD">
      <w:pPr>
        <w:pStyle w:val="a7"/>
        <w:tabs>
          <w:tab w:val="left" w:pos="9356"/>
        </w:tabs>
        <w:spacing w:after="0" w:line="240" w:lineRule="auto"/>
        <w:ind w:right="-92" w:firstLine="567"/>
        <w:jc w:val="both"/>
        <w:rPr>
          <w:rFonts w:ascii="Arial" w:hAnsi="Arial" w:cs="Arial"/>
          <w:sz w:val="28"/>
          <w:szCs w:val="28"/>
        </w:rPr>
      </w:pPr>
      <w:r w:rsidRPr="002173FD">
        <w:rPr>
          <w:rFonts w:ascii="Arial" w:eastAsia="Times New Roman" w:hAnsi="Arial" w:cs="Arial"/>
          <w:sz w:val="28"/>
          <w:szCs w:val="28"/>
        </w:rPr>
        <w:t xml:space="preserve">Препарат </w:t>
      </w:r>
      <w:r w:rsidR="000D364A" w:rsidRPr="000D364A">
        <w:rPr>
          <w:rFonts w:ascii="Arial" w:eastAsia="Times New Roman" w:hAnsi="Arial" w:cs="Arial"/>
          <w:b/>
          <w:sz w:val="28"/>
          <w:szCs w:val="28"/>
        </w:rPr>
        <w:t>Росток</w:t>
      </w:r>
      <w:r w:rsidRPr="002173FD">
        <w:rPr>
          <w:rFonts w:ascii="Arial" w:eastAsia="Times New Roman" w:hAnsi="Arial" w:cs="Arial"/>
          <w:sz w:val="28"/>
          <w:szCs w:val="28"/>
        </w:rPr>
        <w:t xml:space="preserve"> повышает:</w:t>
      </w:r>
    </w:p>
    <w:p w:rsidR="00304C5C" w:rsidRPr="002173FD" w:rsidRDefault="00304C5C" w:rsidP="002173FD">
      <w:pPr>
        <w:pStyle w:val="a7"/>
        <w:tabs>
          <w:tab w:val="left" w:pos="9356"/>
        </w:tabs>
        <w:spacing w:after="0" w:line="240" w:lineRule="auto"/>
        <w:ind w:right="-92" w:firstLine="567"/>
        <w:jc w:val="both"/>
        <w:rPr>
          <w:rFonts w:ascii="Arial" w:hAnsi="Arial" w:cs="Arial"/>
          <w:sz w:val="28"/>
          <w:szCs w:val="28"/>
        </w:rPr>
      </w:pPr>
      <w:r w:rsidRPr="002173FD">
        <w:rPr>
          <w:rFonts w:ascii="Arial" w:eastAsia="Times New Roman" w:hAnsi="Arial" w:cs="Arial"/>
          <w:sz w:val="28"/>
          <w:szCs w:val="28"/>
        </w:rPr>
        <w:t>- урожайность и качество продукции;</w:t>
      </w:r>
    </w:p>
    <w:p w:rsidR="00304C5C" w:rsidRPr="002173FD" w:rsidRDefault="00304C5C" w:rsidP="002173FD">
      <w:pPr>
        <w:pStyle w:val="a7"/>
        <w:tabs>
          <w:tab w:val="left" w:pos="9356"/>
        </w:tabs>
        <w:spacing w:after="0" w:line="240" w:lineRule="auto"/>
        <w:ind w:right="-92" w:firstLine="567"/>
        <w:jc w:val="both"/>
        <w:rPr>
          <w:rFonts w:ascii="Arial" w:hAnsi="Arial" w:cs="Arial"/>
          <w:sz w:val="28"/>
          <w:szCs w:val="28"/>
        </w:rPr>
      </w:pPr>
      <w:r w:rsidRPr="002173FD">
        <w:rPr>
          <w:rFonts w:ascii="Arial" w:eastAsia="Times New Roman" w:hAnsi="Arial" w:cs="Arial"/>
          <w:sz w:val="28"/>
          <w:szCs w:val="28"/>
        </w:rPr>
        <w:t>- энергию прорастания и всхожесть, густоту стояния растений;</w:t>
      </w:r>
    </w:p>
    <w:p w:rsidR="00304C5C" w:rsidRPr="002173FD" w:rsidRDefault="00304C5C" w:rsidP="002173FD">
      <w:pPr>
        <w:pStyle w:val="a7"/>
        <w:tabs>
          <w:tab w:val="left" w:pos="9356"/>
        </w:tabs>
        <w:spacing w:after="0" w:line="240" w:lineRule="auto"/>
        <w:ind w:right="-92" w:firstLine="567"/>
        <w:jc w:val="both"/>
        <w:rPr>
          <w:rFonts w:ascii="Arial" w:hAnsi="Arial" w:cs="Arial"/>
          <w:sz w:val="28"/>
          <w:szCs w:val="28"/>
        </w:rPr>
      </w:pPr>
      <w:r w:rsidRPr="002173FD">
        <w:rPr>
          <w:rFonts w:ascii="Arial" w:eastAsia="Times New Roman" w:hAnsi="Arial" w:cs="Arial"/>
          <w:sz w:val="28"/>
          <w:szCs w:val="28"/>
        </w:rPr>
        <w:t>- кущение и число продуктивных стеблей;</w:t>
      </w:r>
    </w:p>
    <w:p w:rsidR="00304C5C" w:rsidRPr="002173FD" w:rsidRDefault="00304C5C" w:rsidP="002173FD">
      <w:pPr>
        <w:pStyle w:val="2"/>
        <w:tabs>
          <w:tab w:val="left" w:pos="9356"/>
        </w:tabs>
        <w:spacing w:after="0" w:line="240" w:lineRule="auto"/>
        <w:ind w:left="0" w:right="-1" w:firstLine="567"/>
        <w:jc w:val="both"/>
        <w:rPr>
          <w:rFonts w:ascii="Arial" w:hAnsi="Arial" w:cs="Arial"/>
          <w:sz w:val="28"/>
          <w:szCs w:val="28"/>
        </w:rPr>
      </w:pPr>
      <w:r w:rsidRPr="002173FD">
        <w:rPr>
          <w:rFonts w:ascii="Arial" w:hAnsi="Arial" w:cs="Arial"/>
          <w:sz w:val="28"/>
          <w:szCs w:val="28"/>
        </w:rPr>
        <w:t>- число, длину и массу корней (формирует мощную корневую сис</w:t>
      </w:r>
      <w:r w:rsidR="00165F5F">
        <w:rPr>
          <w:rFonts w:ascii="Arial" w:hAnsi="Arial" w:cs="Arial"/>
          <w:sz w:val="28"/>
          <w:szCs w:val="28"/>
        </w:rPr>
        <w:softHyphen/>
      </w:r>
      <w:r w:rsidRPr="002173FD">
        <w:rPr>
          <w:rFonts w:ascii="Arial" w:hAnsi="Arial" w:cs="Arial"/>
          <w:sz w:val="28"/>
          <w:szCs w:val="28"/>
        </w:rPr>
        <w:t>тему);</w:t>
      </w:r>
    </w:p>
    <w:p w:rsidR="00304C5C" w:rsidRPr="002173FD" w:rsidRDefault="00304C5C" w:rsidP="002173FD">
      <w:pPr>
        <w:pStyle w:val="a7"/>
        <w:tabs>
          <w:tab w:val="left" w:pos="9356"/>
        </w:tabs>
        <w:spacing w:after="0" w:line="240" w:lineRule="auto"/>
        <w:ind w:right="-92" w:firstLine="567"/>
        <w:jc w:val="both"/>
        <w:rPr>
          <w:rFonts w:ascii="Arial" w:hAnsi="Arial" w:cs="Arial"/>
          <w:sz w:val="28"/>
          <w:szCs w:val="28"/>
        </w:rPr>
      </w:pPr>
      <w:r w:rsidRPr="002173FD">
        <w:rPr>
          <w:rFonts w:ascii="Arial" w:eastAsia="Times New Roman" w:hAnsi="Arial" w:cs="Arial"/>
          <w:sz w:val="28"/>
          <w:szCs w:val="28"/>
        </w:rPr>
        <w:t>- количество, массу стручков и корневых клубеньков у бобовых культур;</w:t>
      </w:r>
    </w:p>
    <w:p w:rsidR="00304C5C" w:rsidRPr="002173FD" w:rsidRDefault="00304C5C" w:rsidP="002173FD">
      <w:pPr>
        <w:pStyle w:val="a7"/>
        <w:tabs>
          <w:tab w:val="left" w:pos="9356"/>
        </w:tabs>
        <w:spacing w:after="0" w:line="240" w:lineRule="auto"/>
        <w:ind w:right="-92" w:firstLine="567"/>
        <w:jc w:val="both"/>
        <w:rPr>
          <w:rFonts w:ascii="Arial" w:hAnsi="Arial" w:cs="Arial"/>
          <w:sz w:val="28"/>
          <w:szCs w:val="28"/>
        </w:rPr>
      </w:pPr>
      <w:r w:rsidRPr="002173FD">
        <w:rPr>
          <w:rFonts w:ascii="Arial" w:eastAsia="Times New Roman" w:hAnsi="Arial" w:cs="Arial"/>
          <w:sz w:val="28"/>
          <w:szCs w:val="28"/>
        </w:rPr>
        <w:t>- содержание клейковины, сухого вещества, белка, сахаров, витаминов;</w:t>
      </w:r>
    </w:p>
    <w:p w:rsidR="00304C5C" w:rsidRPr="002173FD" w:rsidRDefault="00304C5C" w:rsidP="002173FD">
      <w:pPr>
        <w:pStyle w:val="a7"/>
        <w:tabs>
          <w:tab w:val="left" w:pos="9356"/>
        </w:tabs>
        <w:spacing w:after="0" w:line="240" w:lineRule="auto"/>
        <w:ind w:right="-92" w:firstLine="567"/>
        <w:jc w:val="both"/>
        <w:rPr>
          <w:rFonts w:ascii="Arial" w:hAnsi="Arial" w:cs="Arial"/>
          <w:sz w:val="28"/>
          <w:szCs w:val="28"/>
        </w:rPr>
      </w:pPr>
      <w:r w:rsidRPr="002173FD">
        <w:rPr>
          <w:rFonts w:ascii="Arial" w:eastAsia="Times New Roman" w:hAnsi="Arial" w:cs="Arial"/>
          <w:sz w:val="28"/>
          <w:szCs w:val="28"/>
        </w:rPr>
        <w:t>- равномерность созревания семян</w:t>
      </w:r>
      <w:r w:rsidR="00156A4F">
        <w:rPr>
          <w:rFonts w:ascii="Arial" w:eastAsia="Times New Roman" w:hAnsi="Arial" w:cs="Arial"/>
          <w:sz w:val="28"/>
          <w:szCs w:val="28"/>
        </w:rPr>
        <w:t>,</w:t>
      </w:r>
      <w:r w:rsidRPr="002173FD">
        <w:rPr>
          <w:rFonts w:ascii="Arial" w:eastAsia="Times New Roman" w:hAnsi="Arial" w:cs="Arial"/>
          <w:sz w:val="28"/>
          <w:szCs w:val="28"/>
        </w:rPr>
        <w:t xml:space="preserve"> массу 1000 семян;</w:t>
      </w:r>
    </w:p>
    <w:p w:rsidR="00304C5C" w:rsidRPr="002173FD" w:rsidRDefault="00304C5C" w:rsidP="002173FD">
      <w:pPr>
        <w:pStyle w:val="a7"/>
        <w:tabs>
          <w:tab w:val="left" w:pos="9356"/>
        </w:tabs>
        <w:spacing w:after="0" w:line="240" w:lineRule="auto"/>
        <w:ind w:right="-92" w:firstLine="567"/>
        <w:jc w:val="both"/>
        <w:rPr>
          <w:rFonts w:ascii="Arial" w:hAnsi="Arial" w:cs="Arial"/>
          <w:sz w:val="28"/>
          <w:szCs w:val="28"/>
        </w:rPr>
      </w:pPr>
      <w:r w:rsidRPr="002173FD">
        <w:rPr>
          <w:rFonts w:ascii="Arial" w:eastAsia="Times New Roman" w:hAnsi="Arial" w:cs="Arial"/>
          <w:sz w:val="28"/>
          <w:szCs w:val="28"/>
        </w:rPr>
        <w:t>- приживаемость прививок, саженцев и рассады;</w:t>
      </w:r>
    </w:p>
    <w:p w:rsidR="00304C5C" w:rsidRPr="002173FD" w:rsidRDefault="00304C5C" w:rsidP="002173FD">
      <w:pPr>
        <w:pStyle w:val="a7"/>
        <w:tabs>
          <w:tab w:val="left" w:pos="9356"/>
        </w:tabs>
        <w:spacing w:after="0" w:line="240" w:lineRule="auto"/>
        <w:ind w:right="-92" w:firstLine="567"/>
        <w:jc w:val="both"/>
        <w:rPr>
          <w:rFonts w:ascii="Arial" w:hAnsi="Arial" w:cs="Arial"/>
          <w:sz w:val="28"/>
          <w:szCs w:val="28"/>
        </w:rPr>
      </w:pPr>
      <w:r w:rsidRPr="002173FD">
        <w:rPr>
          <w:rFonts w:ascii="Arial" w:eastAsia="Times New Roman" w:hAnsi="Arial" w:cs="Arial"/>
          <w:sz w:val="28"/>
          <w:szCs w:val="28"/>
        </w:rPr>
        <w:t xml:space="preserve">- образование завязей и массу плодов; </w:t>
      </w:r>
    </w:p>
    <w:p w:rsidR="00304C5C" w:rsidRPr="002173FD" w:rsidRDefault="00304C5C" w:rsidP="002173FD">
      <w:pPr>
        <w:pStyle w:val="a7"/>
        <w:tabs>
          <w:tab w:val="left" w:pos="9356"/>
        </w:tabs>
        <w:spacing w:after="0" w:line="240" w:lineRule="auto"/>
        <w:ind w:right="-92" w:firstLine="567"/>
        <w:jc w:val="both"/>
        <w:rPr>
          <w:rFonts w:ascii="Arial" w:hAnsi="Arial" w:cs="Arial"/>
          <w:sz w:val="28"/>
          <w:szCs w:val="28"/>
        </w:rPr>
      </w:pPr>
      <w:r w:rsidRPr="002173FD">
        <w:rPr>
          <w:rFonts w:ascii="Arial" w:eastAsia="Times New Roman" w:hAnsi="Arial" w:cs="Arial"/>
          <w:sz w:val="28"/>
          <w:szCs w:val="28"/>
        </w:rPr>
        <w:t>- число цветоносов и размер цветков, насыщенность окраски;</w:t>
      </w:r>
    </w:p>
    <w:p w:rsidR="00304C5C" w:rsidRPr="002173FD" w:rsidRDefault="00304C5C" w:rsidP="002173FD">
      <w:pPr>
        <w:pStyle w:val="a7"/>
        <w:tabs>
          <w:tab w:val="left" w:pos="9356"/>
        </w:tabs>
        <w:spacing w:after="0" w:line="240" w:lineRule="auto"/>
        <w:ind w:right="-92" w:firstLine="567"/>
        <w:jc w:val="both"/>
        <w:rPr>
          <w:rFonts w:ascii="Arial" w:hAnsi="Arial" w:cs="Arial"/>
          <w:sz w:val="28"/>
          <w:szCs w:val="28"/>
        </w:rPr>
      </w:pPr>
      <w:r w:rsidRPr="002173FD">
        <w:rPr>
          <w:rFonts w:ascii="Arial" w:eastAsia="Times New Roman" w:hAnsi="Arial" w:cs="Arial"/>
          <w:sz w:val="28"/>
          <w:szCs w:val="28"/>
        </w:rPr>
        <w:t>- лежкость при хранении плодов, овощей, клубней;</w:t>
      </w:r>
    </w:p>
    <w:p w:rsidR="00304C5C" w:rsidRPr="002173FD" w:rsidRDefault="00304C5C" w:rsidP="002173FD">
      <w:pPr>
        <w:pStyle w:val="a7"/>
        <w:tabs>
          <w:tab w:val="left" w:pos="9356"/>
        </w:tabs>
        <w:spacing w:after="0" w:line="240" w:lineRule="auto"/>
        <w:ind w:right="-92" w:firstLine="567"/>
        <w:jc w:val="both"/>
        <w:rPr>
          <w:rFonts w:ascii="Arial" w:hAnsi="Arial" w:cs="Arial"/>
          <w:sz w:val="28"/>
          <w:szCs w:val="28"/>
        </w:rPr>
      </w:pPr>
      <w:r w:rsidRPr="002173FD">
        <w:rPr>
          <w:rFonts w:ascii="Arial" w:eastAsia="Times New Roman" w:hAnsi="Arial" w:cs="Arial"/>
          <w:sz w:val="28"/>
          <w:szCs w:val="28"/>
        </w:rPr>
        <w:t>- коэффициент использования питательных веществ;</w:t>
      </w:r>
    </w:p>
    <w:p w:rsidR="00304C5C" w:rsidRPr="002173FD" w:rsidRDefault="00304C5C" w:rsidP="002173FD">
      <w:pPr>
        <w:pStyle w:val="a7"/>
        <w:tabs>
          <w:tab w:val="clear" w:pos="708"/>
          <w:tab w:val="left" w:pos="0"/>
          <w:tab w:val="left" w:pos="9356"/>
        </w:tabs>
        <w:spacing w:after="0" w:line="240" w:lineRule="auto"/>
        <w:ind w:right="-92" w:firstLine="567"/>
        <w:jc w:val="both"/>
        <w:rPr>
          <w:rFonts w:ascii="Arial" w:hAnsi="Arial" w:cs="Arial"/>
          <w:sz w:val="28"/>
          <w:szCs w:val="28"/>
        </w:rPr>
      </w:pPr>
      <w:r w:rsidRPr="002173FD">
        <w:rPr>
          <w:rFonts w:ascii="Arial" w:eastAsia="Times New Roman" w:hAnsi="Arial" w:cs="Arial"/>
          <w:sz w:val="28"/>
          <w:szCs w:val="28"/>
        </w:rPr>
        <w:t xml:space="preserve">- устойчивость растений к заболеваниям и стрессам. </w:t>
      </w:r>
    </w:p>
    <w:p w:rsidR="00304C5C" w:rsidRPr="002173FD" w:rsidRDefault="00304C5C" w:rsidP="002173FD">
      <w:pPr>
        <w:pStyle w:val="a7"/>
        <w:tabs>
          <w:tab w:val="left" w:pos="9356"/>
        </w:tabs>
        <w:spacing w:after="0" w:line="240" w:lineRule="auto"/>
        <w:ind w:right="-92" w:firstLine="567"/>
        <w:jc w:val="both"/>
        <w:rPr>
          <w:rFonts w:ascii="Arial" w:hAnsi="Arial" w:cs="Arial"/>
          <w:sz w:val="28"/>
          <w:szCs w:val="28"/>
        </w:rPr>
      </w:pPr>
      <w:r w:rsidRPr="002173FD">
        <w:rPr>
          <w:rFonts w:ascii="Arial" w:eastAsia="Times New Roman" w:hAnsi="Arial" w:cs="Arial"/>
          <w:sz w:val="28"/>
          <w:szCs w:val="28"/>
        </w:rPr>
        <w:t>Ускоряет:</w:t>
      </w:r>
    </w:p>
    <w:p w:rsidR="00304C5C" w:rsidRPr="002173FD" w:rsidRDefault="00304C5C" w:rsidP="002173FD">
      <w:pPr>
        <w:pStyle w:val="a7"/>
        <w:tabs>
          <w:tab w:val="left" w:pos="9356"/>
        </w:tabs>
        <w:spacing w:after="0" w:line="240" w:lineRule="auto"/>
        <w:ind w:right="-92" w:firstLine="567"/>
        <w:jc w:val="both"/>
        <w:rPr>
          <w:rFonts w:ascii="Arial" w:hAnsi="Arial" w:cs="Arial"/>
          <w:sz w:val="28"/>
          <w:szCs w:val="28"/>
        </w:rPr>
      </w:pPr>
      <w:r w:rsidRPr="002173FD">
        <w:rPr>
          <w:rFonts w:ascii="Arial" w:eastAsia="Times New Roman" w:hAnsi="Arial" w:cs="Arial"/>
          <w:sz w:val="28"/>
          <w:szCs w:val="28"/>
        </w:rPr>
        <w:t>- прохождение фенологических фаз;</w:t>
      </w:r>
    </w:p>
    <w:p w:rsidR="00304C5C" w:rsidRPr="002173FD" w:rsidRDefault="00304C5C" w:rsidP="002173FD">
      <w:pPr>
        <w:pStyle w:val="a7"/>
        <w:tabs>
          <w:tab w:val="left" w:pos="9356"/>
        </w:tabs>
        <w:spacing w:after="0" w:line="240" w:lineRule="auto"/>
        <w:ind w:right="-92" w:firstLine="567"/>
        <w:jc w:val="both"/>
        <w:rPr>
          <w:rFonts w:ascii="Arial" w:hAnsi="Arial" w:cs="Arial"/>
          <w:sz w:val="28"/>
          <w:szCs w:val="28"/>
        </w:rPr>
      </w:pPr>
      <w:r w:rsidRPr="002173FD">
        <w:rPr>
          <w:rFonts w:ascii="Arial" w:eastAsia="Times New Roman" w:hAnsi="Arial" w:cs="Arial"/>
          <w:sz w:val="28"/>
          <w:szCs w:val="28"/>
        </w:rPr>
        <w:t>- корнеобразование;</w:t>
      </w:r>
    </w:p>
    <w:p w:rsidR="00304C5C" w:rsidRPr="002173FD" w:rsidRDefault="00304C5C" w:rsidP="002173FD">
      <w:pPr>
        <w:pStyle w:val="a7"/>
        <w:tabs>
          <w:tab w:val="left" w:pos="9356"/>
        </w:tabs>
        <w:spacing w:after="0" w:line="240" w:lineRule="auto"/>
        <w:ind w:right="-92" w:firstLine="567"/>
        <w:jc w:val="both"/>
        <w:rPr>
          <w:rFonts w:ascii="Arial" w:hAnsi="Arial" w:cs="Arial"/>
          <w:sz w:val="28"/>
          <w:szCs w:val="28"/>
        </w:rPr>
      </w:pPr>
      <w:r w:rsidRPr="002173FD">
        <w:rPr>
          <w:rFonts w:ascii="Arial" w:eastAsia="Times New Roman" w:hAnsi="Arial" w:cs="Arial"/>
          <w:sz w:val="28"/>
          <w:szCs w:val="28"/>
        </w:rPr>
        <w:lastRenderedPageBreak/>
        <w:t>- отрастание трав после скашивания.</w:t>
      </w:r>
    </w:p>
    <w:p w:rsidR="00304C5C" w:rsidRPr="002173FD" w:rsidRDefault="00304C5C" w:rsidP="002173FD">
      <w:pPr>
        <w:pStyle w:val="a7"/>
        <w:tabs>
          <w:tab w:val="left" w:pos="9356"/>
        </w:tabs>
        <w:spacing w:after="0" w:line="240" w:lineRule="auto"/>
        <w:ind w:right="-92" w:firstLine="567"/>
        <w:jc w:val="both"/>
        <w:rPr>
          <w:rFonts w:ascii="Arial" w:hAnsi="Arial" w:cs="Arial"/>
          <w:sz w:val="28"/>
          <w:szCs w:val="28"/>
        </w:rPr>
      </w:pPr>
      <w:r w:rsidRPr="002173FD">
        <w:rPr>
          <w:rFonts w:ascii="Arial" w:eastAsia="Times New Roman" w:hAnsi="Arial" w:cs="Arial"/>
          <w:sz w:val="28"/>
          <w:szCs w:val="28"/>
        </w:rPr>
        <w:t>Снижает:</w:t>
      </w:r>
    </w:p>
    <w:p w:rsidR="00304C5C" w:rsidRPr="002173FD" w:rsidRDefault="00304C5C" w:rsidP="002173FD">
      <w:pPr>
        <w:pStyle w:val="a7"/>
        <w:tabs>
          <w:tab w:val="left" w:pos="9356"/>
        </w:tabs>
        <w:spacing w:after="0" w:line="240" w:lineRule="auto"/>
        <w:ind w:right="-92" w:firstLine="567"/>
        <w:jc w:val="both"/>
        <w:rPr>
          <w:rFonts w:ascii="Arial" w:hAnsi="Arial" w:cs="Arial"/>
          <w:sz w:val="28"/>
          <w:szCs w:val="28"/>
        </w:rPr>
      </w:pPr>
      <w:r w:rsidRPr="002173FD">
        <w:rPr>
          <w:rFonts w:ascii="Arial" w:eastAsia="Times New Roman" w:hAnsi="Arial" w:cs="Arial"/>
          <w:sz w:val="28"/>
          <w:szCs w:val="28"/>
        </w:rPr>
        <w:t>- себестоимость продукции;</w:t>
      </w:r>
    </w:p>
    <w:p w:rsidR="00304C5C" w:rsidRPr="002173FD" w:rsidRDefault="00304C5C" w:rsidP="002173FD">
      <w:pPr>
        <w:pStyle w:val="a7"/>
        <w:tabs>
          <w:tab w:val="left" w:pos="9356"/>
        </w:tabs>
        <w:spacing w:after="0" w:line="240" w:lineRule="auto"/>
        <w:ind w:right="-92" w:firstLine="567"/>
        <w:jc w:val="both"/>
        <w:rPr>
          <w:rFonts w:ascii="Arial" w:hAnsi="Arial" w:cs="Arial"/>
          <w:sz w:val="28"/>
          <w:szCs w:val="28"/>
        </w:rPr>
      </w:pPr>
      <w:r w:rsidRPr="002173FD">
        <w:rPr>
          <w:rFonts w:ascii="Arial" w:eastAsia="Times New Roman" w:hAnsi="Arial" w:cs="Arial"/>
          <w:sz w:val="28"/>
          <w:szCs w:val="28"/>
        </w:rPr>
        <w:t>- негативное действие пестицидов на культурные растения;</w:t>
      </w:r>
    </w:p>
    <w:p w:rsidR="00304C5C" w:rsidRPr="002173FD" w:rsidRDefault="00304C5C" w:rsidP="002173FD">
      <w:pPr>
        <w:pStyle w:val="a7"/>
        <w:tabs>
          <w:tab w:val="left" w:pos="9356"/>
        </w:tabs>
        <w:spacing w:after="0" w:line="240" w:lineRule="auto"/>
        <w:ind w:right="-92" w:firstLine="567"/>
        <w:jc w:val="both"/>
        <w:rPr>
          <w:rFonts w:ascii="Arial" w:hAnsi="Arial" w:cs="Arial"/>
          <w:sz w:val="28"/>
          <w:szCs w:val="28"/>
        </w:rPr>
      </w:pPr>
      <w:r w:rsidRPr="002173FD">
        <w:rPr>
          <w:rFonts w:ascii="Arial" w:eastAsia="Times New Roman" w:hAnsi="Arial" w:cs="Arial"/>
          <w:sz w:val="28"/>
          <w:szCs w:val="28"/>
        </w:rPr>
        <w:t>- потери при хранении;</w:t>
      </w:r>
    </w:p>
    <w:p w:rsidR="00304C5C" w:rsidRPr="002173FD" w:rsidRDefault="00304C5C" w:rsidP="002173FD">
      <w:pPr>
        <w:pStyle w:val="a7"/>
        <w:tabs>
          <w:tab w:val="left" w:pos="9356"/>
        </w:tabs>
        <w:spacing w:after="0" w:line="240" w:lineRule="auto"/>
        <w:ind w:right="-92" w:firstLine="567"/>
        <w:jc w:val="both"/>
        <w:rPr>
          <w:rFonts w:ascii="Arial" w:hAnsi="Arial" w:cs="Arial"/>
          <w:sz w:val="28"/>
          <w:szCs w:val="28"/>
        </w:rPr>
      </w:pPr>
      <w:r w:rsidRPr="002173FD">
        <w:rPr>
          <w:rFonts w:ascii="Arial" w:eastAsia="Times New Roman" w:hAnsi="Arial" w:cs="Arial"/>
          <w:sz w:val="28"/>
          <w:szCs w:val="28"/>
        </w:rPr>
        <w:t>- содержание нитратов и токсикантов в продукции.</w:t>
      </w:r>
    </w:p>
    <w:p w:rsidR="00304C5C" w:rsidRPr="002173FD" w:rsidRDefault="00304C5C" w:rsidP="002173FD">
      <w:pPr>
        <w:pStyle w:val="a7"/>
        <w:tabs>
          <w:tab w:val="left" w:pos="9537"/>
        </w:tabs>
        <w:spacing w:after="0" w:line="240" w:lineRule="auto"/>
        <w:ind w:right="-92" w:firstLine="567"/>
        <w:jc w:val="both"/>
        <w:rPr>
          <w:rFonts w:ascii="Arial" w:hAnsi="Arial" w:cs="Arial"/>
          <w:sz w:val="28"/>
          <w:szCs w:val="28"/>
        </w:rPr>
      </w:pPr>
      <w:r w:rsidRPr="002173FD">
        <w:rPr>
          <w:rFonts w:ascii="Arial" w:eastAsia="Times New Roman" w:hAnsi="Arial" w:cs="Arial"/>
          <w:sz w:val="28"/>
          <w:szCs w:val="28"/>
        </w:rPr>
        <w:t xml:space="preserve">Испытание препарата </w:t>
      </w:r>
      <w:r w:rsidR="000D364A" w:rsidRPr="000D364A">
        <w:rPr>
          <w:rFonts w:ascii="Arial" w:eastAsia="Times New Roman" w:hAnsi="Arial" w:cs="Arial"/>
          <w:b/>
          <w:sz w:val="28"/>
          <w:szCs w:val="28"/>
        </w:rPr>
        <w:t>Росток</w:t>
      </w:r>
      <w:r w:rsidRPr="002173FD">
        <w:rPr>
          <w:rFonts w:ascii="Arial" w:eastAsia="Times New Roman" w:hAnsi="Arial" w:cs="Arial"/>
          <w:sz w:val="28"/>
          <w:szCs w:val="28"/>
        </w:rPr>
        <w:t xml:space="preserve">, проведенное в научных организациях и хозяйствах разных регионов России, показало его высокую эффективность на различных сельскохозяйственных культурах. </w:t>
      </w:r>
    </w:p>
    <w:p w:rsidR="00304C5C" w:rsidRPr="002173FD" w:rsidRDefault="00304C5C" w:rsidP="002173FD">
      <w:pPr>
        <w:pStyle w:val="a7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173FD">
        <w:rPr>
          <w:rFonts w:ascii="Arial" w:hAnsi="Arial" w:cs="Arial"/>
          <w:sz w:val="28"/>
          <w:szCs w:val="28"/>
        </w:rPr>
        <w:t>СХА имени Мичурина Ростовской области. Некорневая обработка в фазу кущения (гербицид</w:t>
      </w:r>
      <w:r w:rsidR="00156A4F">
        <w:rPr>
          <w:rFonts w:ascii="Arial" w:hAnsi="Arial" w:cs="Arial"/>
          <w:sz w:val="28"/>
          <w:szCs w:val="28"/>
        </w:rPr>
        <w:t xml:space="preserve"> </w:t>
      </w:r>
      <w:r w:rsidRPr="002173FD">
        <w:rPr>
          <w:rFonts w:ascii="Arial" w:hAnsi="Arial" w:cs="Arial"/>
          <w:sz w:val="28"/>
          <w:szCs w:val="28"/>
        </w:rPr>
        <w:t>+</w:t>
      </w:r>
      <w:r w:rsidR="00156A4F">
        <w:rPr>
          <w:rFonts w:ascii="Arial" w:hAnsi="Arial" w:cs="Arial"/>
          <w:sz w:val="28"/>
          <w:szCs w:val="28"/>
        </w:rPr>
        <w:t xml:space="preserve"> </w:t>
      </w:r>
      <w:r w:rsidR="000D364A" w:rsidRPr="000D364A">
        <w:rPr>
          <w:rFonts w:ascii="Arial" w:hAnsi="Arial" w:cs="Arial"/>
          <w:b/>
          <w:sz w:val="28"/>
          <w:szCs w:val="28"/>
        </w:rPr>
        <w:t>Росток</w:t>
      </w:r>
      <w:r w:rsidRPr="002173FD">
        <w:rPr>
          <w:rFonts w:ascii="Arial" w:hAnsi="Arial" w:cs="Arial"/>
          <w:sz w:val="28"/>
          <w:szCs w:val="28"/>
        </w:rPr>
        <w:t>) яровой пшеницы сорт Донская безостая позволила получить прибавку урожайности 3,0 ц/га.</w:t>
      </w:r>
    </w:p>
    <w:p w:rsidR="00304C5C" w:rsidRPr="002173FD" w:rsidRDefault="00304C5C" w:rsidP="002173FD">
      <w:pPr>
        <w:pStyle w:val="a7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173FD">
        <w:rPr>
          <w:rFonts w:ascii="Arial" w:hAnsi="Arial" w:cs="Arial"/>
          <w:sz w:val="28"/>
          <w:szCs w:val="28"/>
        </w:rPr>
        <w:t xml:space="preserve">ООО </w:t>
      </w:r>
      <w:r w:rsidR="00ED7D4D">
        <w:rPr>
          <w:rFonts w:ascii="Arial" w:hAnsi="Arial" w:cs="Arial"/>
          <w:sz w:val="28"/>
          <w:szCs w:val="28"/>
        </w:rPr>
        <w:t>«</w:t>
      </w:r>
      <w:r w:rsidRPr="002173FD">
        <w:rPr>
          <w:rFonts w:ascii="Arial" w:hAnsi="Arial" w:cs="Arial"/>
          <w:sz w:val="28"/>
          <w:szCs w:val="28"/>
        </w:rPr>
        <w:t>Сахар-Кристалл</w:t>
      </w:r>
      <w:r w:rsidR="00ED7D4D">
        <w:rPr>
          <w:rFonts w:ascii="Arial" w:hAnsi="Arial" w:cs="Arial"/>
          <w:sz w:val="28"/>
          <w:szCs w:val="28"/>
        </w:rPr>
        <w:t>»</w:t>
      </w:r>
      <w:r w:rsidRPr="002173FD">
        <w:rPr>
          <w:rFonts w:ascii="Arial" w:hAnsi="Arial" w:cs="Arial"/>
          <w:sz w:val="28"/>
          <w:szCs w:val="28"/>
        </w:rPr>
        <w:t xml:space="preserve"> Брянской области. Двукратная некорневая обработка яровой пшеницы (гербицид</w:t>
      </w:r>
      <w:r w:rsidR="00156A4F">
        <w:rPr>
          <w:rFonts w:ascii="Arial" w:hAnsi="Arial" w:cs="Arial"/>
          <w:sz w:val="28"/>
          <w:szCs w:val="28"/>
        </w:rPr>
        <w:t xml:space="preserve"> </w:t>
      </w:r>
      <w:r w:rsidRPr="002173FD">
        <w:rPr>
          <w:rFonts w:ascii="Arial" w:hAnsi="Arial" w:cs="Arial"/>
          <w:sz w:val="28"/>
          <w:szCs w:val="28"/>
        </w:rPr>
        <w:t>+</w:t>
      </w:r>
      <w:r w:rsidR="00156A4F">
        <w:rPr>
          <w:rFonts w:ascii="Arial" w:hAnsi="Arial" w:cs="Arial"/>
          <w:sz w:val="28"/>
          <w:szCs w:val="28"/>
        </w:rPr>
        <w:t xml:space="preserve"> </w:t>
      </w:r>
      <w:r w:rsidR="000D364A" w:rsidRPr="000D364A">
        <w:rPr>
          <w:rFonts w:ascii="Arial" w:hAnsi="Arial" w:cs="Arial"/>
          <w:b/>
          <w:sz w:val="28"/>
          <w:szCs w:val="28"/>
        </w:rPr>
        <w:t>Росток</w:t>
      </w:r>
      <w:r w:rsidRPr="002173FD">
        <w:rPr>
          <w:rFonts w:ascii="Arial" w:hAnsi="Arial" w:cs="Arial"/>
          <w:sz w:val="28"/>
          <w:szCs w:val="28"/>
        </w:rPr>
        <w:t>, по флаговому листу – фунгицид</w:t>
      </w:r>
      <w:r w:rsidR="00156A4F">
        <w:rPr>
          <w:rFonts w:ascii="Arial" w:hAnsi="Arial" w:cs="Arial"/>
          <w:sz w:val="28"/>
          <w:szCs w:val="28"/>
        </w:rPr>
        <w:t xml:space="preserve"> </w:t>
      </w:r>
      <w:r w:rsidRPr="002173FD">
        <w:rPr>
          <w:rFonts w:ascii="Arial" w:hAnsi="Arial" w:cs="Arial"/>
          <w:sz w:val="28"/>
          <w:szCs w:val="28"/>
        </w:rPr>
        <w:t>+</w:t>
      </w:r>
      <w:r w:rsidR="00156A4F">
        <w:rPr>
          <w:rFonts w:ascii="Arial" w:hAnsi="Arial" w:cs="Arial"/>
          <w:sz w:val="28"/>
          <w:szCs w:val="28"/>
        </w:rPr>
        <w:t xml:space="preserve"> </w:t>
      </w:r>
      <w:r w:rsidR="000D364A" w:rsidRPr="000D364A">
        <w:rPr>
          <w:rFonts w:ascii="Arial" w:hAnsi="Arial" w:cs="Arial"/>
          <w:b/>
          <w:sz w:val="28"/>
          <w:szCs w:val="28"/>
        </w:rPr>
        <w:t>Росток</w:t>
      </w:r>
      <w:r w:rsidRPr="002173FD">
        <w:rPr>
          <w:rFonts w:ascii="Arial" w:hAnsi="Arial" w:cs="Arial"/>
          <w:sz w:val="28"/>
          <w:szCs w:val="28"/>
        </w:rPr>
        <w:t>) увеличила урожайность на 4,4 ц/га, клейковину – на 2 абс.</w:t>
      </w:r>
      <w:r w:rsidR="00156A4F">
        <w:rPr>
          <w:rFonts w:ascii="Arial" w:hAnsi="Arial" w:cs="Arial"/>
          <w:sz w:val="28"/>
          <w:szCs w:val="28"/>
        </w:rPr>
        <w:t xml:space="preserve"> </w:t>
      </w:r>
      <w:r w:rsidRPr="002173FD">
        <w:rPr>
          <w:rFonts w:ascii="Arial" w:hAnsi="Arial" w:cs="Arial"/>
          <w:sz w:val="28"/>
          <w:szCs w:val="28"/>
        </w:rPr>
        <w:t>%.</w:t>
      </w:r>
    </w:p>
    <w:p w:rsidR="00304C5C" w:rsidRPr="002173FD" w:rsidRDefault="00304C5C" w:rsidP="002173FD">
      <w:pPr>
        <w:pStyle w:val="a7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173FD">
        <w:rPr>
          <w:rFonts w:ascii="Arial" w:hAnsi="Arial" w:cs="Arial"/>
          <w:sz w:val="28"/>
          <w:szCs w:val="28"/>
        </w:rPr>
        <w:t xml:space="preserve">ООО </w:t>
      </w:r>
      <w:r w:rsidR="00ED7D4D">
        <w:rPr>
          <w:rFonts w:ascii="Arial" w:hAnsi="Arial" w:cs="Arial"/>
          <w:sz w:val="28"/>
          <w:szCs w:val="28"/>
        </w:rPr>
        <w:t>«</w:t>
      </w:r>
      <w:r w:rsidRPr="002173FD">
        <w:rPr>
          <w:rFonts w:ascii="Arial" w:hAnsi="Arial" w:cs="Arial"/>
          <w:sz w:val="28"/>
          <w:szCs w:val="28"/>
        </w:rPr>
        <w:t>МТС-Змеевка</w:t>
      </w:r>
      <w:r w:rsidR="00ED7D4D">
        <w:rPr>
          <w:rFonts w:ascii="Arial" w:hAnsi="Arial" w:cs="Arial"/>
          <w:sz w:val="28"/>
          <w:szCs w:val="28"/>
        </w:rPr>
        <w:t>»</w:t>
      </w:r>
      <w:r w:rsidRPr="002173FD">
        <w:rPr>
          <w:rFonts w:ascii="Arial" w:hAnsi="Arial" w:cs="Arial"/>
          <w:sz w:val="28"/>
          <w:szCs w:val="28"/>
        </w:rPr>
        <w:t xml:space="preserve"> Орловской области. На озимой пшенице сорт Московская 39 при предпосевной обработке семян </w:t>
      </w:r>
      <w:r w:rsidR="00156A4F" w:rsidRPr="002173FD">
        <w:rPr>
          <w:rFonts w:ascii="Arial" w:hAnsi="Arial" w:cs="Arial"/>
          <w:sz w:val="28"/>
          <w:szCs w:val="28"/>
        </w:rPr>
        <w:t>РОСТК</w:t>
      </w:r>
      <w:r w:rsidRPr="002173FD">
        <w:rPr>
          <w:rFonts w:ascii="Arial" w:hAnsi="Arial" w:cs="Arial"/>
          <w:sz w:val="28"/>
          <w:szCs w:val="28"/>
        </w:rPr>
        <w:t>ом урожайность увеличилась на 6,2 ц/га.</w:t>
      </w:r>
    </w:p>
    <w:p w:rsidR="00304C5C" w:rsidRPr="002173FD" w:rsidRDefault="00304C5C" w:rsidP="002173FD">
      <w:pPr>
        <w:pStyle w:val="a7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173FD">
        <w:rPr>
          <w:rFonts w:ascii="Arial" w:hAnsi="Arial" w:cs="Arial"/>
          <w:sz w:val="28"/>
          <w:szCs w:val="28"/>
        </w:rPr>
        <w:t xml:space="preserve">ОАО </w:t>
      </w:r>
      <w:r w:rsidR="00ED7D4D">
        <w:rPr>
          <w:rFonts w:ascii="Arial" w:hAnsi="Arial" w:cs="Arial"/>
          <w:sz w:val="28"/>
          <w:szCs w:val="28"/>
        </w:rPr>
        <w:t>«</w:t>
      </w:r>
      <w:r w:rsidRPr="002173FD">
        <w:rPr>
          <w:rFonts w:ascii="Arial" w:hAnsi="Arial" w:cs="Arial"/>
          <w:sz w:val="28"/>
          <w:szCs w:val="28"/>
        </w:rPr>
        <w:t>Заря</w:t>
      </w:r>
      <w:r w:rsidR="00ED7D4D">
        <w:rPr>
          <w:rFonts w:ascii="Arial" w:hAnsi="Arial" w:cs="Arial"/>
          <w:sz w:val="28"/>
          <w:szCs w:val="28"/>
        </w:rPr>
        <w:t>»</w:t>
      </w:r>
      <w:r w:rsidRPr="002173FD">
        <w:rPr>
          <w:rFonts w:ascii="Arial" w:hAnsi="Arial" w:cs="Arial"/>
          <w:sz w:val="28"/>
          <w:szCs w:val="28"/>
        </w:rPr>
        <w:t xml:space="preserve"> Ростовской области. Некорневая обработка в фазу кущения ярового ячменя – прибавка урожайности 3,0 ц/га.</w:t>
      </w:r>
    </w:p>
    <w:p w:rsidR="00304C5C" w:rsidRPr="002173FD" w:rsidRDefault="00304C5C" w:rsidP="002173FD">
      <w:pPr>
        <w:pStyle w:val="a7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173FD">
        <w:rPr>
          <w:rFonts w:ascii="Arial" w:hAnsi="Arial" w:cs="Arial"/>
          <w:sz w:val="28"/>
          <w:szCs w:val="28"/>
        </w:rPr>
        <w:t xml:space="preserve">ООО </w:t>
      </w:r>
      <w:r w:rsidR="00ED7D4D">
        <w:rPr>
          <w:rFonts w:ascii="Arial" w:hAnsi="Arial" w:cs="Arial"/>
          <w:sz w:val="28"/>
          <w:szCs w:val="28"/>
        </w:rPr>
        <w:t>«</w:t>
      </w:r>
      <w:r w:rsidRPr="002173FD">
        <w:rPr>
          <w:rFonts w:ascii="Arial" w:hAnsi="Arial" w:cs="Arial"/>
          <w:sz w:val="28"/>
          <w:szCs w:val="28"/>
        </w:rPr>
        <w:t>Сахар-Кристалл</w:t>
      </w:r>
      <w:r w:rsidR="00ED7D4D">
        <w:rPr>
          <w:rFonts w:ascii="Arial" w:hAnsi="Arial" w:cs="Arial"/>
          <w:sz w:val="28"/>
          <w:szCs w:val="28"/>
        </w:rPr>
        <w:t>»</w:t>
      </w:r>
      <w:r w:rsidRPr="002173FD">
        <w:rPr>
          <w:rFonts w:ascii="Arial" w:hAnsi="Arial" w:cs="Arial"/>
          <w:sz w:val="28"/>
          <w:szCs w:val="28"/>
        </w:rPr>
        <w:t xml:space="preserve"> Брянской области. Двукратная некорневая обработка растений сахарной свеклы сорт ХМ 1746 (в фазу 8-10 листьев и через 20 дней после первой) препаратом </w:t>
      </w:r>
      <w:r w:rsidR="000D364A" w:rsidRPr="000D364A">
        <w:rPr>
          <w:rFonts w:ascii="Arial" w:hAnsi="Arial" w:cs="Arial"/>
          <w:b/>
          <w:sz w:val="28"/>
          <w:szCs w:val="28"/>
        </w:rPr>
        <w:t>Росток</w:t>
      </w:r>
      <w:r w:rsidRPr="002173FD">
        <w:rPr>
          <w:rFonts w:ascii="Arial" w:hAnsi="Arial" w:cs="Arial"/>
          <w:sz w:val="28"/>
          <w:szCs w:val="28"/>
        </w:rPr>
        <w:t xml:space="preserve"> увеличила урожайность на 82 ц/га.</w:t>
      </w:r>
    </w:p>
    <w:p w:rsidR="00304C5C" w:rsidRPr="002173FD" w:rsidRDefault="00304C5C" w:rsidP="002173FD">
      <w:pPr>
        <w:pStyle w:val="a7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173FD">
        <w:rPr>
          <w:rFonts w:ascii="Arial" w:hAnsi="Arial" w:cs="Arial"/>
          <w:sz w:val="28"/>
          <w:szCs w:val="28"/>
        </w:rPr>
        <w:t>Кубанский ГАУ. Опрыскивание препаратом (1000 л/га рабочего раствора) яблонь сорта Айдаред уменьшило опадание завязей на 27%, увеличило массу плода на 15</w:t>
      </w:r>
      <w:r w:rsidR="00156A4F">
        <w:rPr>
          <w:rFonts w:ascii="Arial" w:hAnsi="Arial" w:cs="Arial"/>
          <w:sz w:val="28"/>
          <w:szCs w:val="28"/>
        </w:rPr>
        <w:t xml:space="preserve"> </w:t>
      </w:r>
      <w:r w:rsidRPr="002173FD">
        <w:rPr>
          <w:rFonts w:ascii="Arial" w:hAnsi="Arial" w:cs="Arial"/>
          <w:sz w:val="28"/>
          <w:szCs w:val="28"/>
        </w:rPr>
        <w:t>%, урожай с дерева на 4,1 кг (44%), содержание сухого вещества на 20</w:t>
      </w:r>
      <w:r w:rsidR="00156A4F">
        <w:rPr>
          <w:rFonts w:ascii="Arial" w:hAnsi="Arial" w:cs="Arial"/>
          <w:sz w:val="28"/>
          <w:szCs w:val="28"/>
        </w:rPr>
        <w:t xml:space="preserve"> </w:t>
      </w:r>
      <w:r w:rsidRPr="002173FD">
        <w:rPr>
          <w:rFonts w:ascii="Arial" w:hAnsi="Arial" w:cs="Arial"/>
          <w:sz w:val="28"/>
          <w:szCs w:val="28"/>
        </w:rPr>
        <w:t xml:space="preserve">%. Аналогичные данные получены и на груше. Некорневую обработку </w:t>
      </w:r>
      <w:r w:rsidR="00FA376B" w:rsidRPr="00FA376B">
        <w:rPr>
          <w:rFonts w:ascii="Arial" w:hAnsi="Arial" w:cs="Arial"/>
          <w:b/>
          <w:sz w:val="28"/>
          <w:szCs w:val="28"/>
        </w:rPr>
        <w:t>Ростк</w:t>
      </w:r>
      <w:r w:rsidRPr="002173FD">
        <w:rPr>
          <w:rFonts w:ascii="Arial" w:hAnsi="Arial" w:cs="Arial"/>
          <w:sz w:val="28"/>
          <w:szCs w:val="28"/>
        </w:rPr>
        <w:t>ом кустов винограда сорт Бианка проводили 4 раза за вегетацию. В среднем за 2 года прибавка урожая составила 19,5 ц/га (24</w:t>
      </w:r>
      <w:r w:rsidR="00156A4F">
        <w:rPr>
          <w:rFonts w:ascii="Arial" w:hAnsi="Arial" w:cs="Arial"/>
          <w:sz w:val="28"/>
          <w:szCs w:val="28"/>
        </w:rPr>
        <w:t xml:space="preserve"> </w:t>
      </w:r>
      <w:r w:rsidRPr="002173FD">
        <w:rPr>
          <w:rFonts w:ascii="Arial" w:hAnsi="Arial" w:cs="Arial"/>
          <w:sz w:val="28"/>
          <w:szCs w:val="28"/>
        </w:rPr>
        <w:t>%).</w:t>
      </w:r>
    </w:p>
    <w:p w:rsidR="00304C5C" w:rsidRPr="002173FD" w:rsidRDefault="00304C5C" w:rsidP="002173FD">
      <w:pPr>
        <w:pStyle w:val="a7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173FD">
        <w:rPr>
          <w:rFonts w:ascii="Arial" w:hAnsi="Arial" w:cs="Arial"/>
          <w:sz w:val="28"/>
          <w:szCs w:val="28"/>
        </w:rPr>
        <w:t xml:space="preserve">ООО </w:t>
      </w:r>
      <w:r w:rsidR="00ED7D4D">
        <w:rPr>
          <w:rFonts w:ascii="Arial" w:hAnsi="Arial" w:cs="Arial"/>
          <w:sz w:val="28"/>
          <w:szCs w:val="28"/>
        </w:rPr>
        <w:t>«</w:t>
      </w:r>
      <w:r w:rsidRPr="002173FD">
        <w:rPr>
          <w:rFonts w:ascii="Arial" w:hAnsi="Arial" w:cs="Arial"/>
          <w:sz w:val="28"/>
          <w:szCs w:val="28"/>
        </w:rPr>
        <w:t xml:space="preserve">Агрофирма </w:t>
      </w:r>
      <w:r w:rsidR="00ED7D4D">
        <w:rPr>
          <w:rFonts w:ascii="Arial" w:hAnsi="Arial" w:cs="Arial"/>
          <w:sz w:val="28"/>
          <w:szCs w:val="28"/>
        </w:rPr>
        <w:t>«</w:t>
      </w:r>
      <w:r w:rsidRPr="002173FD">
        <w:rPr>
          <w:rFonts w:ascii="Arial" w:hAnsi="Arial" w:cs="Arial"/>
          <w:sz w:val="28"/>
          <w:szCs w:val="28"/>
        </w:rPr>
        <w:t>Победа</w:t>
      </w:r>
      <w:r w:rsidR="00ED7D4D">
        <w:rPr>
          <w:rFonts w:ascii="Arial" w:hAnsi="Arial" w:cs="Arial"/>
          <w:sz w:val="28"/>
          <w:szCs w:val="28"/>
        </w:rPr>
        <w:t>»</w:t>
      </w:r>
      <w:r w:rsidRPr="002173FD">
        <w:rPr>
          <w:rFonts w:ascii="Arial" w:hAnsi="Arial" w:cs="Arial"/>
          <w:sz w:val="28"/>
          <w:szCs w:val="28"/>
        </w:rPr>
        <w:t xml:space="preserve"> Петровского района Ставропольского края. На опытном участке при двукратной некорневой обработке озимой пшеницы сорт</w:t>
      </w:r>
      <w:r w:rsidR="00FA376B">
        <w:rPr>
          <w:rFonts w:ascii="Arial" w:hAnsi="Arial" w:cs="Arial"/>
          <w:sz w:val="28"/>
          <w:szCs w:val="28"/>
        </w:rPr>
        <w:t>а</w:t>
      </w:r>
      <w:r w:rsidRPr="002173FD">
        <w:rPr>
          <w:rFonts w:ascii="Arial" w:hAnsi="Arial" w:cs="Arial"/>
          <w:sz w:val="28"/>
          <w:szCs w:val="28"/>
        </w:rPr>
        <w:t xml:space="preserve"> Таня препаратом </w:t>
      </w:r>
      <w:r w:rsidR="000D364A" w:rsidRPr="000D364A">
        <w:rPr>
          <w:rFonts w:ascii="Arial" w:hAnsi="Arial" w:cs="Arial"/>
          <w:b/>
          <w:sz w:val="28"/>
          <w:szCs w:val="28"/>
        </w:rPr>
        <w:t>Росток</w:t>
      </w:r>
      <w:r w:rsidRPr="002173FD">
        <w:rPr>
          <w:rFonts w:ascii="Arial" w:hAnsi="Arial" w:cs="Arial"/>
          <w:sz w:val="28"/>
          <w:szCs w:val="28"/>
        </w:rPr>
        <w:t xml:space="preserve"> в фазу кущения</w:t>
      </w:r>
      <w:r w:rsidR="00FA376B">
        <w:rPr>
          <w:rFonts w:ascii="Arial" w:hAnsi="Arial" w:cs="Arial"/>
          <w:sz w:val="28"/>
          <w:szCs w:val="28"/>
        </w:rPr>
        <w:t>,</w:t>
      </w:r>
      <w:r w:rsidRPr="002173FD">
        <w:rPr>
          <w:rFonts w:ascii="Arial" w:hAnsi="Arial" w:cs="Arial"/>
          <w:sz w:val="28"/>
          <w:szCs w:val="28"/>
        </w:rPr>
        <w:t xml:space="preserve"> в баковой смеси с гербицидом (</w:t>
      </w:r>
      <w:r w:rsidR="00033909" w:rsidRPr="00033909">
        <w:rPr>
          <w:rFonts w:ascii="Arial" w:hAnsi="Arial" w:cs="Arial"/>
          <w:b/>
          <w:sz w:val="28"/>
          <w:szCs w:val="28"/>
        </w:rPr>
        <w:t>Стингер</w:t>
      </w:r>
      <w:r w:rsidR="00156A4F">
        <w:rPr>
          <w:rFonts w:ascii="Arial" w:hAnsi="Arial" w:cs="Arial"/>
          <w:sz w:val="28"/>
          <w:szCs w:val="28"/>
        </w:rPr>
        <w:t xml:space="preserve"> </w:t>
      </w:r>
      <w:r w:rsidRPr="002173FD">
        <w:rPr>
          <w:rFonts w:ascii="Arial" w:hAnsi="Arial" w:cs="Arial"/>
          <w:sz w:val="28"/>
          <w:szCs w:val="28"/>
        </w:rPr>
        <w:t>+</w:t>
      </w:r>
      <w:r w:rsidR="00156A4F">
        <w:rPr>
          <w:rFonts w:ascii="Arial" w:hAnsi="Arial" w:cs="Arial"/>
          <w:sz w:val="28"/>
          <w:szCs w:val="28"/>
        </w:rPr>
        <w:t xml:space="preserve"> </w:t>
      </w:r>
      <w:r w:rsidR="000D364A" w:rsidRPr="000D364A">
        <w:rPr>
          <w:rFonts w:ascii="Arial" w:hAnsi="Arial" w:cs="Arial"/>
          <w:b/>
          <w:sz w:val="28"/>
          <w:szCs w:val="28"/>
        </w:rPr>
        <w:t>Росток</w:t>
      </w:r>
      <w:r w:rsidRPr="002173FD">
        <w:rPr>
          <w:rFonts w:ascii="Arial" w:hAnsi="Arial" w:cs="Arial"/>
          <w:sz w:val="28"/>
          <w:szCs w:val="28"/>
        </w:rPr>
        <w:t>)</w:t>
      </w:r>
      <w:r w:rsidR="00FA376B">
        <w:rPr>
          <w:rFonts w:ascii="Arial" w:hAnsi="Arial" w:cs="Arial"/>
          <w:sz w:val="28"/>
          <w:szCs w:val="28"/>
        </w:rPr>
        <w:t>,</w:t>
      </w:r>
      <w:r w:rsidRPr="002173FD">
        <w:rPr>
          <w:rFonts w:ascii="Arial" w:hAnsi="Arial" w:cs="Arial"/>
          <w:sz w:val="28"/>
          <w:szCs w:val="28"/>
        </w:rPr>
        <w:t xml:space="preserve"> и в фазу выхода в трубку вместо фунгицида</w:t>
      </w:r>
      <w:r w:rsidR="00FA376B">
        <w:rPr>
          <w:rFonts w:ascii="Arial" w:hAnsi="Arial" w:cs="Arial"/>
          <w:sz w:val="28"/>
          <w:szCs w:val="28"/>
        </w:rPr>
        <w:t>,</w:t>
      </w:r>
      <w:r w:rsidRPr="002173FD">
        <w:rPr>
          <w:rFonts w:ascii="Arial" w:hAnsi="Arial" w:cs="Arial"/>
          <w:sz w:val="28"/>
          <w:szCs w:val="28"/>
        </w:rPr>
        <w:t xml:space="preserve"> урожайность получена 42,2 ц/га, содержание клейковины 23,2</w:t>
      </w:r>
      <w:r w:rsidR="00033909">
        <w:rPr>
          <w:rFonts w:ascii="Arial" w:hAnsi="Arial" w:cs="Arial"/>
          <w:sz w:val="28"/>
          <w:szCs w:val="28"/>
        </w:rPr>
        <w:t xml:space="preserve"> </w:t>
      </w:r>
      <w:r w:rsidRPr="002173FD">
        <w:rPr>
          <w:rFonts w:ascii="Arial" w:hAnsi="Arial" w:cs="Arial"/>
          <w:sz w:val="28"/>
          <w:szCs w:val="28"/>
        </w:rPr>
        <w:t>%, качество клейковины 75 ед. ИДК. На контрольном участке (технология хозяйства) урожайность 38,4 ц/га, содержание клейковины 22,0</w:t>
      </w:r>
      <w:r w:rsidR="00156A4F">
        <w:rPr>
          <w:rFonts w:ascii="Arial" w:hAnsi="Arial" w:cs="Arial"/>
          <w:sz w:val="28"/>
          <w:szCs w:val="28"/>
        </w:rPr>
        <w:t xml:space="preserve"> </w:t>
      </w:r>
      <w:r w:rsidRPr="002173FD">
        <w:rPr>
          <w:rFonts w:ascii="Arial" w:hAnsi="Arial" w:cs="Arial"/>
          <w:sz w:val="28"/>
          <w:szCs w:val="28"/>
        </w:rPr>
        <w:t>%, качество клейковины 80 ед. ИДК.</w:t>
      </w:r>
    </w:p>
    <w:p w:rsidR="00304C5C" w:rsidRPr="002173FD" w:rsidRDefault="00304C5C" w:rsidP="002173FD">
      <w:pPr>
        <w:pStyle w:val="a7"/>
        <w:spacing w:after="0" w:line="240" w:lineRule="auto"/>
        <w:ind w:right="-1" w:firstLine="567"/>
        <w:jc w:val="both"/>
        <w:rPr>
          <w:rFonts w:ascii="Arial" w:hAnsi="Arial" w:cs="Arial"/>
          <w:sz w:val="28"/>
          <w:szCs w:val="28"/>
        </w:rPr>
      </w:pPr>
      <w:r w:rsidRPr="002173FD">
        <w:rPr>
          <w:rFonts w:ascii="Arial" w:hAnsi="Arial" w:cs="Arial"/>
          <w:sz w:val="28"/>
          <w:szCs w:val="28"/>
        </w:rPr>
        <w:t xml:space="preserve">При совмещении обработок расходы на применение препарата состоят только из его стоимости: в баковой смеси с протравителем (0,5 л/т) – 35 руб./га (при норме высева 2,5 ц/га), в баковой смеси с </w:t>
      </w:r>
      <w:r w:rsidRPr="002173FD">
        <w:rPr>
          <w:rFonts w:ascii="Arial" w:hAnsi="Arial" w:cs="Arial"/>
          <w:sz w:val="28"/>
          <w:szCs w:val="28"/>
        </w:rPr>
        <w:lastRenderedPageBreak/>
        <w:t>гербицидом (0,2 л/га) – 66 руб./га, при двукратном применении – 132 руб./га (при цене 330 руб./л).</w:t>
      </w:r>
    </w:p>
    <w:p w:rsidR="00304C5C" w:rsidRPr="002173FD" w:rsidRDefault="00304C5C" w:rsidP="002173FD">
      <w:pPr>
        <w:pStyle w:val="a7"/>
        <w:tabs>
          <w:tab w:val="left" w:pos="-360"/>
        </w:tabs>
        <w:spacing w:after="0" w:line="240" w:lineRule="auto"/>
        <w:ind w:right="-143" w:firstLine="567"/>
        <w:jc w:val="both"/>
        <w:rPr>
          <w:rFonts w:ascii="Arial" w:hAnsi="Arial" w:cs="Arial"/>
          <w:sz w:val="28"/>
          <w:szCs w:val="28"/>
        </w:rPr>
      </w:pPr>
      <w:r w:rsidRPr="002173FD">
        <w:rPr>
          <w:rFonts w:ascii="Arial" w:hAnsi="Arial" w:cs="Arial"/>
          <w:sz w:val="28"/>
          <w:szCs w:val="28"/>
        </w:rPr>
        <w:t xml:space="preserve">Препарат </w:t>
      </w:r>
      <w:r w:rsidR="000D364A" w:rsidRPr="000D364A">
        <w:rPr>
          <w:rFonts w:ascii="Arial" w:hAnsi="Arial" w:cs="Arial"/>
          <w:b/>
          <w:sz w:val="28"/>
          <w:szCs w:val="28"/>
        </w:rPr>
        <w:t>Росток</w:t>
      </w:r>
      <w:r w:rsidRPr="002173FD">
        <w:rPr>
          <w:rFonts w:ascii="Arial" w:hAnsi="Arial" w:cs="Arial"/>
          <w:sz w:val="28"/>
          <w:szCs w:val="28"/>
        </w:rPr>
        <w:t xml:space="preserve"> – лауреат конкурсов </w:t>
      </w:r>
      <w:r w:rsidR="00ED7D4D">
        <w:rPr>
          <w:rFonts w:ascii="Arial" w:hAnsi="Arial" w:cs="Arial"/>
          <w:sz w:val="28"/>
          <w:szCs w:val="28"/>
        </w:rPr>
        <w:t>«</w:t>
      </w:r>
      <w:r w:rsidRPr="002173FD">
        <w:rPr>
          <w:rFonts w:ascii="Arial" w:hAnsi="Arial" w:cs="Arial"/>
          <w:sz w:val="28"/>
          <w:szCs w:val="28"/>
        </w:rPr>
        <w:t>Сто лучших товаров России</w:t>
      </w:r>
      <w:r w:rsidR="00ED7D4D">
        <w:rPr>
          <w:rFonts w:ascii="Arial" w:hAnsi="Arial" w:cs="Arial"/>
          <w:sz w:val="28"/>
          <w:szCs w:val="28"/>
        </w:rPr>
        <w:t>»</w:t>
      </w:r>
      <w:r w:rsidRPr="002173FD">
        <w:rPr>
          <w:rFonts w:ascii="Arial" w:hAnsi="Arial" w:cs="Arial"/>
          <w:sz w:val="28"/>
          <w:szCs w:val="28"/>
        </w:rPr>
        <w:t xml:space="preserve"> (2008-2014 гг.), </w:t>
      </w:r>
      <w:r w:rsidR="00ED7D4D">
        <w:rPr>
          <w:rFonts w:ascii="Arial" w:hAnsi="Arial" w:cs="Arial"/>
          <w:sz w:val="28"/>
          <w:szCs w:val="28"/>
        </w:rPr>
        <w:t>«</w:t>
      </w:r>
      <w:r w:rsidRPr="002173FD">
        <w:rPr>
          <w:rFonts w:ascii="Arial" w:hAnsi="Arial" w:cs="Arial"/>
          <w:sz w:val="28"/>
          <w:szCs w:val="28"/>
        </w:rPr>
        <w:t xml:space="preserve">Лучшие товары и услуги Урала – </w:t>
      </w:r>
      <w:r w:rsidR="00156A4F" w:rsidRPr="002173FD">
        <w:rPr>
          <w:rFonts w:ascii="Arial" w:hAnsi="Arial" w:cs="Arial"/>
          <w:sz w:val="28"/>
          <w:szCs w:val="28"/>
        </w:rPr>
        <w:t>ГЕММА</w:t>
      </w:r>
      <w:r w:rsidR="00ED7D4D">
        <w:rPr>
          <w:rFonts w:ascii="Arial" w:hAnsi="Arial" w:cs="Arial"/>
          <w:sz w:val="28"/>
          <w:szCs w:val="28"/>
        </w:rPr>
        <w:t>»</w:t>
      </w:r>
      <w:r w:rsidRPr="002173FD">
        <w:rPr>
          <w:rFonts w:ascii="Arial" w:hAnsi="Arial" w:cs="Arial"/>
          <w:sz w:val="28"/>
          <w:szCs w:val="28"/>
        </w:rPr>
        <w:t xml:space="preserve"> (2009, 2012 гг.) и </w:t>
      </w:r>
      <w:r w:rsidR="00ED7D4D">
        <w:rPr>
          <w:rFonts w:ascii="Arial" w:hAnsi="Arial" w:cs="Arial"/>
          <w:sz w:val="28"/>
          <w:szCs w:val="28"/>
        </w:rPr>
        <w:t>«</w:t>
      </w:r>
      <w:r w:rsidRPr="002173FD">
        <w:rPr>
          <w:rFonts w:ascii="Arial" w:hAnsi="Arial" w:cs="Arial"/>
          <w:sz w:val="28"/>
          <w:szCs w:val="28"/>
        </w:rPr>
        <w:t>Лучшие услуги и товары Тюменской области</w:t>
      </w:r>
      <w:r w:rsidR="00ED7D4D">
        <w:rPr>
          <w:rFonts w:ascii="Arial" w:hAnsi="Arial" w:cs="Arial"/>
          <w:sz w:val="28"/>
          <w:szCs w:val="28"/>
        </w:rPr>
        <w:t>»</w:t>
      </w:r>
      <w:r w:rsidRPr="002173FD">
        <w:rPr>
          <w:rFonts w:ascii="Arial" w:hAnsi="Arial" w:cs="Arial"/>
          <w:sz w:val="28"/>
          <w:szCs w:val="28"/>
        </w:rPr>
        <w:t xml:space="preserve"> (2008-2014 гг.); получил 15 золотых медалей, в т.ч. 3 на выставке </w:t>
      </w:r>
      <w:r w:rsidR="00ED7D4D">
        <w:rPr>
          <w:rFonts w:ascii="Arial" w:hAnsi="Arial" w:cs="Arial"/>
          <w:sz w:val="28"/>
          <w:szCs w:val="28"/>
        </w:rPr>
        <w:t>«</w:t>
      </w:r>
      <w:r w:rsidRPr="002173FD">
        <w:rPr>
          <w:rFonts w:ascii="Arial" w:hAnsi="Arial" w:cs="Arial"/>
          <w:sz w:val="28"/>
          <w:szCs w:val="28"/>
        </w:rPr>
        <w:t>Золотая осень</w:t>
      </w:r>
      <w:r w:rsidR="00ED7D4D">
        <w:rPr>
          <w:rFonts w:ascii="Arial" w:hAnsi="Arial" w:cs="Arial"/>
          <w:sz w:val="28"/>
          <w:szCs w:val="28"/>
        </w:rPr>
        <w:t>»</w:t>
      </w:r>
      <w:r w:rsidRPr="002173FD">
        <w:rPr>
          <w:rFonts w:ascii="Arial" w:hAnsi="Arial" w:cs="Arial"/>
          <w:sz w:val="28"/>
          <w:szCs w:val="28"/>
        </w:rPr>
        <w:t xml:space="preserve"> (г. Москва, 2005, 2008 и 2013 гг.).</w:t>
      </w:r>
    </w:p>
    <w:p w:rsidR="00304C5C" w:rsidRPr="002173FD" w:rsidRDefault="00304C5C" w:rsidP="002173FD">
      <w:pPr>
        <w:pStyle w:val="a7"/>
        <w:tabs>
          <w:tab w:val="left" w:pos="9537"/>
        </w:tabs>
        <w:spacing w:after="0" w:line="240" w:lineRule="auto"/>
        <w:ind w:right="-92" w:firstLine="567"/>
        <w:jc w:val="both"/>
        <w:rPr>
          <w:rFonts w:ascii="Arial" w:hAnsi="Arial" w:cs="Arial"/>
          <w:sz w:val="28"/>
          <w:szCs w:val="28"/>
        </w:rPr>
      </w:pPr>
      <w:r w:rsidRPr="002173FD">
        <w:rPr>
          <w:rFonts w:ascii="Arial" w:hAnsi="Arial" w:cs="Arial"/>
          <w:sz w:val="28"/>
          <w:szCs w:val="28"/>
        </w:rPr>
        <w:t xml:space="preserve">Технология производства и постоянный химический состав обеспечивают стабильный эффект действия препарата </w:t>
      </w:r>
      <w:r w:rsidR="000D364A" w:rsidRPr="000D364A">
        <w:rPr>
          <w:rFonts w:ascii="Arial" w:hAnsi="Arial" w:cs="Arial"/>
          <w:b/>
          <w:sz w:val="28"/>
          <w:szCs w:val="28"/>
        </w:rPr>
        <w:t>Росток</w:t>
      </w:r>
      <w:r w:rsidRPr="002173FD">
        <w:rPr>
          <w:rFonts w:ascii="Arial" w:hAnsi="Arial" w:cs="Arial"/>
          <w:sz w:val="28"/>
          <w:szCs w:val="28"/>
        </w:rPr>
        <w:t xml:space="preserve"> в разных регионах страны и на разных культурах. </w:t>
      </w:r>
      <w:r w:rsidRPr="002173FD">
        <w:rPr>
          <w:rFonts w:ascii="Arial" w:hAnsi="Arial" w:cs="Arial"/>
          <w:bCs/>
          <w:sz w:val="28"/>
          <w:szCs w:val="28"/>
        </w:rPr>
        <w:t xml:space="preserve">Малые дозы применения, невысокая цена, совмещение обработок определяют высокую экономическую эффективность препарата </w:t>
      </w:r>
      <w:r w:rsidR="000D364A" w:rsidRPr="000D364A">
        <w:rPr>
          <w:rFonts w:ascii="Arial" w:hAnsi="Arial" w:cs="Arial"/>
          <w:b/>
          <w:bCs/>
          <w:sz w:val="28"/>
          <w:szCs w:val="28"/>
        </w:rPr>
        <w:t>Росток</w:t>
      </w:r>
      <w:r w:rsidRPr="002173FD">
        <w:rPr>
          <w:rFonts w:ascii="Arial" w:hAnsi="Arial" w:cs="Arial"/>
          <w:bCs/>
          <w:sz w:val="28"/>
          <w:szCs w:val="28"/>
        </w:rPr>
        <w:t>.</w:t>
      </w:r>
    </w:p>
    <w:p w:rsidR="00304C5C" w:rsidRPr="007F1DB0" w:rsidRDefault="00867C57" w:rsidP="00867C57">
      <w:pPr>
        <w:pStyle w:val="a7"/>
        <w:tabs>
          <w:tab w:val="left" w:pos="9537"/>
        </w:tabs>
        <w:spacing w:after="0" w:line="240" w:lineRule="auto"/>
        <w:ind w:right="-92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Адрес дистрибьютора: </w:t>
      </w:r>
      <w:r w:rsidR="00304C5C" w:rsidRPr="002173FD">
        <w:rPr>
          <w:rFonts w:ascii="Arial" w:hAnsi="Arial" w:cs="Arial"/>
          <w:bCs/>
          <w:sz w:val="28"/>
          <w:szCs w:val="28"/>
        </w:rPr>
        <w:t xml:space="preserve">ООО </w:t>
      </w:r>
      <w:r w:rsidR="00ED7D4D">
        <w:rPr>
          <w:rFonts w:ascii="Arial" w:hAnsi="Arial" w:cs="Arial"/>
          <w:bCs/>
          <w:sz w:val="28"/>
          <w:szCs w:val="28"/>
        </w:rPr>
        <w:t>«</w:t>
      </w:r>
      <w:r w:rsidR="00304C5C" w:rsidRPr="002173FD">
        <w:rPr>
          <w:rFonts w:ascii="Arial" w:hAnsi="Arial" w:cs="Arial"/>
          <w:bCs/>
          <w:sz w:val="28"/>
          <w:szCs w:val="28"/>
        </w:rPr>
        <w:t>Бисолби-СК</w:t>
      </w:r>
      <w:r w:rsidR="00ED7D4D">
        <w:rPr>
          <w:rFonts w:ascii="Arial" w:hAnsi="Arial" w:cs="Arial"/>
          <w:bCs/>
          <w:sz w:val="28"/>
          <w:szCs w:val="28"/>
        </w:rPr>
        <w:t>»</w:t>
      </w:r>
      <w:r w:rsidR="00304C5C" w:rsidRPr="002173FD">
        <w:rPr>
          <w:rFonts w:ascii="Arial" w:hAnsi="Arial" w:cs="Arial"/>
          <w:bCs/>
          <w:sz w:val="28"/>
          <w:szCs w:val="28"/>
        </w:rPr>
        <w:t>, Ставропольский край, Шпаковский р</w:t>
      </w:r>
      <w:r w:rsidR="00156A4F">
        <w:rPr>
          <w:rFonts w:ascii="Arial" w:hAnsi="Arial" w:cs="Arial"/>
          <w:bCs/>
          <w:sz w:val="28"/>
          <w:szCs w:val="28"/>
        </w:rPr>
        <w:t>ай</w:t>
      </w:r>
      <w:r w:rsidR="00304C5C" w:rsidRPr="002173FD">
        <w:rPr>
          <w:rFonts w:ascii="Arial" w:hAnsi="Arial" w:cs="Arial"/>
          <w:bCs/>
          <w:sz w:val="28"/>
          <w:szCs w:val="28"/>
        </w:rPr>
        <w:t>он, х.</w:t>
      </w:r>
      <w:r w:rsidR="00033909">
        <w:rPr>
          <w:rFonts w:ascii="Arial" w:hAnsi="Arial" w:cs="Arial"/>
          <w:bCs/>
          <w:sz w:val="28"/>
          <w:szCs w:val="28"/>
        </w:rPr>
        <w:t xml:space="preserve"> </w:t>
      </w:r>
      <w:r w:rsidR="00304C5C" w:rsidRPr="002173FD">
        <w:rPr>
          <w:rFonts w:ascii="Arial" w:hAnsi="Arial" w:cs="Arial"/>
          <w:bCs/>
          <w:sz w:val="28"/>
          <w:szCs w:val="28"/>
        </w:rPr>
        <w:t>Вязники, з</w:t>
      </w:r>
      <w:r w:rsidR="00156A4F">
        <w:rPr>
          <w:rFonts w:ascii="Arial" w:hAnsi="Arial" w:cs="Arial"/>
          <w:bCs/>
          <w:sz w:val="28"/>
          <w:szCs w:val="28"/>
        </w:rPr>
        <w:t>аез</w:t>
      </w:r>
      <w:r w:rsidR="00304C5C" w:rsidRPr="002173FD">
        <w:rPr>
          <w:rFonts w:ascii="Arial" w:hAnsi="Arial" w:cs="Arial"/>
          <w:bCs/>
          <w:sz w:val="28"/>
          <w:szCs w:val="28"/>
        </w:rPr>
        <w:t>д В</w:t>
      </w:r>
      <w:r w:rsidR="00156A4F">
        <w:rPr>
          <w:rFonts w:ascii="Arial" w:hAnsi="Arial" w:cs="Arial"/>
          <w:bCs/>
          <w:sz w:val="28"/>
          <w:szCs w:val="28"/>
        </w:rPr>
        <w:t>е</w:t>
      </w:r>
      <w:r w:rsidR="00304C5C" w:rsidRPr="002173FD">
        <w:rPr>
          <w:rFonts w:ascii="Arial" w:hAnsi="Arial" w:cs="Arial"/>
          <w:bCs/>
          <w:sz w:val="28"/>
          <w:szCs w:val="28"/>
        </w:rPr>
        <w:t>сенний</w:t>
      </w:r>
      <w:r w:rsidR="00156A4F">
        <w:rPr>
          <w:rFonts w:ascii="Arial" w:hAnsi="Arial" w:cs="Arial"/>
          <w:bCs/>
          <w:sz w:val="28"/>
          <w:szCs w:val="28"/>
        </w:rPr>
        <w:t>,</w:t>
      </w:r>
      <w:r w:rsidR="00304C5C" w:rsidRPr="002173FD">
        <w:rPr>
          <w:rFonts w:ascii="Arial" w:hAnsi="Arial" w:cs="Arial"/>
          <w:bCs/>
          <w:sz w:val="28"/>
          <w:szCs w:val="28"/>
        </w:rPr>
        <w:t xml:space="preserve"> 1А.</w:t>
      </w:r>
      <w:r w:rsidR="00431C9E">
        <w:rPr>
          <w:rFonts w:ascii="Arial" w:hAnsi="Arial" w:cs="Arial"/>
          <w:bCs/>
          <w:sz w:val="28"/>
          <w:szCs w:val="28"/>
        </w:rPr>
        <w:t xml:space="preserve"> </w:t>
      </w:r>
      <w:r w:rsidR="00304C5C" w:rsidRPr="002173FD">
        <w:rPr>
          <w:rFonts w:ascii="Arial" w:hAnsi="Arial" w:cs="Arial"/>
          <w:bCs/>
          <w:sz w:val="28"/>
          <w:szCs w:val="28"/>
        </w:rPr>
        <w:t>Тел</w:t>
      </w:r>
      <w:r w:rsidR="00304C5C" w:rsidRPr="007F1DB0">
        <w:rPr>
          <w:rFonts w:ascii="Arial" w:hAnsi="Arial" w:cs="Arial"/>
          <w:bCs/>
          <w:sz w:val="28"/>
          <w:szCs w:val="28"/>
        </w:rPr>
        <w:t xml:space="preserve">.: (86553) 2-08-80, </w:t>
      </w:r>
      <w:r w:rsidR="00CB48CB">
        <w:rPr>
          <w:rFonts w:ascii="Arial" w:hAnsi="Arial" w:cs="Arial"/>
          <w:bCs/>
          <w:sz w:val="28"/>
          <w:szCs w:val="28"/>
        </w:rPr>
        <w:t>+7</w:t>
      </w:r>
      <w:r w:rsidR="00304C5C" w:rsidRPr="007F1DB0">
        <w:rPr>
          <w:rFonts w:ascii="Arial" w:hAnsi="Arial" w:cs="Arial"/>
          <w:bCs/>
          <w:sz w:val="28"/>
          <w:szCs w:val="28"/>
        </w:rPr>
        <w:t>(962) 741-96-97</w:t>
      </w:r>
      <w:r w:rsidR="00CB48CB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Cs/>
          <w:sz w:val="28"/>
          <w:szCs w:val="28"/>
        </w:rPr>
        <w:t xml:space="preserve"> </w:t>
      </w:r>
      <w:hyperlink r:id="rId11">
        <w:r w:rsidR="00304C5C" w:rsidRPr="00156A4F">
          <w:rPr>
            <w:rStyle w:val="-"/>
            <w:rFonts w:ascii="Arial" w:hAnsi="Arial" w:cs="Arial"/>
            <w:bCs/>
            <w:color w:val="auto"/>
            <w:sz w:val="28"/>
            <w:szCs w:val="28"/>
            <w:u w:val="none"/>
            <w:lang w:val="it-IT"/>
          </w:rPr>
          <w:t>bisolbisk</w:t>
        </w:r>
      </w:hyperlink>
      <w:r w:rsidR="00304C5C" w:rsidRPr="007F1DB0">
        <w:rPr>
          <w:rStyle w:val="-"/>
          <w:rFonts w:ascii="Arial" w:hAnsi="Arial" w:cs="Arial"/>
          <w:bCs/>
          <w:color w:val="auto"/>
          <w:sz w:val="28"/>
          <w:szCs w:val="28"/>
          <w:u w:val="none"/>
        </w:rPr>
        <w:t>@</w:t>
      </w:r>
      <w:r w:rsidR="00304C5C" w:rsidRPr="00156A4F">
        <w:rPr>
          <w:rStyle w:val="-"/>
          <w:rFonts w:ascii="Arial" w:hAnsi="Arial" w:cs="Arial"/>
          <w:bCs/>
          <w:color w:val="auto"/>
          <w:sz w:val="28"/>
          <w:szCs w:val="28"/>
          <w:u w:val="none"/>
          <w:lang w:val="it-IT"/>
        </w:rPr>
        <w:t>rambler</w:t>
      </w:r>
      <w:r w:rsidR="00304C5C" w:rsidRPr="007F1DB0">
        <w:rPr>
          <w:rStyle w:val="-"/>
          <w:rFonts w:ascii="Arial" w:hAnsi="Arial" w:cs="Arial"/>
          <w:bCs/>
          <w:color w:val="auto"/>
          <w:sz w:val="28"/>
          <w:szCs w:val="28"/>
          <w:u w:val="none"/>
        </w:rPr>
        <w:t>.</w:t>
      </w:r>
      <w:r w:rsidR="00304C5C" w:rsidRPr="00156A4F">
        <w:rPr>
          <w:rStyle w:val="-"/>
          <w:rFonts w:ascii="Arial" w:hAnsi="Arial" w:cs="Arial"/>
          <w:bCs/>
          <w:color w:val="auto"/>
          <w:sz w:val="28"/>
          <w:szCs w:val="28"/>
          <w:u w:val="none"/>
          <w:lang w:val="it-IT"/>
        </w:rPr>
        <w:t>ru</w:t>
      </w:r>
      <w:r w:rsidR="00156A4F" w:rsidRPr="007F1DB0">
        <w:rPr>
          <w:rStyle w:val="-"/>
          <w:rFonts w:ascii="Arial" w:hAnsi="Arial" w:cs="Arial"/>
          <w:bCs/>
          <w:color w:val="auto"/>
          <w:sz w:val="28"/>
          <w:szCs w:val="28"/>
          <w:u w:val="none"/>
        </w:rPr>
        <w:t>.</w:t>
      </w:r>
    </w:p>
    <w:p w:rsidR="00CB48CB" w:rsidRDefault="00CB48CB" w:rsidP="009716AC">
      <w:pPr>
        <w:jc w:val="both"/>
        <w:rPr>
          <w:rFonts w:ascii="Arial" w:hAnsi="Arial" w:cs="Arial"/>
          <w:sz w:val="28"/>
          <w:szCs w:val="28"/>
        </w:rPr>
      </w:pPr>
    </w:p>
    <w:p w:rsidR="00F572A9" w:rsidRPr="009716AC" w:rsidRDefault="00F572A9" w:rsidP="009716AC">
      <w:pPr>
        <w:jc w:val="both"/>
        <w:rPr>
          <w:rFonts w:ascii="Arial" w:hAnsi="Arial" w:cs="Arial"/>
          <w:sz w:val="28"/>
          <w:szCs w:val="28"/>
        </w:rPr>
      </w:pPr>
    </w:p>
    <w:p w:rsidR="009716AC" w:rsidRDefault="00431C9E" w:rsidP="009716AC">
      <w:pPr>
        <w:jc w:val="center"/>
        <w:rPr>
          <w:rFonts w:ascii="Arial" w:hAnsi="Arial" w:cs="Arial"/>
          <w:b/>
          <w:sz w:val="28"/>
          <w:szCs w:val="28"/>
        </w:rPr>
      </w:pPr>
      <w:r w:rsidRPr="009716AC">
        <w:rPr>
          <w:rFonts w:ascii="Arial" w:hAnsi="Arial" w:cs="Arial"/>
          <w:b/>
          <w:sz w:val="28"/>
          <w:szCs w:val="28"/>
        </w:rPr>
        <w:t>ПОЧЕМУ НУЖНЫ ОСЕННИЕ ОБРАБОТКИ</w:t>
      </w:r>
    </w:p>
    <w:p w:rsidR="00443960" w:rsidRPr="009716AC" w:rsidRDefault="00431C9E" w:rsidP="009716AC">
      <w:pPr>
        <w:jc w:val="center"/>
        <w:rPr>
          <w:rFonts w:ascii="Arial" w:hAnsi="Arial" w:cs="Arial"/>
          <w:b/>
          <w:sz w:val="28"/>
          <w:szCs w:val="28"/>
        </w:rPr>
      </w:pPr>
      <w:r w:rsidRPr="009716AC">
        <w:rPr>
          <w:rFonts w:ascii="Arial" w:hAnsi="Arial" w:cs="Arial"/>
          <w:b/>
          <w:sz w:val="28"/>
          <w:szCs w:val="28"/>
        </w:rPr>
        <w:t>ОЗИМЫХ ЗЕРНОВЫХ КУЛЬТУР БИОПРЕПАРАТАМИ</w:t>
      </w:r>
    </w:p>
    <w:p w:rsidR="009A1C07" w:rsidRPr="00B21583" w:rsidRDefault="009A1C07" w:rsidP="009A1C07">
      <w:pPr>
        <w:pStyle w:val="Standard"/>
        <w:jc w:val="center"/>
        <w:rPr>
          <w:rFonts w:cs="Arial"/>
          <w:b/>
          <w:sz w:val="16"/>
          <w:szCs w:val="16"/>
        </w:rPr>
      </w:pPr>
    </w:p>
    <w:p w:rsidR="009A1C07" w:rsidRPr="003756A3" w:rsidRDefault="009A1C07" w:rsidP="009A1C07">
      <w:pPr>
        <w:pStyle w:val="Standard"/>
        <w:jc w:val="center"/>
        <w:rPr>
          <w:rFonts w:cs="Arial"/>
          <w:sz w:val="28"/>
          <w:szCs w:val="28"/>
        </w:rPr>
      </w:pPr>
      <w:r w:rsidRPr="003756A3">
        <w:rPr>
          <w:rFonts w:cs="Arial"/>
          <w:b/>
          <w:sz w:val="28"/>
          <w:szCs w:val="28"/>
        </w:rPr>
        <w:t>Стамо</w:t>
      </w:r>
      <w:r w:rsidRPr="003756A3">
        <w:rPr>
          <w:rFonts w:cs="Arial"/>
          <w:sz w:val="28"/>
          <w:szCs w:val="28"/>
        </w:rPr>
        <w:t xml:space="preserve"> </w:t>
      </w:r>
      <w:r w:rsidRPr="003756A3">
        <w:rPr>
          <w:rFonts w:cs="Arial"/>
          <w:b/>
          <w:sz w:val="28"/>
          <w:szCs w:val="28"/>
        </w:rPr>
        <w:t xml:space="preserve">П.Д. </w:t>
      </w:r>
      <w:r w:rsidRPr="003756A3">
        <w:rPr>
          <w:rFonts w:cs="Arial"/>
          <w:sz w:val="28"/>
          <w:szCs w:val="28"/>
        </w:rPr>
        <w:t>(Филиал ФГБУ «Россельхозцентр»)</w:t>
      </w:r>
    </w:p>
    <w:p w:rsidR="009A1C07" w:rsidRPr="001B44CB" w:rsidRDefault="009A1C07" w:rsidP="009A1C07">
      <w:pPr>
        <w:jc w:val="center"/>
        <w:rPr>
          <w:rFonts w:ascii="Arial" w:hAnsi="Arial" w:cs="Arial"/>
          <w:sz w:val="28"/>
          <w:szCs w:val="28"/>
        </w:rPr>
      </w:pPr>
      <w:r w:rsidRPr="000E2DBC">
        <w:rPr>
          <w:rFonts w:ascii="Arial" w:hAnsi="Arial" w:cs="Arial"/>
          <w:b/>
          <w:sz w:val="28"/>
          <w:szCs w:val="28"/>
        </w:rPr>
        <w:t>Кузнецов М.В.</w:t>
      </w:r>
      <w:r>
        <w:rPr>
          <w:rFonts w:ascii="Arial" w:hAnsi="Arial" w:cs="Arial"/>
          <w:sz w:val="28"/>
          <w:szCs w:val="28"/>
        </w:rPr>
        <w:t xml:space="preserve"> (</w:t>
      </w:r>
      <w:r w:rsidRPr="001B44CB">
        <w:rPr>
          <w:rFonts w:ascii="Arial" w:hAnsi="Arial" w:cs="Arial"/>
          <w:sz w:val="28"/>
          <w:szCs w:val="28"/>
        </w:rPr>
        <w:t xml:space="preserve">ООО </w:t>
      </w:r>
      <w:r>
        <w:rPr>
          <w:rFonts w:ascii="Arial" w:hAnsi="Arial" w:cs="Arial"/>
          <w:sz w:val="28"/>
          <w:szCs w:val="28"/>
        </w:rPr>
        <w:t>«</w:t>
      </w:r>
      <w:r w:rsidRPr="001B44CB">
        <w:rPr>
          <w:rFonts w:ascii="Arial" w:hAnsi="Arial" w:cs="Arial"/>
          <w:sz w:val="28"/>
          <w:szCs w:val="28"/>
        </w:rPr>
        <w:t>Промышленные инновации</w:t>
      </w:r>
      <w:r>
        <w:rPr>
          <w:rFonts w:ascii="Arial" w:hAnsi="Arial" w:cs="Arial"/>
          <w:sz w:val="28"/>
          <w:szCs w:val="28"/>
        </w:rPr>
        <w:t>»)</w:t>
      </w:r>
    </w:p>
    <w:p w:rsidR="009A1C07" w:rsidRPr="00B21583" w:rsidRDefault="009A1C07" w:rsidP="009716AC">
      <w:pPr>
        <w:jc w:val="both"/>
        <w:rPr>
          <w:rFonts w:ascii="Arial" w:hAnsi="Arial" w:cs="Arial"/>
          <w:b/>
          <w:sz w:val="16"/>
          <w:szCs w:val="16"/>
        </w:rPr>
      </w:pPr>
    </w:p>
    <w:p w:rsidR="00443960" w:rsidRPr="009716AC" w:rsidRDefault="00443960" w:rsidP="009716AC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716AC">
        <w:rPr>
          <w:rFonts w:ascii="Arial" w:hAnsi="Arial" w:cs="Arial"/>
          <w:sz w:val="28"/>
          <w:szCs w:val="28"/>
        </w:rPr>
        <w:t>Нередко в крае складываетс</w:t>
      </w:r>
      <w:r w:rsidR="00D61CBA" w:rsidRPr="009716AC">
        <w:rPr>
          <w:rFonts w:ascii="Arial" w:hAnsi="Arial" w:cs="Arial"/>
          <w:sz w:val="28"/>
          <w:szCs w:val="28"/>
        </w:rPr>
        <w:t>я</w:t>
      </w:r>
      <w:r w:rsidRPr="009716AC">
        <w:rPr>
          <w:rFonts w:ascii="Arial" w:hAnsi="Arial" w:cs="Arial"/>
          <w:sz w:val="28"/>
          <w:szCs w:val="28"/>
        </w:rPr>
        <w:t xml:space="preserve"> ситуация, когда по той или иной причине часть озимых культур высевается в поздние сроки</w:t>
      </w:r>
      <w:r w:rsidR="00D61CBA" w:rsidRPr="009716AC">
        <w:rPr>
          <w:rFonts w:ascii="Arial" w:hAnsi="Arial" w:cs="Arial"/>
          <w:sz w:val="28"/>
          <w:szCs w:val="28"/>
        </w:rPr>
        <w:t>. В</w:t>
      </w:r>
      <w:r w:rsidRPr="009716AC">
        <w:rPr>
          <w:rFonts w:ascii="Arial" w:hAnsi="Arial" w:cs="Arial"/>
          <w:sz w:val="28"/>
          <w:szCs w:val="28"/>
        </w:rPr>
        <w:t xml:space="preserve"> таких случаях молодым растениям надо помочь</w:t>
      </w:r>
      <w:r w:rsidR="00D61CBA" w:rsidRPr="009716AC">
        <w:rPr>
          <w:rFonts w:ascii="Arial" w:hAnsi="Arial" w:cs="Arial"/>
          <w:sz w:val="28"/>
          <w:szCs w:val="28"/>
        </w:rPr>
        <w:t xml:space="preserve"> </w:t>
      </w:r>
      <w:r w:rsidRPr="009716AC">
        <w:rPr>
          <w:rFonts w:ascii="Arial" w:hAnsi="Arial" w:cs="Arial"/>
          <w:sz w:val="28"/>
          <w:szCs w:val="28"/>
        </w:rPr>
        <w:t>сформировать достаточную биомассу для успешной перезимовки.</w:t>
      </w:r>
    </w:p>
    <w:p w:rsidR="00AC369D" w:rsidRDefault="00443960" w:rsidP="009716AC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716AC">
        <w:rPr>
          <w:rFonts w:ascii="Arial" w:hAnsi="Arial" w:cs="Arial"/>
          <w:sz w:val="28"/>
          <w:szCs w:val="28"/>
        </w:rPr>
        <w:t>Обработка семян регуляторами роста одновременно с протравли</w:t>
      </w:r>
      <w:r w:rsidR="001879F0">
        <w:rPr>
          <w:rFonts w:ascii="Arial" w:hAnsi="Arial" w:cs="Arial"/>
          <w:sz w:val="28"/>
          <w:szCs w:val="28"/>
        </w:rPr>
        <w:softHyphen/>
      </w:r>
      <w:r w:rsidRPr="009716AC">
        <w:rPr>
          <w:rFonts w:ascii="Arial" w:hAnsi="Arial" w:cs="Arial"/>
          <w:sz w:val="28"/>
          <w:szCs w:val="28"/>
        </w:rPr>
        <w:t>ванием при севе в поздние сроки не обеспечивает появления дружных всходов и хорошо раскустившихся посевов к зиме. Поэтому мы реко</w:t>
      </w:r>
      <w:r w:rsidR="001879F0">
        <w:rPr>
          <w:rFonts w:ascii="Arial" w:hAnsi="Arial" w:cs="Arial"/>
          <w:sz w:val="28"/>
          <w:szCs w:val="28"/>
        </w:rPr>
        <w:softHyphen/>
      </w:r>
      <w:r w:rsidRPr="009716AC">
        <w:rPr>
          <w:rFonts w:ascii="Arial" w:hAnsi="Arial" w:cs="Arial"/>
          <w:sz w:val="28"/>
          <w:szCs w:val="28"/>
        </w:rPr>
        <w:t>мендуем поверхностную обработку вегетирующих растений недоро</w:t>
      </w:r>
      <w:r w:rsidR="001879F0">
        <w:rPr>
          <w:rFonts w:ascii="Arial" w:hAnsi="Arial" w:cs="Arial"/>
          <w:sz w:val="28"/>
          <w:szCs w:val="28"/>
        </w:rPr>
        <w:softHyphen/>
      </w:r>
      <w:r w:rsidRPr="009716AC">
        <w:rPr>
          <w:rFonts w:ascii="Arial" w:hAnsi="Arial" w:cs="Arial"/>
          <w:sz w:val="28"/>
          <w:szCs w:val="28"/>
        </w:rPr>
        <w:t xml:space="preserve">гими биологическими препаратами. </w:t>
      </w:r>
    </w:p>
    <w:p w:rsidR="00AC369D" w:rsidRPr="00AC369D" w:rsidRDefault="00AC369D" w:rsidP="00AC369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AC369D">
        <w:rPr>
          <w:rFonts w:ascii="Arial" w:hAnsi="Arial" w:cs="Arial"/>
          <w:b/>
          <w:sz w:val="28"/>
          <w:szCs w:val="28"/>
        </w:rPr>
        <w:t>Алирин</w:t>
      </w:r>
      <w:r w:rsidRPr="00AC369D">
        <w:rPr>
          <w:rFonts w:ascii="Arial" w:hAnsi="Arial" w:cs="Arial"/>
          <w:sz w:val="28"/>
          <w:szCs w:val="28"/>
        </w:rPr>
        <w:t xml:space="preserve"> относится к серии микробиологических препаратов, ан</w:t>
      </w:r>
      <w:r w:rsidRPr="00AC369D">
        <w:rPr>
          <w:rFonts w:ascii="Arial" w:hAnsi="Arial" w:cs="Arial"/>
          <w:sz w:val="28"/>
          <w:szCs w:val="28"/>
        </w:rPr>
        <w:t>а</w:t>
      </w:r>
      <w:r w:rsidRPr="00AC369D">
        <w:rPr>
          <w:rFonts w:ascii="Arial" w:hAnsi="Arial" w:cs="Arial"/>
          <w:sz w:val="28"/>
          <w:szCs w:val="28"/>
        </w:rPr>
        <w:t xml:space="preserve">логичных </w:t>
      </w:r>
      <w:r w:rsidRPr="00AC369D">
        <w:rPr>
          <w:rFonts w:ascii="Arial" w:hAnsi="Arial" w:cs="Arial"/>
          <w:b/>
          <w:sz w:val="28"/>
          <w:szCs w:val="28"/>
        </w:rPr>
        <w:t>Фитоспорин</w:t>
      </w:r>
      <w:r w:rsidRPr="00AC369D">
        <w:rPr>
          <w:rFonts w:ascii="Arial" w:hAnsi="Arial" w:cs="Arial"/>
          <w:sz w:val="28"/>
          <w:szCs w:val="28"/>
        </w:rPr>
        <w:t>у для защиты растений, он эффективно пода</w:t>
      </w:r>
      <w:r w:rsidRPr="00AC369D">
        <w:rPr>
          <w:rFonts w:ascii="Arial" w:hAnsi="Arial" w:cs="Arial"/>
          <w:sz w:val="28"/>
          <w:szCs w:val="28"/>
        </w:rPr>
        <w:t>в</w:t>
      </w:r>
      <w:r w:rsidRPr="00AC369D">
        <w:rPr>
          <w:rFonts w:ascii="Arial" w:hAnsi="Arial" w:cs="Arial"/>
          <w:sz w:val="28"/>
          <w:szCs w:val="28"/>
        </w:rPr>
        <w:t xml:space="preserve">ляет грибные и бактериальные заболевания. Препарат применяют для обработки почвы, замачивания семян и растений, опрыскивания растений в период вегетации. Защитные свойства </w:t>
      </w:r>
      <w:r w:rsidRPr="00AC369D">
        <w:rPr>
          <w:rFonts w:ascii="Arial" w:hAnsi="Arial" w:cs="Arial"/>
          <w:b/>
          <w:sz w:val="28"/>
          <w:szCs w:val="28"/>
        </w:rPr>
        <w:t>Глиокладин</w:t>
      </w:r>
      <w:r w:rsidRPr="00AC369D">
        <w:rPr>
          <w:rFonts w:ascii="Arial" w:hAnsi="Arial" w:cs="Arial"/>
          <w:sz w:val="28"/>
          <w:szCs w:val="28"/>
        </w:rPr>
        <w:t>а обе</w:t>
      </w:r>
      <w:r w:rsidRPr="00AC369D">
        <w:rPr>
          <w:rFonts w:ascii="Arial" w:hAnsi="Arial" w:cs="Arial"/>
          <w:sz w:val="28"/>
          <w:szCs w:val="28"/>
        </w:rPr>
        <w:t>с</w:t>
      </w:r>
      <w:r w:rsidRPr="00AC369D">
        <w:rPr>
          <w:rFonts w:ascii="Arial" w:hAnsi="Arial" w:cs="Arial"/>
          <w:sz w:val="28"/>
          <w:szCs w:val="28"/>
        </w:rPr>
        <w:t xml:space="preserve">печивает действующее вещество </w:t>
      </w:r>
      <w:r w:rsidRPr="002173FD">
        <w:rPr>
          <w:rFonts w:ascii="Arial" w:hAnsi="Arial" w:cs="Arial"/>
          <w:sz w:val="28"/>
          <w:szCs w:val="28"/>
        </w:rPr>
        <w:t>–</w:t>
      </w:r>
      <w:r w:rsidRPr="00AC369D">
        <w:rPr>
          <w:rFonts w:ascii="Arial" w:hAnsi="Arial" w:cs="Arial"/>
          <w:sz w:val="28"/>
          <w:szCs w:val="28"/>
        </w:rPr>
        <w:t xml:space="preserve"> грибы Trichoderma harziannum. Этот микробиологический фунгицид </w:t>
      </w:r>
      <w:r w:rsidRPr="002173FD">
        <w:rPr>
          <w:rFonts w:ascii="Arial" w:hAnsi="Arial" w:cs="Arial"/>
          <w:sz w:val="28"/>
          <w:szCs w:val="28"/>
        </w:rPr>
        <w:t>–</w:t>
      </w:r>
      <w:r w:rsidRPr="00AC369D">
        <w:rPr>
          <w:rFonts w:ascii="Arial" w:hAnsi="Arial" w:cs="Arial"/>
          <w:sz w:val="28"/>
          <w:szCs w:val="28"/>
        </w:rPr>
        <w:t xml:space="preserve"> отличное средство против ко</w:t>
      </w:r>
      <w:r w:rsidRPr="00AC369D">
        <w:rPr>
          <w:rFonts w:ascii="Arial" w:hAnsi="Arial" w:cs="Arial"/>
          <w:sz w:val="28"/>
          <w:szCs w:val="28"/>
        </w:rPr>
        <w:t>р</w:t>
      </w:r>
      <w:r w:rsidRPr="00AC369D">
        <w:rPr>
          <w:rFonts w:ascii="Arial" w:hAnsi="Arial" w:cs="Arial"/>
          <w:sz w:val="28"/>
          <w:szCs w:val="28"/>
        </w:rPr>
        <w:t>невых гнилей, увядания различной этиологии, вертицилёза, фитофт</w:t>
      </w:r>
      <w:r w:rsidRPr="00AC369D">
        <w:rPr>
          <w:rFonts w:ascii="Arial" w:hAnsi="Arial" w:cs="Arial"/>
          <w:sz w:val="28"/>
          <w:szCs w:val="28"/>
        </w:rPr>
        <w:t>о</w:t>
      </w:r>
      <w:r w:rsidRPr="00AC369D">
        <w:rPr>
          <w:rFonts w:ascii="Arial" w:hAnsi="Arial" w:cs="Arial"/>
          <w:sz w:val="28"/>
          <w:szCs w:val="28"/>
        </w:rPr>
        <w:t xml:space="preserve">роза. У </w:t>
      </w:r>
      <w:r w:rsidRPr="00AC369D">
        <w:rPr>
          <w:rFonts w:ascii="Arial" w:hAnsi="Arial" w:cs="Arial"/>
          <w:b/>
          <w:sz w:val="28"/>
          <w:szCs w:val="28"/>
        </w:rPr>
        <w:t>Глиокладин</w:t>
      </w:r>
      <w:r w:rsidRPr="00AC369D">
        <w:rPr>
          <w:rFonts w:ascii="Arial" w:hAnsi="Arial" w:cs="Arial"/>
          <w:sz w:val="28"/>
          <w:szCs w:val="28"/>
        </w:rPr>
        <w:t xml:space="preserve">а есть ещё одно просто уникальное свойство. Споры гриба триходерма, попадая в прикорневую зону, прорастают, внедряясь в корень, и образуют микоризу </w:t>
      </w:r>
      <w:r w:rsidRPr="002173FD">
        <w:rPr>
          <w:rFonts w:ascii="Arial" w:hAnsi="Arial" w:cs="Arial"/>
          <w:sz w:val="28"/>
          <w:szCs w:val="28"/>
        </w:rPr>
        <w:t>–</w:t>
      </w:r>
      <w:r w:rsidRPr="00AC369D">
        <w:rPr>
          <w:rFonts w:ascii="Arial" w:hAnsi="Arial" w:cs="Arial"/>
          <w:sz w:val="28"/>
          <w:szCs w:val="28"/>
        </w:rPr>
        <w:t xml:space="preserve"> плотное сплетение гри</w:t>
      </w:r>
      <w:r w:rsidRPr="00AC369D">
        <w:rPr>
          <w:rFonts w:ascii="Arial" w:hAnsi="Arial" w:cs="Arial"/>
          <w:sz w:val="28"/>
          <w:szCs w:val="28"/>
        </w:rPr>
        <w:t>б</w:t>
      </w:r>
      <w:r w:rsidRPr="00AC369D">
        <w:rPr>
          <w:rFonts w:ascii="Arial" w:hAnsi="Arial" w:cs="Arial"/>
          <w:sz w:val="28"/>
          <w:szCs w:val="28"/>
        </w:rPr>
        <w:t>ницы и корня растения. За счёт этого уникального образования корн</w:t>
      </w:r>
      <w:r w:rsidRPr="00AC369D">
        <w:rPr>
          <w:rFonts w:ascii="Arial" w:hAnsi="Arial" w:cs="Arial"/>
          <w:sz w:val="28"/>
          <w:szCs w:val="28"/>
        </w:rPr>
        <w:t>е</w:t>
      </w:r>
      <w:r w:rsidRPr="00AC369D">
        <w:rPr>
          <w:rFonts w:ascii="Arial" w:hAnsi="Arial" w:cs="Arial"/>
          <w:sz w:val="28"/>
          <w:szCs w:val="28"/>
        </w:rPr>
        <w:t>вое питание растений усиливается многократно. Этот мощный пр</w:t>
      </w:r>
      <w:r w:rsidRPr="00AC369D">
        <w:rPr>
          <w:rFonts w:ascii="Arial" w:hAnsi="Arial" w:cs="Arial"/>
          <w:sz w:val="28"/>
          <w:szCs w:val="28"/>
        </w:rPr>
        <w:t>и</w:t>
      </w:r>
      <w:r w:rsidRPr="00AC369D">
        <w:rPr>
          <w:rFonts w:ascii="Arial" w:hAnsi="Arial" w:cs="Arial"/>
          <w:sz w:val="28"/>
          <w:szCs w:val="28"/>
        </w:rPr>
        <w:t>родный насос переводит нерастворимые соединения из почвы в фо</w:t>
      </w:r>
      <w:r w:rsidRPr="00AC369D">
        <w:rPr>
          <w:rFonts w:ascii="Arial" w:hAnsi="Arial" w:cs="Arial"/>
          <w:sz w:val="28"/>
          <w:szCs w:val="28"/>
        </w:rPr>
        <w:t>р</w:t>
      </w:r>
      <w:r w:rsidRPr="00AC369D">
        <w:rPr>
          <w:rFonts w:ascii="Arial" w:hAnsi="Arial" w:cs="Arial"/>
          <w:sz w:val="28"/>
          <w:szCs w:val="28"/>
        </w:rPr>
        <w:lastRenderedPageBreak/>
        <w:t xml:space="preserve">му, усвояемую растениями, снабжает </w:t>
      </w:r>
      <w:r>
        <w:rPr>
          <w:rFonts w:ascii="Arial" w:hAnsi="Arial" w:cs="Arial"/>
          <w:sz w:val="28"/>
          <w:szCs w:val="28"/>
        </w:rPr>
        <w:t xml:space="preserve">его </w:t>
      </w:r>
      <w:r w:rsidRPr="00AC369D">
        <w:rPr>
          <w:rFonts w:ascii="Arial" w:hAnsi="Arial" w:cs="Arial"/>
          <w:sz w:val="28"/>
          <w:szCs w:val="28"/>
        </w:rPr>
        <w:t>не только минеральными солями (фосфором и калием в том числе), но и биостимуляторами, ферментами и другими полезными веществами.</w:t>
      </w:r>
    </w:p>
    <w:p w:rsidR="00AC369D" w:rsidRPr="00AC369D" w:rsidRDefault="00AC369D" w:rsidP="00AC369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AC369D">
        <w:rPr>
          <w:rFonts w:ascii="Arial" w:hAnsi="Arial" w:cs="Arial"/>
          <w:b/>
          <w:sz w:val="28"/>
          <w:szCs w:val="28"/>
        </w:rPr>
        <w:t>Псевдобактерин</w:t>
      </w:r>
      <w:r w:rsidRPr="00AC369D">
        <w:rPr>
          <w:rFonts w:ascii="Arial" w:hAnsi="Arial" w:cs="Arial"/>
          <w:sz w:val="28"/>
          <w:szCs w:val="28"/>
        </w:rPr>
        <w:t xml:space="preserve"> 2 состоит из живых клеток бактерий Pseudomonas aureofaciens BS1393</w:t>
      </w:r>
      <w:r>
        <w:rPr>
          <w:rFonts w:ascii="Arial" w:hAnsi="Arial" w:cs="Arial"/>
          <w:sz w:val="28"/>
          <w:szCs w:val="28"/>
        </w:rPr>
        <w:t>.</w:t>
      </w:r>
    </w:p>
    <w:p w:rsidR="009716AC" w:rsidRDefault="00443960" w:rsidP="009716AC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716AC">
        <w:rPr>
          <w:rFonts w:ascii="Arial" w:hAnsi="Arial" w:cs="Arial"/>
          <w:sz w:val="28"/>
          <w:szCs w:val="28"/>
        </w:rPr>
        <w:t xml:space="preserve">Проведенные нами опыты как на высоком агрофоне в КФХ </w:t>
      </w:r>
      <w:r w:rsidR="00ED7D4D">
        <w:rPr>
          <w:rFonts w:ascii="Arial" w:hAnsi="Arial" w:cs="Arial"/>
          <w:sz w:val="28"/>
          <w:szCs w:val="28"/>
        </w:rPr>
        <w:t>«</w:t>
      </w:r>
      <w:r w:rsidRPr="009716AC">
        <w:rPr>
          <w:rFonts w:ascii="Arial" w:hAnsi="Arial" w:cs="Arial"/>
          <w:sz w:val="28"/>
          <w:szCs w:val="28"/>
        </w:rPr>
        <w:t>Де</w:t>
      </w:r>
      <w:r w:rsidRPr="009716AC">
        <w:rPr>
          <w:rFonts w:ascii="Arial" w:hAnsi="Arial" w:cs="Arial"/>
          <w:sz w:val="28"/>
          <w:szCs w:val="28"/>
        </w:rPr>
        <w:t>м</w:t>
      </w:r>
      <w:r w:rsidRPr="009716AC">
        <w:rPr>
          <w:rFonts w:ascii="Arial" w:hAnsi="Arial" w:cs="Arial"/>
          <w:sz w:val="28"/>
          <w:szCs w:val="28"/>
        </w:rPr>
        <w:t>ченко</w:t>
      </w:r>
      <w:r w:rsidR="00ED7D4D">
        <w:rPr>
          <w:rFonts w:ascii="Arial" w:hAnsi="Arial" w:cs="Arial"/>
          <w:sz w:val="28"/>
          <w:szCs w:val="28"/>
        </w:rPr>
        <w:t>»</w:t>
      </w:r>
      <w:r w:rsidRPr="009716AC">
        <w:rPr>
          <w:rFonts w:ascii="Arial" w:hAnsi="Arial" w:cs="Arial"/>
          <w:sz w:val="28"/>
          <w:szCs w:val="28"/>
        </w:rPr>
        <w:t xml:space="preserve"> Шпаковского района, так и на низком агрофоне в КФХ </w:t>
      </w:r>
      <w:r w:rsidR="00ED7D4D">
        <w:rPr>
          <w:rFonts w:ascii="Arial" w:hAnsi="Arial" w:cs="Arial"/>
          <w:sz w:val="28"/>
          <w:szCs w:val="28"/>
        </w:rPr>
        <w:t>«</w:t>
      </w:r>
      <w:r w:rsidRPr="009716AC">
        <w:rPr>
          <w:rFonts w:ascii="Arial" w:hAnsi="Arial" w:cs="Arial"/>
          <w:sz w:val="28"/>
          <w:szCs w:val="28"/>
        </w:rPr>
        <w:t>Нови</w:t>
      </w:r>
      <w:r w:rsidRPr="009716AC">
        <w:rPr>
          <w:rFonts w:ascii="Arial" w:hAnsi="Arial" w:cs="Arial"/>
          <w:sz w:val="28"/>
          <w:szCs w:val="28"/>
        </w:rPr>
        <w:t>н</w:t>
      </w:r>
      <w:r w:rsidRPr="009716AC">
        <w:rPr>
          <w:rFonts w:ascii="Arial" w:hAnsi="Arial" w:cs="Arial"/>
          <w:sz w:val="28"/>
          <w:szCs w:val="28"/>
        </w:rPr>
        <w:t>ка</w:t>
      </w:r>
      <w:r w:rsidR="00ED7D4D">
        <w:rPr>
          <w:rFonts w:ascii="Arial" w:hAnsi="Arial" w:cs="Arial"/>
          <w:sz w:val="28"/>
          <w:szCs w:val="28"/>
        </w:rPr>
        <w:t>»</w:t>
      </w:r>
      <w:r w:rsidRPr="009716AC">
        <w:rPr>
          <w:rFonts w:ascii="Arial" w:hAnsi="Arial" w:cs="Arial"/>
          <w:sz w:val="28"/>
          <w:szCs w:val="28"/>
        </w:rPr>
        <w:t xml:space="preserve"> Грачевского района в 2012 году,</w:t>
      </w:r>
      <w:r w:rsidR="00D61CBA" w:rsidRPr="009716AC">
        <w:rPr>
          <w:rFonts w:ascii="Arial" w:hAnsi="Arial" w:cs="Arial"/>
          <w:sz w:val="28"/>
          <w:szCs w:val="28"/>
        </w:rPr>
        <w:t xml:space="preserve"> </w:t>
      </w:r>
      <w:r w:rsidRPr="009716AC">
        <w:rPr>
          <w:rFonts w:ascii="Arial" w:hAnsi="Arial" w:cs="Arial"/>
          <w:sz w:val="28"/>
          <w:szCs w:val="28"/>
        </w:rPr>
        <w:t>позволяют с уверенностью гов</w:t>
      </w:r>
      <w:r w:rsidRPr="009716AC">
        <w:rPr>
          <w:rFonts w:ascii="Arial" w:hAnsi="Arial" w:cs="Arial"/>
          <w:sz w:val="28"/>
          <w:szCs w:val="28"/>
        </w:rPr>
        <w:t>о</w:t>
      </w:r>
      <w:r w:rsidRPr="009716AC">
        <w:rPr>
          <w:rFonts w:ascii="Arial" w:hAnsi="Arial" w:cs="Arial"/>
          <w:sz w:val="28"/>
          <w:szCs w:val="28"/>
        </w:rPr>
        <w:t>рить об эффективном стимулирующем действии биопрепаратов на растения, которое в дальнейшем отража</w:t>
      </w:r>
      <w:r w:rsidR="001879F0">
        <w:rPr>
          <w:rFonts w:ascii="Arial" w:hAnsi="Arial" w:cs="Arial"/>
          <w:sz w:val="28"/>
          <w:szCs w:val="28"/>
        </w:rPr>
        <w:softHyphen/>
      </w:r>
      <w:r w:rsidRPr="009716AC">
        <w:rPr>
          <w:rFonts w:ascii="Arial" w:hAnsi="Arial" w:cs="Arial"/>
          <w:sz w:val="28"/>
          <w:szCs w:val="28"/>
        </w:rPr>
        <w:t xml:space="preserve">ется реальной прибавкой урожая. </w:t>
      </w:r>
    </w:p>
    <w:p w:rsidR="00F04BE0" w:rsidRDefault="00443960" w:rsidP="00F04BE0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716AC">
        <w:rPr>
          <w:rFonts w:ascii="Arial" w:hAnsi="Arial" w:cs="Arial"/>
          <w:sz w:val="28"/>
          <w:szCs w:val="28"/>
        </w:rPr>
        <w:t xml:space="preserve">Так в КФХ </w:t>
      </w:r>
      <w:r w:rsidR="00ED7D4D">
        <w:rPr>
          <w:rFonts w:ascii="Arial" w:hAnsi="Arial" w:cs="Arial"/>
          <w:sz w:val="28"/>
          <w:szCs w:val="28"/>
        </w:rPr>
        <w:t>«</w:t>
      </w:r>
      <w:r w:rsidRPr="009716AC">
        <w:rPr>
          <w:rFonts w:ascii="Arial" w:hAnsi="Arial" w:cs="Arial"/>
          <w:sz w:val="28"/>
          <w:szCs w:val="28"/>
        </w:rPr>
        <w:t>Демченко</w:t>
      </w:r>
      <w:r w:rsidR="00ED7D4D">
        <w:rPr>
          <w:rFonts w:ascii="Arial" w:hAnsi="Arial" w:cs="Arial"/>
          <w:sz w:val="28"/>
          <w:szCs w:val="28"/>
        </w:rPr>
        <w:t>»</w:t>
      </w:r>
      <w:r w:rsidRPr="009716AC">
        <w:rPr>
          <w:rFonts w:ascii="Arial" w:hAnsi="Arial" w:cs="Arial"/>
          <w:sz w:val="28"/>
          <w:szCs w:val="28"/>
        </w:rPr>
        <w:t xml:space="preserve"> 2 ноября </w:t>
      </w:r>
      <w:smartTag w:uri="urn:schemas-microsoft-com:office:smarttags" w:element="metricconverter">
        <w:smartTagPr>
          <w:attr w:name="ProductID" w:val="2012 г"/>
        </w:smartTagPr>
        <w:r w:rsidRPr="009716AC">
          <w:rPr>
            <w:rFonts w:ascii="Arial" w:hAnsi="Arial" w:cs="Arial"/>
            <w:sz w:val="28"/>
            <w:szCs w:val="28"/>
          </w:rPr>
          <w:t>2012 г</w:t>
        </w:r>
      </w:smartTag>
      <w:r w:rsidRPr="009716AC">
        <w:rPr>
          <w:rFonts w:ascii="Arial" w:hAnsi="Arial" w:cs="Arial"/>
          <w:sz w:val="28"/>
          <w:szCs w:val="28"/>
        </w:rPr>
        <w:t>. было проведено опрыски</w:t>
      </w:r>
      <w:r w:rsidR="001879F0">
        <w:rPr>
          <w:rFonts w:ascii="Arial" w:hAnsi="Arial" w:cs="Arial"/>
          <w:sz w:val="28"/>
          <w:szCs w:val="28"/>
        </w:rPr>
        <w:softHyphen/>
      </w:r>
      <w:r w:rsidRPr="009716AC">
        <w:rPr>
          <w:rFonts w:ascii="Arial" w:hAnsi="Arial" w:cs="Arial"/>
          <w:sz w:val="28"/>
          <w:szCs w:val="28"/>
        </w:rPr>
        <w:t xml:space="preserve">вание биопрепаратами посевов озимой пшеницы сорта Виктория Одесская (РС 1, норма высева 210 кг/га), посеянной 25 сентября по предшественнику </w:t>
      </w:r>
      <w:r w:rsidR="009716AC" w:rsidRPr="002173FD">
        <w:rPr>
          <w:rFonts w:ascii="Arial" w:hAnsi="Arial" w:cs="Arial"/>
          <w:sz w:val="28"/>
          <w:szCs w:val="28"/>
        </w:rPr>
        <w:t>–</w:t>
      </w:r>
      <w:r w:rsidR="009716AC">
        <w:rPr>
          <w:rFonts w:ascii="Arial" w:hAnsi="Arial" w:cs="Arial"/>
          <w:sz w:val="28"/>
          <w:szCs w:val="28"/>
        </w:rPr>
        <w:t xml:space="preserve"> </w:t>
      </w:r>
      <w:r w:rsidRPr="009716AC">
        <w:rPr>
          <w:rFonts w:ascii="Arial" w:hAnsi="Arial" w:cs="Arial"/>
          <w:sz w:val="28"/>
          <w:szCs w:val="28"/>
        </w:rPr>
        <w:t xml:space="preserve">озимый ячмень. На поле было размещено четыре варианта по </w:t>
      </w:r>
      <w:smartTag w:uri="urn:schemas-microsoft-com:office:smarttags" w:element="metricconverter">
        <w:smartTagPr>
          <w:attr w:name="ProductID" w:val="5 га"/>
        </w:smartTagPr>
        <w:r w:rsidRPr="009716AC">
          <w:rPr>
            <w:rFonts w:ascii="Arial" w:hAnsi="Arial" w:cs="Arial"/>
            <w:sz w:val="28"/>
            <w:szCs w:val="28"/>
          </w:rPr>
          <w:t>5 га</w:t>
        </w:r>
      </w:smartTag>
      <w:r w:rsidRPr="009716AC">
        <w:rPr>
          <w:rFonts w:ascii="Arial" w:hAnsi="Arial" w:cs="Arial"/>
          <w:sz w:val="28"/>
          <w:szCs w:val="28"/>
        </w:rPr>
        <w:t xml:space="preserve"> каждый: </w:t>
      </w:r>
      <w:r w:rsidR="009E624F" w:rsidRPr="009E624F">
        <w:rPr>
          <w:rFonts w:ascii="Arial" w:hAnsi="Arial" w:cs="Arial"/>
          <w:b/>
          <w:sz w:val="28"/>
          <w:szCs w:val="28"/>
        </w:rPr>
        <w:t>Алирин</w:t>
      </w:r>
      <w:r w:rsidRPr="009716AC">
        <w:rPr>
          <w:rFonts w:ascii="Arial" w:hAnsi="Arial" w:cs="Arial"/>
          <w:sz w:val="28"/>
          <w:szCs w:val="28"/>
        </w:rPr>
        <w:t xml:space="preserve">-Б, Ж, </w:t>
      </w:r>
      <w:r w:rsidR="009E624F" w:rsidRPr="009E624F">
        <w:rPr>
          <w:rFonts w:ascii="Arial" w:hAnsi="Arial" w:cs="Arial"/>
          <w:b/>
          <w:sz w:val="28"/>
          <w:szCs w:val="28"/>
        </w:rPr>
        <w:t>Псевдобактерин</w:t>
      </w:r>
      <w:r w:rsidRPr="009716AC">
        <w:rPr>
          <w:rFonts w:ascii="Arial" w:hAnsi="Arial" w:cs="Arial"/>
          <w:sz w:val="28"/>
          <w:szCs w:val="28"/>
        </w:rPr>
        <w:t xml:space="preserve">-2, Ж, </w:t>
      </w:r>
      <w:r w:rsidR="009E624F" w:rsidRPr="009E624F">
        <w:rPr>
          <w:rFonts w:ascii="Arial" w:hAnsi="Arial" w:cs="Arial"/>
          <w:b/>
          <w:sz w:val="28"/>
          <w:szCs w:val="28"/>
        </w:rPr>
        <w:t>Гли</w:t>
      </w:r>
      <w:r w:rsidR="000D364A">
        <w:rPr>
          <w:rFonts w:ascii="Arial" w:hAnsi="Arial" w:cs="Arial"/>
          <w:b/>
          <w:sz w:val="28"/>
          <w:szCs w:val="28"/>
        </w:rPr>
        <w:softHyphen/>
      </w:r>
      <w:r w:rsidR="009E624F" w:rsidRPr="009E624F">
        <w:rPr>
          <w:rFonts w:ascii="Arial" w:hAnsi="Arial" w:cs="Arial"/>
          <w:b/>
          <w:sz w:val="28"/>
          <w:szCs w:val="28"/>
        </w:rPr>
        <w:t>окладин</w:t>
      </w:r>
      <w:r w:rsidRPr="009716AC">
        <w:rPr>
          <w:rFonts w:ascii="Arial" w:hAnsi="Arial" w:cs="Arial"/>
          <w:sz w:val="28"/>
          <w:szCs w:val="28"/>
        </w:rPr>
        <w:t xml:space="preserve">, Ж и </w:t>
      </w:r>
      <w:r w:rsidR="009716AC">
        <w:rPr>
          <w:rFonts w:ascii="Arial" w:hAnsi="Arial" w:cs="Arial"/>
          <w:sz w:val="28"/>
          <w:szCs w:val="28"/>
        </w:rPr>
        <w:t>к</w:t>
      </w:r>
      <w:r w:rsidRPr="009716AC">
        <w:rPr>
          <w:rFonts w:ascii="Arial" w:hAnsi="Arial" w:cs="Arial"/>
          <w:sz w:val="28"/>
          <w:szCs w:val="28"/>
        </w:rPr>
        <w:t>онтроль (без обработки). Биопрепараты вноси</w:t>
      </w:r>
      <w:r w:rsidR="001879F0">
        <w:rPr>
          <w:rFonts w:ascii="Arial" w:hAnsi="Arial" w:cs="Arial"/>
          <w:sz w:val="28"/>
          <w:szCs w:val="28"/>
        </w:rPr>
        <w:softHyphen/>
      </w:r>
      <w:r w:rsidRPr="009716AC">
        <w:rPr>
          <w:rFonts w:ascii="Arial" w:hAnsi="Arial" w:cs="Arial"/>
          <w:sz w:val="28"/>
          <w:szCs w:val="28"/>
        </w:rPr>
        <w:t>лись в дозировке 2 л/га наземным способом с нормой расхода рабо</w:t>
      </w:r>
      <w:r w:rsidR="001879F0">
        <w:rPr>
          <w:rFonts w:ascii="Arial" w:hAnsi="Arial" w:cs="Arial"/>
          <w:sz w:val="28"/>
          <w:szCs w:val="28"/>
        </w:rPr>
        <w:softHyphen/>
      </w:r>
      <w:r w:rsidRPr="009716AC">
        <w:rPr>
          <w:rFonts w:ascii="Arial" w:hAnsi="Arial" w:cs="Arial"/>
          <w:sz w:val="28"/>
          <w:szCs w:val="28"/>
        </w:rPr>
        <w:t>чего рас</w:t>
      </w:r>
      <w:r w:rsidR="000D364A">
        <w:rPr>
          <w:rFonts w:ascii="Arial" w:hAnsi="Arial" w:cs="Arial"/>
          <w:sz w:val="28"/>
          <w:szCs w:val="28"/>
        </w:rPr>
        <w:softHyphen/>
      </w:r>
      <w:r w:rsidRPr="009716AC">
        <w:rPr>
          <w:rFonts w:ascii="Arial" w:hAnsi="Arial" w:cs="Arial"/>
          <w:sz w:val="28"/>
          <w:szCs w:val="28"/>
        </w:rPr>
        <w:t xml:space="preserve">твора 220 л/га. </w:t>
      </w:r>
    </w:p>
    <w:p w:rsidR="00443960" w:rsidRDefault="00443960" w:rsidP="00F04BE0">
      <w:pPr>
        <w:ind w:firstLine="567"/>
        <w:jc w:val="both"/>
        <w:rPr>
          <w:sz w:val="28"/>
          <w:szCs w:val="28"/>
        </w:rPr>
      </w:pPr>
      <w:r w:rsidRPr="009716AC">
        <w:rPr>
          <w:rFonts w:ascii="Arial" w:hAnsi="Arial" w:cs="Arial"/>
          <w:sz w:val="28"/>
          <w:szCs w:val="28"/>
        </w:rPr>
        <w:t>Оценку стимулирующего эффекта проводили посредством изуче</w:t>
      </w:r>
      <w:r w:rsidR="001879F0">
        <w:rPr>
          <w:rFonts w:ascii="Arial" w:hAnsi="Arial" w:cs="Arial"/>
          <w:sz w:val="28"/>
          <w:szCs w:val="28"/>
        </w:rPr>
        <w:softHyphen/>
      </w:r>
      <w:r w:rsidRPr="009716AC">
        <w:rPr>
          <w:rFonts w:ascii="Arial" w:hAnsi="Arial" w:cs="Arial"/>
          <w:sz w:val="28"/>
          <w:szCs w:val="28"/>
        </w:rPr>
        <w:t xml:space="preserve">ния </w:t>
      </w:r>
      <w:r w:rsidR="009716AC">
        <w:rPr>
          <w:rFonts w:ascii="Arial" w:hAnsi="Arial" w:cs="Arial"/>
          <w:sz w:val="28"/>
          <w:szCs w:val="28"/>
        </w:rPr>
        <w:t>био</w:t>
      </w:r>
      <w:r w:rsidRPr="009716AC">
        <w:rPr>
          <w:rFonts w:ascii="Arial" w:hAnsi="Arial" w:cs="Arial"/>
          <w:sz w:val="28"/>
          <w:szCs w:val="28"/>
        </w:rPr>
        <w:t>метрических показателей посева. Результаты опыта наглядно демонстрирует Таблица</w:t>
      </w:r>
      <w:r w:rsidRPr="000C15F3">
        <w:rPr>
          <w:sz w:val="28"/>
          <w:szCs w:val="28"/>
        </w:rPr>
        <w:t xml:space="preserve"> </w:t>
      </w:r>
      <w:r w:rsidRPr="00B21583"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</w:p>
    <w:p w:rsidR="009716AC" w:rsidRPr="009716AC" w:rsidRDefault="009716AC" w:rsidP="009716AC">
      <w:pPr>
        <w:shd w:val="clear" w:color="auto" w:fill="FFFFFF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Би</w:t>
      </w:r>
      <w:r w:rsidRPr="009716AC">
        <w:rPr>
          <w:rFonts w:ascii="Arial" w:hAnsi="Arial" w:cs="Arial"/>
          <w:bCs/>
          <w:sz w:val="28"/>
          <w:szCs w:val="28"/>
        </w:rPr>
        <w:t>ометрические показатели посева (дата учета 26.11.2012</w:t>
      </w:r>
      <w:r>
        <w:rPr>
          <w:rFonts w:ascii="Arial" w:hAnsi="Arial" w:cs="Arial"/>
          <w:bCs/>
          <w:sz w:val="28"/>
          <w:szCs w:val="28"/>
        </w:rPr>
        <w:t xml:space="preserve"> г.)</w:t>
      </w:r>
    </w:p>
    <w:p w:rsidR="009716AC" w:rsidRPr="00431C9E" w:rsidRDefault="009716AC" w:rsidP="009716AC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tbl>
      <w:tblPr>
        <w:tblStyle w:val="af0"/>
        <w:tblW w:w="0" w:type="auto"/>
        <w:jc w:val="center"/>
        <w:tblLayout w:type="fixed"/>
        <w:tblLook w:val="04A0"/>
      </w:tblPr>
      <w:tblGrid>
        <w:gridCol w:w="525"/>
        <w:gridCol w:w="1851"/>
        <w:gridCol w:w="851"/>
        <w:gridCol w:w="992"/>
        <w:gridCol w:w="1077"/>
        <w:gridCol w:w="992"/>
        <w:gridCol w:w="1077"/>
        <w:gridCol w:w="992"/>
        <w:gridCol w:w="1077"/>
      </w:tblGrid>
      <w:tr w:rsidR="002172E8" w:rsidTr="002172E8">
        <w:trPr>
          <w:jc w:val="center"/>
        </w:trPr>
        <w:tc>
          <w:tcPr>
            <w:tcW w:w="525" w:type="dxa"/>
            <w:vMerge w:val="restart"/>
            <w:vAlign w:val="center"/>
          </w:tcPr>
          <w:p w:rsidR="002172E8" w:rsidRPr="004322B8" w:rsidRDefault="002172E8" w:rsidP="004322B8">
            <w:pPr>
              <w:rPr>
                <w:rFonts w:ascii="Arial" w:hAnsi="Arial" w:cs="Arial"/>
              </w:rPr>
            </w:pPr>
            <w:r w:rsidRPr="004322B8">
              <w:rPr>
                <w:rFonts w:ascii="Arial" w:hAnsi="Arial" w:cs="Arial"/>
              </w:rPr>
              <w:t>№</w:t>
            </w:r>
          </w:p>
        </w:tc>
        <w:tc>
          <w:tcPr>
            <w:tcW w:w="1851" w:type="dxa"/>
            <w:vMerge w:val="restart"/>
            <w:vAlign w:val="center"/>
          </w:tcPr>
          <w:p w:rsidR="002172E8" w:rsidRPr="004322B8" w:rsidRDefault="002172E8" w:rsidP="004322B8">
            <w:pPr>
              <w:rPr>
                <w:rFonts w:ascii="Arial" w:hAnsi="Arial" w:cs="Arial"/>
              </w:rPr>
            </w:pPr>
            <w:r w:rsidRPr="004322B8">
              <w:rPr>
                <w:rFonts w:ascii="Arial" w:hAnsi="Arial" w:cs="Arial"/>
              </w:rPr>
              <w:t>Показатель</w:t>
            </w:r>
          </w:p>
        </w:tc>
        <w:tc>
          <w:tcPr>
            <w:tcW w:w="7058" w:type="dxa"/>
            <w:gridSpan w:val="7"/>
            <w:vAlign w:val="center"/>
          </w:tcPr>
          <w:p w:rsidR="002172E8" w:rsidRPr="004322B8" w:rsidRDefault="002172E8" w:rsidP="004322B8">
            <w:pPr>
              <w:rPr>
                <w:rFonts w:ascii="Arial" w:hAnsi="Arial" w:cs="Arial"/>
              </w:rPr>
            </w:pPr>
            <w:r w:rsidRPr="004322B8">
              <w:rPr>
                <w:rFonts w:ascii="Arial" w:hAnsi="Arial" w:cs="Arial"/>
              </w:rPr>
              <w:t>Наименование вариант</w:t>
            </w:r>
            <w:r>
              <w:rPr>
                <w:rFonts w:ascii="Arial" w:hAnsi="Arial" w:cs="Arial"/>
              </w:rPr>
              <w:t>ов</w:t>
            </w:r>
          </w:p>
        </w:tc>
      </w:tr>
      <w:tr w:rsidR="002172E8" w:rsidTr="002172E8">
        <w:trPr>
          <w:jc w:val="center"/>
        </w:trPr>
        <w:tc>
          <w:tcPr>
            <w:tcW w:w="525" w:type="dxa"/>
            <w:vMerge/>
            <w:vAlign w:val="center"/>
          </w:tcPr>
          <w:p w:rsidR="002172E8" w:rsidRPr="004322B8" w:rsidRDefault="002172E8" w:rsidP="009716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  <w:vMerge/>
            <w:vAlign w:val="center"/>
          </w:tcPr>
          <w:p w:rsidR="002172E8" w:rsidRPr="004322B8" w:rsidRDefault="002172E8" w:rsidP="009716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172E8" w:rsidRPr="004322B8" w:rsidRDefault="002172E8" w:rsidP="004322B8">
            <w:pPr>
              <w:jc w:val="both"/>
              <w:rPr>
                <w:rFonts w:ascii="Arial" w:hAnsi="Arial" w:cs="Arial"/>
              </w:rPr>
            </w:pPr>
            <w:r w:rsidRPr="004322B8">
              <w:rPr>
                <w:rFonts w:ascii="Arial" w:hAnsi="Arial" w:cs="Arial"/>
              </w:rPr>
              <w:t>Кон</w:t>
            </w:r>
            <w:r w:rsidR="001879F0">
              <w:rPr>
                <w:rFonts w:ascii="Arial" w:hAnsi="Arial" w:cs="Arial"/>
              </w:rPr>
              <w:softHyphen/>
            </w:r>
            <w:r w:rsidRPr="004322B8">
              <w:rPr>
                <w:rFonts w:ascii="Arial" w:hAnsi="Arial" w:cs="Arial"/>
              </w:rPr>
              <w:t>троль (без обра</w:t>
            </w:r>
            <w:r w:rsidR="001879F0">
              <w:rPr>
                <w:rFonts w:ascii="Arial" w:hAnsi="Arial" w:cs="Arial"/>
              </w:rPr>
              <w:softHyphen/>
            </w:r>
            <w:r w:rsidRPr="004322B8">
              <w:rPr>
                <w:rFonts w:ascii="Arial" w:hAnsi="Arial" w:cs="Arial"/>
              </w:rPr>
              <w:t>ботки)</w:t>
            </w:r>
          </w:p>
        </w:tc>
        <w:tc>
          <w:tcPr>
            <w:tcW w:w="2069" w:type="dxa"/>
            <w:gridSpan w:val="2"/>
            <w:vAlign w:val="center"/>
          </w:tcPr>
          <w:p w:rsidR="002172E8" w:rsidRPr="004322B8" w:rsidRDefault="009E624F" w:rsidP="004322B8">
            <w:pPr>
              <w:rPr>
                <w:rFonts w:ascii="Arial" w:hAnsi="Arial" w:cs="Arial"/>
              </w:rPr>
            </w:pPr>
            <w:r w:rsidRPr="009E624F">
              <w:rPr>
                <w:rFonts w:ascii="Arial" w:hAnsi="Arial" w:cs="Arial"/>
                <w:b/>
                <w:sz w:val="18"/>
                <w:szCs w:val="18"/>
              </w:rPr>
              <w:t>Алирин</w:t>
            </w:r>
            <w:r w:rsidR="002172E8" w:rsidRPr="002172E8">
              <w:rPr>
                <w:rFonts w:ascii="Arial" w:hAnsi="Arial" w:cs="Arial"/>
                <w:sz w:val="18"/>
                <w:szCs w:val="18"/>
              </w:rPr>
              <w:t>-Б</w:t>
            </w:r>
            <w:r w:rsidR="002172E8" w:rsidRPr="004322B8">
              <w:rPr>
                <w:rFonts w:ascii="Arial" w:hAnsi="Arial" w:cs="Arial"/>
              </w:rPr>
              <w:t xml:space="preserve">, </w:t>
            </w:r>
            <w:r w:rsidR="002172E8">
              <w:rPr>
                <w:rFonts w:ascii="Arial" w:hAnsi="Arial" w:cs="Arial"/>
              </w:rPr>
              <w:t>2л/га</w:t>
            </w:r>
          </w:p>
        </w:tc>
        <w:tc>
          <w:tcPr>
            <w:tcW w:w="2069" w:type="dxa"/>
            <w:gridSpan w:val="2"/>
            <w:vAlign w:val="center"/>
          </w:tcPr>
          <w:p w:rsidR="002172E8" w:rsidRPr="004322B8" w:rsidRDefault="009E624F" w:rsidP="004322B8">
            <w:pPr>
              <w:rPr>
                <w:rFonts w:ascii="Arial" w:hAnsi="Arial" w:cs="Arial"/>
                <w:sz w:val="24"/>
                <w:szCs w:val="24"/>
              </w:rPr>
            </w:pPr>
            <w:r w:rsidRPr="009E624F">
              <w:rPr>
                <w:rFonts w:ascii="Arial" w:hAnsi="Arial" w:cs="Arial"/>
                <w:b/>
                <w:sz w:val="18"/>
                <w:szCs w:val="18"/>
              </w:rPr>
              <w:t>Псевдобактерин</w:t>
            </w:r>
            <w:r w:rsidR="002172E8" w:rsidRPr="004322B8">
              <w:rPr>
                <w:rFonts w:ascii="Arial" w:hAnsi="Arial" w:cs="Arial"/>
              </w:rPr>
              <w:t>-2</w:t>
            </w:r>
            <w:r w:rsidR="002172E8">
              <w:rPr>
                <w:rFonts w:ascii="Arial" w:hAnsi="Arial" w:cs="Arial"/>
              </w:rPr>
              <w:t>, 2л/га</w:t>
            </w:r>
          </w:p>
        </w:tc>
        <w:tc>
          <w:tcPr>
            <w:tcW w:w="2069" w:type="dxa"/>
            <w:gridSpan w:val="2"/>
            <w:vAlign w:val="center"/>
          </w:tcPr>
          <w:p w:rsidR="002172E8" w:rsidRPr="004322B8" w:rsidRDefault="009E624F" w:rsidP="004322B8">
            <w:pPr>
              <w:rPr>
                <w:rFonts w:ascii="Arial" w:hAnsi="Arial" w:cs="Arial"/>
              </w:rPr>
            </w:pPr>
            <w:r w:rsidRPr="009E624F">
              <w:rPr>
                <w:rFonts w:ascii="Arial" w:hAnsi="Arial" w:cs="Arial"/>
                <w:b/>
                <w:sz w:val="18"/>
                <w:szCs w:val="18"/>
              </w:rPr>
              <w:t>Глиокладин</w:t>
            </w:r>
            <w:r w:rsidR="002172E8" w:rsidRPr="004322B8">
              <w:rPr>
                <w:rFonts w:ascii="Arial" w:hAnsi="Arial" w:cs="Arial"/>
              </w:rPr>
              <w:t>, 2л/га</w:t>
            </w:r>
          </w:p>
        </w:tc>
      </w:tr>
      <w:tr w:rsidR="002172E8" w:rsidTr="002172E8">
        <w:trPr>
          <w:jc w:val="center"/>
        </w:trPr>
        <w:tc>
          <w:tcPr>
            <w:tcW w:w="525" w:type="dxa"/>
            <w:vMerge/>
          </w:tcPr>
          <w:p w:rsidR="002172E8" w:rsidRPr="004322B8" w:rsidRDefault="002172E8" w:rsidP="009716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2172E8" w:rsidRPr="004322B8" w:rsidRDefault="002172E8" w:rsidP="009716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172E8" w:rsidRPr="004322B8" w:rsidRDefault="002172E8" w:rsidP="009716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2E8" w:rsidRPr="004322B8" w:rsidRDefault="002172E8" w:rsidP="004322B8">
            <w:pPr>
              <w:rPr>
                <w:rFonts w:ascii="Arial" w:hAnsi="Arial" w:cs="Arial"/>
              </w:rPr>
            </w:pPr>
            <w:r w:rsidRPr="004322B8">
              <w:rPr>
                <w:rFonts w:ascii="Arial" w:hAnsi="Arial" w:cs="Arial"/>
              </w:rPr>
              <w:t>показа</w:t>
            </w:r>
            <w:r w:rsidR="001879F0">
              <w:rPr>
                <w:rFonts w:ascii="Arial" w:hAnsi="Arial" w:cs="Arial"/>
              </w:rPr>
              <w:softHyphen/>
            </w:r>
            <w:r w:rsidRPr="004322B8">
              <w:rPr>
                <w:rFonts w:ascii="Arial" w:hAnsi="Arial" w:cs="Arial"/>
              </w:rPr>
              <w:t>тель по препа</w:t>
            </w:r>
            <w:r w:rsidR="001879F0">
              <w:rPr>
                <w:rFonts w:ascii="Arial" w:hAnsi="Arial" w:cs="Arial"/>
              </w:rPr>
              <w:softHyphen/>
            </w:r>
            <w:r w:rsidRPr="004322B8">
              <w:rPr>
                <w:rFonts w:ascii="Arial" w:hAnsi="Arial" w:cs="Arial"/>
              </w:rPr>
              <w:t>рату</w:t>
            </w:r>
          </w:p>
        </w:tc>
        <w:tc>
          <w:tcPr>
            <w:tcW w:w="1077" w:type="dxa"/>
            <w:vAlign w:val="center"/>
          </w:tcPr>
          <w:p w:rsidR="002172E8" w:rsidRPr="004322B8" w:rsidRDefault="002172E8" w:rsidP="004322B8">
            <w:pPr>
              <w:rPr>
                <w:rFonts w:ascii="Arial" w:hAnsi="Arial" w:cs="Arial"/>
              </w:rPr>
            </w:pPr>
            <w:r w:rsidRPr="004322B8">
              <w:rPr>
                <w:rFonts w:ascii="Arial" w:hAnsi="Arial" w:cs="Arial"/>
              </w:rPr>
              <w:t>отклоне</w:t>
            </w:r>
            <w:r w:rsidR="001879F0">
              <w:rPr>
                <w:rFonts w:ascii="Arial" w:hAnsi="Arial" w:cs="Arial"/>
              </w:rPr>
              <w:softHyphen/>
            </w:r>
            <w:r w:rsidRPr="004322B8">
              <w:rPr>
                <w:rFonts w:ascii="Arial" w:hAnsi="Arial" w:cs="Arial"/>
              </w:rPr>
              <w:t>ние от контр</w:t>
            </w:r>
            <w:r w:rsidRPr="004322B8">
              <w:rPr>
                <w:rFonts w:ascii="Arial" w:hAnsi="Arial" w:cs="Arial"/>
              </w:rPr>
              <w:t>о</w:t>
            </w:r>
            <w:r w:rsidRPr="004322B8">
              <w:rPr>
                <w:rFonts w:ascii="Arial" w:hAnsi="Arial" w:cs="Arial"/>
              </w:rPr>
              <w:t>ля</w:t>
            </w:r>
            <w:r>
              <w:rPr>
                <w:rFonts w:ascii="Arial" w:hAnsi="Arial" w:cs="Arial"/>
              </w:rPr>
              <w:t>, %</w:t>
            </w:r>
          </w:p>
        </w:tc>
        <w:tc>
          <w:tcPr>
            <w:tcW w:w="992" w:type="dxa"/>
          </w:tcPr>
          <w:p w:rsidR="002172E8" w:rsidRPr="004322B8" w:rsidRDefault="002172E8" w:rsidP="00ED641C">
            <w:pPr>
              <w:rPr>
                <w:rFonts w:ascii="Arial" w:hAnsi="Arial" w:cs="Arial"/>
              </w:rPr>
            </w:pPr>
            <w:r w:rsidRPr="004322B8">
              <w:rPr>
                <w:rFonts w:ascii="Arial" w:hAnsi="Arial" w:cs="Arial"/>
              </w:rPr>
              <w:t>показа</w:t>
            </w:r>
            <w:r w:rsidR="001879F0">
              <w:rPr>
                <w:rFonts w:ascii="Arial" w:hAnsi="Arial" w:cs="Arial"/>
              </w:rPr>
              <w:softHyphen/>
            </w:r>
            <w:r w:rsidRPr="004322B8">
              <w:rPr>
                <w:rFonts w:ascii="Arial" w:hAnsi="Arial" w:cs="Arial"/>
              </w:rPr>
              <w:t>тель по препа</w:t>
            </w:r>
            <w:r w:rsidR="001879F0">
              <w:rPr>
                <w:rFonts w:ascii="Arial" w:hAnsi="Arial" w:cs="Arial"/>
              </w:rPr>
              <w:softHyphen/>
            </w:r>
            <w:r w:rsidRPr="004322B8">
              <w:rPr>
                <w:rFonts w:ascii="Arial" w:hAnsi="Arial" w:cs="Arial"/>
              </w:rPr>
              <w:t>рату</w:t>
            </w:r>
          </w:p>
        </w:tc>
        <w:tc>
          <w:tcPr>
            <w:tcW w:w="1077" w:type="dxa"/>
          </w:tcPr>
          <w:p w:rsidR="002172E8" w:rsidRPr="004322B8" w:rsidRDefault="002172E8" w:rsidP="00ED641C">
            <w:pPr>
              <w:rPr>
                <w:rFonts w:ascii="Arial" w:hAnsi="Arial" w:cs="Arial"/>
              </w:rPr>
            </w:pPr>
            <w:r w:rsidRPr="004322B8">
              <w:rPr>
                <w:rFonts w:ascii="Arial" w:hAnsi="Arial" w:cs="Arial"/>
              </w:rPr>
              <w:t>отклоне</w:t>
            </w:r>
            <w:r w:rsidR="001879F0">
              <w:rPr>
                <w:rFonts w:ascii="Arial" w:hAnsi="Arial" w:cs="Arial"/>
              </w:rPr>
              <w:softHyphen/>
            </w:r>
            <w:r w:rsidRPr="004322B8">
              <w:rPr>
                <w:rFonts w:ascii="Arial" w:hAnsi="Arial" w:cs="Arial"/>
              </w:rPr>
              <w:t>ние от контр</w:t>
            </w:r>
            <w:r w:rsidRPr="004322B8">
              <w:rPr>
                <w:rFonts w:ascii="Arial" w:hAnsi="Arial" w:cs="Arial"/>
              </w:rPr>
              <w:t>о</w:t>
            </w:r>
            <w:r w:rsidRPr="004322B8">
              <w:rPr>
                <w:rFonts w:ascii="Arial" w:hAnsi="Arial" w:cs="Arial"/>
              </w:rPr>
              <w:t>ля</w:t>
            </w:r>
            <w:r>
              <w:rPr>
                <w:rFonts w:ascii="Arial" w:hAnsi="Arial" w:cs="Arial"/>
              </w:rPr>
              <w:t>, %</w:t>
            </w:r>
          </w:p>
        </w:tc>
        <w:tc>
          <w:tcPr>
            <w:tcW w:w="992" w:type="dxa"/>
          </w:tcPr>
          <w:p w:rsidR="002172E8" w:rsidRPr="004322B8" w:rsidRDefault="002172E8" w:rsidP="00ED641C">
            <w:pPr>
              <w:rPr>
                <w:rFonts w:ascii="Arial" w:hAnsi="Arial" w:cs="Arial"/>
              </w:rPr>
            </w:pPr>
            <w:r w:rsidRPr="004322B8">
              <w:rPr>
                <w:rFonts w:ascii="Arial" w:hAnsi="Arial" w:cs="Arial"/>
              </w:rPr>
              <w:t>показа</w:t>
            </w:r>
            <w:r w:rsidR="001879F0">
              <w:rPr>
                <w:rFonts w:ascii="Arial" w:hAnsi="Arial" w:cs="Arial"/>
              </w:rPr>
              <w:softHyphen/>
            </w:r>
            <w:r w:rsidRPr="004322B8">
              <w:rPr>
                <w:rFonts w:ascii="Arial" w:hAnsi="Arial" w:cs="Arial"/>
              </w:rPr>
              <w:t>тель по препа</w:t>
            </w:r>
            <w:r w:rsidR="001879F0">
              <w:rPr>
                <w:rFonts w:ascii="Arial" w:hAnsi="Arial" w:cs="Arial"/>
              </w:rPr>
              <w:softHyphen/>
            </w:r>
            <w:r w:rsidRPr="004322B8">
              <w:rPr>
                <w:rFonts w:ascii="Arial" w:hAnsi="Arial" w:cs="Arial"/>
              </w:rPr>
              <w:t>рату</w:t>
            </w:r>
          </w:p>
        </w:tc>
        <w:tc>
          <w:tcPr>
            <w:tcW w:w="1077" w:type="dxa"/>
          </w:tcPr>
          <w:p w:rsidR="002172E8" w:rsidRPr="004322B8" w:rsidRDefault="002172E8" w:rsidP="00ED641C">
            <w:pPr>
              <w:rPr>
                <w:rFonts w:ascii="Arial" w:hAnsi="Arial" w:cs="Arial"/>
              </w:rPr>
            </w:pPr>
            <w:r w:rsidRPr="004322B8">
              <w:rPr>
                <w:rFonts w:ascii="Arial" w:hAnsi="Arial" w:cs="Arial"/>
              </w:rPr>
              <w:t>отклоне</w:t>
            </w:r>
            <w:r w:rsidR="001879F0">
              <w:rPr>
                <w:rFonts w:ascii="Arial" w:hAnsi="Arial" w:cs="Arial"/>
              </w:rPr>
              <w:softHyphen/>
            </w:r>
            <w:r w:rsidRPr="004322B8">
              <w:rPr>
                <w:rFonts w:ascii="Arial" w:hAnsi="Arial" w:cs="Arial"/>
              </w:rPr>
              <w:t>ние от контр</w:t>
            </w:r>
            <w:r w:rsidRPr="004322B8">
              <w:rPr>
                <w:rFonts w:ascii="Arial" w:hAnsi="Arial" w:cs="Arial"/>
              </w:rPr>
              <w:t>о</w:t>
            </w:r>
            <w:r w:rsidRPr="004322B8">
              <w:rPr>
                <w:rFonts w:ascii="Arial" w:hAnsi="Arial" w:cs="Arial"/>
              </w:rPr>
              <w:t>ля</w:t>
            </w:r>
            <w:r>
              <w:rPr>
                <w:rFonts w:ascii="Arial" w:hAnsi="Arial" w:cs="Arial"/>
              </w:rPr>
              <w:t>, %</w:t>
            </w:r>
          </w:p>
        </w:tc>
      </w:tr>
      <w:tr w:rsidR="002172E8" w:rsidTr="00ED641C">
        <w:trPr>
          <w:jc w:val="center"/>
        </w:trPr>
        <w:tc>
          <w:tcPr>
            <w:tcW w:w="525" w:type="dxa"/>
            <w:vAlign w:val="center"/>
          </w:tcPr>
          <w:p w:rsidR="004322B8" w:rsidRPr="002172E8" w:rsidRDefault="00ED641C" w:rsidP="00ED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51" w:type="dxa"/>
          </w:tcPr>
          <w:p w:rsidR="004322B8" w:rsidRPr="002172E8" w:rsidRDefault="002172E8" w:rsidP="002172E8">
            <w:pPr>
              <w:jc w:val="both"/>
              <w:rPr>
                <w:rFonts w:ascii="Arial" w:hAnsi="Arial" w:cs="Arial"/>
              </w:rPr>
            </w:pPr>
            <w:r w:rsidRPr="002172E8">
              <w:rPr>
                <w:rFonts w:ascii="Arial" w:hAnsi="Arial" w:cs="Arial"/>
              </w:rPr>
              <w:t>Длина корня</w:t>
            </w:r>
            <w:r>
              <w:rPr>
                <w:rFonts w:ascii="Arial" w:hAnsi="Arial" w:cs="Arial"/>
              </w:rPr>
              <w:t xml:space="preserve">, </w:t>
            </w:r>
            <w:r w:rsidRPr="002172E8">
              <w:rPr>
                <w:rFonts w:ascii="Arial" w:hAnsi="Arial" w:cs="Arial"/>
              </w:rPr>
              <w:t>см</w:t>
            </w:r>
          </w:p>
        </w:tc>
        <w:tc>
          <w:tcPr>
            <w:tcW w:w="851" w:type="dxa"/>
            <w:vAlign w:val="center"/>
          </w:tcPr>
          <w:p w:rsidR="004322B8" w:rsidRPr="002172E8" w:rsidRDefault="00ED641C" w:rsidP="00ED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10,3</w:t>
            </w:r>
          </w:p>
        </w:tc>
        <w:tc>
          <w:tcPr>
            <w:tcW w:w="992" w:type="dxa"/>
            <w:vAlign w:val="center"/>
          </w:tcPr>
          <w:p w:rsidR="004322B8" w:rsidRPr="002172E8" w:rsidRDefault="00ED641C" w:rsidP="00ED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12,5</w:t>
            </w:r>
          </w:p>
        </w:tc>
        <w:tc>
          <w:tcPr>
            <w:tcW w:w="1077" w:type="dxa"/>
            <w:vAlign w:val="center"/>
          </w:tcPr>
          <w:p w:rsidR="004322B8" w:rsidRPr="002172E8" w:rsidRDefault="00ED641C" w:rsidP="00ED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+21</w:t>
            </w:r>
          </w:p>
        </w:tc>
        <w:tc>
          <w:tcPr>
            <w:tcW w:w="992" w:type="dxa"/>
            <w:vAlign w:val="center"/>
          </w:tcPr>
          <w:p w:rsidR="004322B8" w:rsidRPr="002172E8" w:rsidRDefault="00ED641C" w:rsidP="00ED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11,3</w:t>
            </w:r>
          </w:p>
        </w:tc>
        <w:tc>
          <w:tcPr>
            <w:tcW w:w="1077" w:type="dxa"/>
            <w:vAlign w:val="center"/>
          </w:tcPr>
          <w:p w:rsidR="004322B8" w:rsidRPr="002172E8" w:rsidRDefault="00ED641C" w:rsidP="00ED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+10</w:t>
            </w:r>
          </w:p>
        </w:tc>
        <w:tc>
          <w:tcPr>
            <w:tcW w:w="992" w:type="dxa"/>
            <w:vAlign w:val="center"/>
          </w:tcPr>
          <w:p w:rsidR="004322B8" w:rsidRPr="002172E8" w:rsidRDefault="00ED641C" w:rsidP="00ED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11,1</w:t>
            </w:r>
          </w:p>
        </w:tc>
        <w:tc>
          <w:tcPr>
            <w:tcW w:w="1077" w:type="dxa"/>
            <w:vAlign w:val="center"/>
          </w:tcPr>
          <w:p w:rsidR="004322B8" w:rsidRPr="002172E8" w:rsidRDefault="00ED641C" w:rsidP="00ED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+8</w:t>
            </w:r>
          </w:p>
        </w:tc>
      </w:tr>
      <w:tr w:rsidR="002172E8" w:rsidTr="00ED641C">
        <w:trPr>
          <w:jc w:val="center"/>
        </w:trPr>
        <w:tc>
          <w:tcPr>
            <w:tcW w:w="525" w:type="dxa"/>
            <w:vAlign w:val="center"/>
          </w:tcPr>
          <w:p w:rsidR="004322B8" w:rsidRPr="002172E8" w:rsidRDefault="00ED641C" w:rsidP="00ED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51" w:type="dxa"/>
          </w:tcPr>
          <w:p w:rsidR="004322B8" w:rsidRPr="002172E8" w:rsidRDefault="002172E8" w:rsidP="009716A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Высота надзем</w:t>
            </w:r>
            <w:r w:rsidR="001879F0"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t>ной части расте</w:t>
            </w:r>
            <w:r w:rsidR="001879F0"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t>ния, см</w:t>
            </w:r>
          </w:p>
        </w:tc>
        <w:tc>
          <w:tcPr>
            <w:tcW w:w="851" w:type="dxa"/>
            <w:vAlign w:val="center"/>
          </w:tcPr>
          <w:p w:rsidR="004322B8" w:rsidRPr="002172E8" w:rsidRDefault="00ED641C" w:rsidP="00ED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24,3</w:t>
            </w:r>
          </w:p>
        </w:tc>
        <w:tc>
          <w:tcPr>
            <w:tcW w:w="992" w:type="dxa"/>
            <w:vAlign w:val="center"/>
          </w:tcPr>
          <w:p w:rsidR="004322B8" w:rsidRPr="002172E8" w:rsidRDefault="00ED641C" w:rsidP="00ED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28,9</w:t>
            </w:r>
          </w:p>
        </w:tc>
        <w:tc>
          <w:tcPr>
            <w:tcW w:w="1077" w:type="dxa"/>
            <w:vAlign w:val="center"/>
          </w:tcPr>
          <w:p w:rsidR="004322B8" w:rsidRPr="002172E8" w:rsidRDefault="00ED641C" w:rsidP="00ED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+19</w:t>
            </w:r>
          </w:p>
        </w:tc>
        <w:tc>
          <w:tcPr>
            <w:tcW w:w="992" w:type="dxa"/>
            <w:vAlign w:val="center"/>
          </w:tcPr>
          <w:p w:rsidR="004322B8" w:rsidRPr="002172E8" w:rsidRDefault="00ED641C" w:rsidP="00ED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29,6</w:t>
            </w:r>
          </w:p>
        </w:tc>
        <w:tc>
          <w:tcPr>
            <w:tcW w:w="1077" w:type="dxa"/>
            <w:vAlign w:val="center"/>
          </w:tcPr>
          <w:p w:rsidR="004322B8" w:rsidRPr="002172E8" w:rsidRDefault="00ED641C" w:rsidP="00ED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+22</w:t>
            </w:r>
          </w:p>
        </w:tc>
        <w:tc>
          <w:tcPr>
            <w:tcW w:w="992" w:type="dxa"/>
            <w:vAlign w:val="center"/>
          </w:tcPr>
          <w:p w:rsidR="004322B8" w:rsidRPr="002172E8" w:rsidRDefault="00ED641C" w:rsidP="00ED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27,4</w:t>
            </w:r>
          </w:p>
        </w:tc>
        <w:tc>
          <w:tcPr>
            <w:tcW w:w="1077" w:type="dxa"/>
            <w:vAlign w:val="center"/>
          </w:tcPr>
          <w:p w:rsidR="004322B8" w:rsidRPr="002172E8" w:rsidRDefault="00ED641C" w:rsidP="00ED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+18</w:t>
            </w:r>
          </w:p>
        </w:tc>
      </w:tr>
      <w:tr w:rsidR="002172E8" w:rsidTr="00ED641C">
        <w:trPr>
          <w:jc w:val="center"/>
        </w:trPr>
        <w:tc>
          <w:tcPr>
            <w:tcW w:w="525" w:type="dxa"/>
            <w:vAlign w:val="center"/>
          </w:tcPr>
          <w:p w:rsidR="004322B8" w:rsidRPr="002172E8" w:rsidRDefault="00ED641C" w:rsidP="00ED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51" w:type="dxa"/>
          </w:tcPr>
          <w:p w:rsidR="004322B8" w:rsidRPr="002172E8" w:rsidRDefault="002172E8" w:rsidP="009716A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Длина растения, см</w:t>
            </w:r>
          </w:p>
        </w:tc>
        <w:tc>
          <w:tcPr>
            <w:tcW w:w="851" w:type="dxa"/>
            <w:vAlign w:val="center"/>
          </w:tcPr>
          <w:p w:rsidR="004322B8" w:rsidRPr="002172E8" w:rsidRDefault="00ED641C" w:rsidP="00ED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34,6</w:t>
            </w:r>
          </w:p>
        </w:tc>
        <w:tc>
          <w:tcPr>
            <w:tcW w:w="992" w:type="dxa"/>
            <w:vAlign w:val="center"/>
          </w:tcPr>
          <w:p w:rsidR="004322B8" w:rsidRPr="002172E8" w:rsidRDefault="00ED641C" w:rsidP="00ED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41,4</w:t>
            </w:r>
          </w:p>
        </w:tc>
        <w:tc>
          <w:tcPr>
            <w:tcW w:w="1077" w:type="dxa"/>
            <w:vAlign w:val="center"/>
          </w:tcPr>
          <w:p w:rsidR="004322B8" w:rsidRPr="002172E8" w:rsidRDefault="00ED641C" w:rsidP="00ED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+20</w:t>
            </w:r>
          </w:p>
        </w:tc>
        <w:tc>
          <w:tcPr>
            <w:tcW w:w="992" w:type="dxa"/>
            <w:vAlign w:val="center"/>
          </w:tcPr>
          <w:p w:rsidR="004322B8" w:rsidRPr="002172E8" w:rsidRDefault="00ED641C" w:rsidP="00ED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40,9</w:t>
            </w:r>
          </w:p>
        </w:tc>
        <w:tc>
          <w:tcPr>
            <w:tcW w:w="1077" w:type="dxa"/>
            <w:vAlign w:val="center"/>
          </w:tcPr>
          <w:p w:rsidR="004322B8" w:rsidRPr="002172E8" w:rsidRDefault="00ED641C" w:rsidP="00ED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+18</w:t>
            </w:r>
          </w:p>
        </w:tc>
        <w:tc>
          <w:tcPr>
            <w:tcW w:w="992" w:type="dxa"/>
            <w:vAlign w:val="center"/>
          </w:tcPr>
          <w:p w:rsidR="004322B8" w:rsidRPr="002172E8" w:rsidRDefault="00ED641C" w:rsidP="00ED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38,5</w:t>
            </w:r>
          </w:p>
        </w:tc>
        <w:tc>
          <w:tcPr>
            <w:tcW w:w="1077" w:type="dxa"/>
            <w:vAlign w:val="center"/>
          </w:tcPr>
          <w:p w:rsidR="004322B8" w:rsidRPr="002172E8" w:rsidRDefault="00ED641C" w:rsidP="00ED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+11</w:t>
            </w:r>
          </w:p>
        </w:tc>
      </w:tr>
      <w:tr w:rsidR="002172E8" w:rsidTr="00ED641C">
        <w:trPr>
          <w:jc w:val="center"/>
        </w:trPr>
        <w:tc>
          <w:tcPr>
            <w:tcW w:w="525" w:type="dxa"/>
            <w:vAlign w:val="center"/>
          </w:tcPr>
          <w:p w:rsidR="004322B8" w:rsidRPr="002172E8" w:rsidRDefault="00ED641C" w:rsidP="00ED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51" w:type="dxa"/>
          </w:tcPr>
          <w:p w:rsidR="004322B8" w:rsidRPr="002172E8" w:rsidRDefault="002172E8" w:rsidP="009716A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Вес биомассы 10 растений, г</w:t>
            </w:r>
          </w:p>
        </w:tc>
        <w:tc>
          <w:tcPr>
            <w:tcW w:w="851" w:type="dxa"/>
            <w:vAlign w:val="center"/>
          </w:tcPr>
          <w:p w:rsidR="004322B8" w:rsidRPr="002172E8" w:rsidRDefault="00ED641C" w:rsidP="00ED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11,9</w:t>
            </w:r>
          </w:p>
        </w:tc>
        <w:tc>
          <w:tcPr>
            <w:tcW w:w="992" w:type="dxa"/>
            <w:vAlign w:val="center"/>
          </w:tcPr>
          <w:p w:rsidR="004322B8" w:rsidRPr="002172E8" w:rsidRDefault="00ED641C" w:rsidP="00ED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22,6</w:t>
            </w:r>
          </w:p>
        </w:tc>
        <w:tc>
          <w:tcPr>
            <w:tcW w:w="1077" w:type="dxa"/>
            <w:vAlign w:val="center"/>
          </w:tcPr>
          <w:p w:rsidR="004322B8" w:rsidRPr="002172E8" w:rsidRDefault="00ED641C" w:rsidP="00ED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+90</w:t>
            </w:r>
          </w:p>
        </w:tc>
        <w:tc>
          <w:tcPr>
            <w:tcW w:w="992" w:type="dxa"/>
            <w:vAlign w:val="center"/>
          </w:tcPr>
          <w:p w:rsidR="004322B8" w:rsidRPr="002172E8" w:rsidRDefault="00ED641C" w:rsidP="00ED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22,7</w:t>
            </w:r>
          </w:p>
        </w:tc>
        <w:tc>
          <w:tcPr>
            <w:tcW w:w="1077" w:type="dxa"/>
            <w:vAlign w:val="center"/>
          </w:tcPr>
          <w:p w:rsidR="004322B8" w:rsidRPr="002172E8" w:rsidRDefault="00ED641C" w:rsidP="00ED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+91</w:t>
            </w:r>
          </w:p>
        </w:tc>
        <w:tc>
          <w:tcPr>
            <w:tcW w:w="992" w:type="dxa"/>
            <w:vAlign w:val="center"/>
          </w:tcPr>
          <w:p w:rsidR="004322B8" w:rsidRPr="002172E8" w:rsidRDefault="00ED641C" w:rsidP="00ED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15,7</w:t>
            </w:r>
          </w:p>
        </w:tc>
        <w:tc>
          <w:tcPr>
            <w:tcW w:w="1077" w:type="dxa"/>
            <w:vAlign w:val="center"/>
          </w:tcPr>
          <w:p w:rsidR="004322B8" w:rsidRPr="002172E8" w:rsidRDefault="00ED641C" w:rsidP="00ED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+32</w:t>
            </w:r>
          </w:p>
        </w:tc>
      </w:tr>
      <w:tr w:rsidR="002172E8" w:rsidTr="00ED641C">
        <w:trPr>
          <w:jc w:val="center"/>
        </w:trPr>
        <w:tc>
          <w:tcPr>
            <w:tcW w:w="525" w:type="dxa"/>
            <w:vAlign w:val="center"/>
          </w:tcPr>
          <w:p w:rsidR="004322B8" w:rsidRPr="002172E8" w:rsidRDefault="00ED641C" w:rsidP="00ED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51" w:type="dxa"/>
          </w:tcPr>
          <w:p w:rsidR="004322B8" w:rsidRPr="002172E8" w:rsidRDefault="002172E8" w:rsidP="009716A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листо</w:t>
            </w:r>
            <w:r w:rsidR="001879F0"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t>вой поверхности 10 растений, см</w:t>
            </w:r>
            <w:r w:rsidR="00ED641C" w:rsidRPr="00ED641C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:rsidR="004322B8" w:rsidRPr="002172E8" w:rsidRDefault="00ED641C" w:rsidP="00ED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338,4</w:t>
            </w:r>
          </w:p>
        </w:tc>
        <w:tc>
          <w:tcPr>
            <w:tcW w:w="992" w:type="dxa"/>
            <w:vAlign w:val="center"/>
          </w:tcPr>
          <w:p w:rsidR="004322B8" w:rsidRPr="002172E8" w:rsidRDefault="00ED641C" w:rsidP="00ED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912,4</w:t>
            </w:r>
          </w:p>
        </w:tc>
        <w:tc>
          <w:tcPr>
            <w:tcW w:w="1077" w:type="dxa"/>
            <w:vAlign w:val="center"/>
          </w:tcPr>
          <w:p w:rsidR="004322B8" w:rsidRPr="002172E8" w:rsidRDefault="00ED641C" w:rsidP="00ED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+170</w:t>
            </w:r>
          </w:p>
        </w:tc>
        <w:tc>
          <w:tcPr>
            <w:tcW w:w="992" w:type="dxa"/>
            <w:vAlign w:val="center"/>
          </w:tcPr>
          <w:p w:rsidR="004322B8" w:rsidRPr="002172E8" w:rsidRDefault="00ED641C" w:rsidP="00ED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886,0</w:t>
            </w:r>
          </w:p>
        </w:tc>
        <w:tc>
          <w:tcPr>
            <w:tcW w:w="1077" w:type="dxa"/>
            <w:vAlign w:val="center"/>
          </w:tcPr>
          <w:p w:rsidR="004322B8" w:rsidRPr="002172E8" w:rsidRDefault="00ED641C" w:rsidP="00ED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+162</w:t>
            </w:r>
          </w:p>
        </w:tc>
        <w:tc>
          <w:tcPr>
            <w:tcW w:w="992" w:type="dxa"/>
            <w:vAlign w:val="center"/>
          </w:tcPr>
          <w:p w:rsidR="004322B8" w:rsidRPr="002172E8" w:rsidRDefault="00ED641C" w:rsidP="00ED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494,7</w:t>
            </w:r>
          </w:p>
        </w:tc>
        <w:tc>
          <w:tcPr>
            <w:tcW w:w="1077" w:type="dxa"/>
            <w:vAlign w:val="center"/>
          </w:tcPr>
          <w:p w:rsidR="004322B8" w:rsidRPr="002172E8" w:rsidRDefault="00ED641C" w:rsidP="00ED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+46</w:t>
            </w:r>
          </w:p>
        </w:tc>
      </w:tr>
      <w:tr w:rsidR="002172E8" w:rsidTr="00ED641C">
        <w:trPr>
          <w:jc w:val="center"/>
        </w:trPr>
        <w:tc>
          <w:tcPr>
            <w:tcW w:w="525" w:type="dxa"/>
            <w:vAlign w:val="center"/>
          </w:tcPr>
          <w:p w:rsidR="002172E8" w:rsidRPr="002172E8" w:rsidRDefault="00ED641C" w:rsidP="00ED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851" w:type="dxa"/>
          </w:tcPr>
          <w:p w:rsidR="002172E8" w:rsidRPr="002172E8" w:rsidRDefault="002172E8" w:rsidP="002172E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Коэффициент кущения</w:t>
            </w:r>
          </w:p>
        </w:tc>
        <w:tc>
          <w:tcPr>
            <w:tcW w:w="851" w:type="dxa"/>
            <w:vAlign w:val="center"/>
          </w:tcPr>
          <w:p w:rsidR="002172E8" w:rsidRPr="002172E8" w:rsidRDefault="00ED641C" w:rsidP="00ED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  <w:tc>
          <w:tcPr>
            <w:tcW w:w="992" w:type="dxa"/>
            <w:vAlign w:val="center"/>
          </w:tcPr>
          <w:p w:rsidR="002172E8" w:rsidRPr="002172E8" w:rsidRDefault="00ED641C" w:rsidP="00ED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</w:t>
            </w:r>
          </w:p>
        </w:tc>
        <w:tc>
          <w:tcPr>
            <w:tcW w:w="1077" w:type="dxa"/>
            <w:vAlign w:val="center"/>
          </w:tcPr>
          <w:p w:rsidR="002172E8" w:rsidRPr="002172E8" w:rsidRDefault="00ED641C" w:rsidP="00ED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+41</w:t>
            </w:r>
          </w:p>
        </w:tc>
        <w:tc>
          <w:tcPr>
            <w:tcW w:w="992" w:type="dxa"/>
            <w:vAlign w:val="center"/>
          </w:tcPr>
          <w:p w:rsidR="002172E8" w:rsidRPr="002172E8" w:rsidRDefault="00ED641C" w:rsidP="00ED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</w:p>
        </w:tc>
        <w:tc>
          <w:tcPr>
            <w:tcW w:w="1077" w:type="dxa"/>
            <w:vAlign w:val="center"/>
          </w:tcPr>
          <w:p w:rsidR="002172E8" w:rsidRPr="002172E8" w:rsidRDefault="00ED641C" w:rsidP="00ED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+28</w:t>
            </w:r>
          </w:p>
        </w:tc>
        <w:tc>
          <w:tcPr>
            <w:tcW w:w="992" w:type="dxa"/>
            <w:vAlign w:val="center"/>
          </w:tcPr>
          <w:p w:rsidR="002172E8" w:rsidRPr="002172E8" w:rsidRDefault="00ED641C" w:rsidP="00ED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1077" w:type="dxa"/>
            <w:vAlign w:val="center"/>
          </w:tcPr>
          <w:p w:rsidR="002172E8" w:rsidRPr="002172E8" w:rsidRDefault="00ED641C" w:rsidP="00ED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+3</w:t>
            </w:r>
          </w:p>
        </w:tc>
      </w:tr>
      <w:tr w:rsidR="00586903" w:rsidTr="00ED641C">
        <w:trPr>
          <w:jc w:val="center"/>
        </w:trPr>
        <w:tc>
          <w:tcPr>
            <w:tcW w:w="525" w:type="dxa"/>
            <w:vAlign w:val="center"/>
          </w:tcPr>
          <w:p w:rsidR="00586903" w:rsidRPr="002172E8" w:rsidRDefault="00586903" w:rsidP="00ED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851" w:type="dxa"/>
          </w:tcPr>
          <w:p w:rsidR="00586903" w:rsidRPr="002172E8" w:rsidRDefault="00586903" w:rsidP="009716A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Диаметр узла кущения, мм</w:t>
            </w:r>
          </w:p>
        </w:tc>
        <w:tc>
          <w:tcPr>
            <w:tcW w:w="851" w:type="dxa"/>
            <w:vAlign w:val="center"/>
          </w:tcPr>
          <w:p w:rsidR="00586903" w:rsidRPr="002172E8" w:rsidRDefault="00586903" w:rsidP="00ED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4,6</w:t>
            </w:r>
          </w:p>
        </w:tc>
        <w:tc>
          <w:tcPr>
            <w:tcW w:w="992" w:type="dxa"/>
            <w:vAlign w:val="center"/>
          </w:tcPr>
          <w:p w:rsidR="00586903" w:rsidRPr="002172E8" w:rsidRDefault="00586903" w:rsidP="00ED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6,4</w:t>
            </w:r>
          </w:p>
        </w:tc>
        <w:tc>
          <w:tcPr>
            <w:tcW w:w="1077" w:type="dxa"/>
            <w:vAlign w:val="center"/>
          </w:tcPr>
          <w:p w:rsidR="00586903" w:rsidRPr="002172E8" w:rsidRDefault="00586903" w:rsidP="00ED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+39</w:t>
            </w:r>
          </w:p>
        </w:tc>
        <w:tc>
          <w:tcPr>
            <w:tcW w:w="992" w:type="dxa"/>
            <w:vAlign w:val="center"/>
          </w:tcPr>
          <w:p w:rsidR="00586903" w:rsidRPr="002172E8" w:rsidRDefault="00586903" w:rsidP="00ED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4,8</w:t>
            </w:r>
          </w:p>
        </w:tc>
        <w:tc>
          <w:tcPr>
            <w:tcW w:w="1077" w:type="dxa"/>
            <w:vAlign w:val="center"/>
          </w:tcPr>
          <w:p w:rsidR="00586903" w:rsidRPr="002172E8" w:rsidRDefault="00586903" w:rsidP="00ED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</w:t>
            </w:r>
          </w:p>
        </w:tc>
        <w:tc>
          <w:tcPr>
            <w:tcW w:w="992" w:type="dxa"/>
            <w:vAlign w:val="center"/>
          </w:tcPr>
          <w:p w:rsidR="00586903" w:rsidRPr="002172E8" w:rsidRDefault="00586903" w:rsidP="00ED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5,9</w:t>
            </w:r>
          </w:p>
        </w:tc>
        <w:tc>
          <w:tcPr>
            <w:tcW w:w="1077" w:type="dxa"/>
            <w:vAlign w:val="center"/>
          </w:tcPr>
          <w:p w:rsidR="00586903" w:rsidRPr="002172E8" w:rsidRDefault="00586903" w:rsidP="00ED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+28</w:t>
            </w:r>
          </w:p>
        </w:tc>
      </w:tr>
      <w:tr w:rsidR="00586903" w:rsidTr="00ED641C">
        <w:trPr>
          <w:jc w:val="center"/>
        </w:trPr>
        <w:tc>
          <w:tcPr>
            <w:tcW w:w="525" w:type="dxa"/>
            <w:vAlign w:val="center"/>
          </w:tcPr>
          <w:p w:rsidR="00586903" w:rsidRPr="002172E8" w:rsidRDefault="00586903" w:rsidP="00ED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851" w:type="dxa"/>
          </w:tcPr>
          <w:p w:rsidR="00586903" w:rsidRPr="002172E8" w:rsidRDefault="00586903" w:rsidP="009716A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Диаметр глав</w:t>
            </w:r>
            <w:r>
              <w:rPr>
                <w:rFonts w:ascii="Arial" w:hAnsi="Arial" w:cs="Arial"/>
              </w:rPr>
              <w:softHyphen/>
              <w:t>ного стебля, мм</w:t>
            </w:r>
          </w:p>
        </w:tc>
        <w:tc>
          <w:tcPr>
            <w:tcW w:w="851" w:type="dxa"/>
            <w:vAlign w:val="center"/>
          </w:tcPr>
          <w:p w:rsidR="00586903" w:rsidRPr="002172E8" w:rsidRDefault="00586903" w:rsidP="00ED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  <w:tc>
          <w:tcPr>
            <w:tcW w:w="992" w:type="dxa"/>
            <w:vAlign w:val="center"/>
          </w:tcPr>
          <w:p w:rsidR="00586903" w:rsidRPr="002172E8" w:rsidRDefault="00586903" w:rsidP="00ED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1077" w:type="dxa"/>
            <w:vAlign w:val="center"/>
          </w:tcPr>
          <w:p w:rsidR="00586903" w:rsidRPr="002172E8" w:rsidRDefault="00586903" w:rsidP="00ED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+9</w:t>
            </w:r>
          </w:p>
        </w:tc>
        <w:tc>
          <w:tcPr>
            <w:tcW w:w="992" w:type="dxa"/>
            <w:vAlign w:val="center"/>
          </w:tcPr>
          <w:p w:rsidR="00586903" w:rsidRPr="002172E8" w:rsidRDefault="00586903" w:rsidP="00ED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  <w:tc>
          <w:tcPr>
            <w:tcW w:w="1077" w:type="dxa"/>
            <w:vAlign w:val="center"/>
          </w:tcPr>
          <w:p w:rsidR="00586903" w:rsidRPr="002172E8" w:rsidRDefault="00586903" w:rsidP="00ED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vAlign w:val="center"/>
          </w:tcPr>
          <w:p w:rsidR="00586903" w:rsidRPr="002172E8" w:rsidRDefault="00586903" w:rsidP="00ED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  <w:tc>
          <w:tcPr>
            <w:tcW w:w="1077" w:type="dxa"/>
            <w:vAlign w:val="center"/>
          </w:tcPr>
          <w:p w:rsidR="00586903" w:rsidRPr="002172E8" w:rsidRDefault="00586903" w:rsidP="00ED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+3</w:t>
            </w:r>
          </w:p>
        </w:tc>
      </w:tr>
      <w:tr w:rsidR="00586903" w:rsidTr="00ED641C">
        <w:trPr>
          <w:jc w:val="center"/>
        </w:trPr>
        <w:tc>
          <w:tcPr>
            <w:tcW w:w="525" w:type="dxa"/>
            <w:vAlign w:val="center"/>
          </w:tcPr>
          <w:p w:rsidR="00586903" w:rsidRPr="002172E8" w:rsidRDefault="00586903" w:rsidP="00ED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851" w:type="dxa"/>
          </w:tcPr>
          <w:p w:rsidR="00586903" w:rsidRDefault="00586903" w:rsidP="009716A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Длина подзем</w:t>
            </w:r>
            <w:r>
              <w:rPr>
                <w:rFonts w:ascii="Arial" w:hAnsi="Arial" w:cs="Arial"/>
              </w:rPr>
              <w:softHyphen/>
              <w:t>ной части стебля - глубина зале</w:t>
            </w:r>
            <w:r>
              <w:rPr>
                <w:rFonts w:ascii="Arial" w:hAnsi="Arial" w:cs="Arial"/>
              </w:rPr>
              <w:softHyphen/>
              <w:t>гания узла куще</w:t>
            </w:r>
            <w:r>
              <w:rPr>
                <w:rFonts w:ascii="Arial" w:hAnsi="Arial" w:cs="Arial"/>
              </w:rPr>
              <w:softHyphen/>
              <w:t>ния, см</w:t>
            </w:r>
          </w:p>
        </w:tc>
        <w:tc>
          <w:tcPr>
            <w:tcW w:w="851" w:type="dxa"/>
            <w:vAlign w:val="center"/>
          </w:tcPr>
          <w:p w:rsidR="00586903" w:rsidRPr="002172E8" w:rsidRDefault="00586903" w:rsidP="00ED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  <w:tc>
          <w:tcPr>
            <w:tcW w:w="992" w:type="dxa"/>
            <w:vAlign w:val="center"/>
          </w:tcPr>
          <w:p w:rsidR="00586903" w:rsidRPr="002172E8" w:rsidRDefault="00586903" w:rsidP="00ED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  <w:tc>
          <w:tcPr>
            <w:tcW w:w="1077" w:type="dxa"/>
            <w:vAlign w:val="center"/>
          </w:tcPr>
          <w:p w:rsidR="00586903" w:rsidRPr="002172E8" w:rsidRDefault="00586903" w:rsidP="00ED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+22</w:t>
            </w:r>
          </w:p>
        </w:tc>
        <w:tc>
          <w:tcPr>
            <w:tcW w:w="992" w:type="dxa"/>
            <w:vAlign w:val="center"/>
          </w:tcPr>
          <w:p w:rsidR="00586903" w:rsidRPr="002172E8" w:rsidRDefault="00586903" w:rsidP="00ED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  <w:tc>
          <w:tcPr>
            <w:tcW w:w="1077" w:type="dxa"/>
            <w:vAlign w:val="center"/>
          </w:tcPr>
          <w:p w:rsidR="00586903" w:rsidRPr="002172E8" w:rsidRDefault="00586903" w:rsidP="00ED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+44</w:t>
            </w:r>
          </w:p>
        </w:tc>
        <w:tc>
          <w:tcPr>
            <w:tcW w:w="992" w:type="dxa"/>
            <w:vAlign w:val="center"/>
          </w:tcPr>
          <w:p w:rsidR="00586903" w:rsidRPr="002172E8" w:rsidRDefault="00586903" w:rsidP="00ED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  <w:tc>
          <w:tcPr>
            <w:tcW w:w="1077" w:type="dxa"/>
            <w:vAlign w:val="center"/>
          </w:tcPr>
          <w:p w:rsidR="00586903" w:rsidRPr="002172E8" w:rsidRDefault="00586903" w:rsidP="00ED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443960" w:rsidRPr="00ED641C" w:rsidRDefault="00656B81" w:rsidP="00ED641C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Из таблицы следует</w:t>
      </w:r>
      <w:r w:rsidR="00443960" w:rsidRPr="00ED641C">
        <w:rPr>
          <w:rFonts w:ascii="Arial" w:hAnsi="Arial" w:cs="Arial"/>
          <w:sz w:val="28"/>
          <w:szCs w:val="28"/>
        </w:rPr>
        <w:t>, что биопрепараты обладают хорошо выра</w:t>
      </w:r>
      <w:r w:rsidR="001879F0">
        <w:rPr>
          <w:rFonts w:ascii="Arial" w:hAnsi="Arial" w:cs="Arial"/>
          <w:sz w:val="28"/>
          <w:szCs w:val="28"/>
        </w:rPr>
        <w:softHyphen/>
      </w:r>
      <w:r w:rsidR="00443960" w:rsidRPr="00ED641C">
        <w:rPr>
          <w:rFonts w:ascii="Arial" w:hAnsi="Arial" w:cs="Arial"/>
          <w:sz w:val="28"/>
          <w:szCs w:val="28"/>
        </w:rPr>
        <w:t>женным стимулирующим эффектом. Так</w:t>
      </w:r>
      <w:r>
        <w:rPr>
          <w:rFonts w:ascii="Arial" w:hAnsi="Arial" w:cs="Arial"/>
          <w:sz w:val="28"/>
          <w:szCs w:val="28"/>
        </w:rPr>
        <w:t>,</w:t>
      </w:r>
      <w:r w:rsidR="00443960" w:rsidRPr="00ED641C">
        <w:rPr>
          <w:rFonts w:ascii="Arial" w:hAnsi="Arial" w:cs="Arial"/>
          <w:sz w:val="28"/>
          <w:szCs w:val="28"/>
        </w:rPr>
        <w:t xml:space="preserve"> на всех вариантах растения имели более длинные и более развитые в сравнении с контролем корни. Самые длинные корни имели растения на варианте с </w:t>
      </w:r>
      <w:r w:rsidR="009E624F" w:rsidRPr="009E624F">
        <w:rPr>
          <w:rFonts w:ascii="Arial" w:hAnsi="Arial" w:cs="Arial"/>
          <w:b/>
          <w:sz w:val="28"/>
          <w:szCs w:val="28"/>
        </w:rPr>
        <w:t>Алири</w:t>
      </w:r>
      <w:r w:rsidR="000D364A">
        <w:rPr>
          <w:rFonts w:ascii="Arial" w:hAnsi="Arial" w:cs="Arial"/>
          <w:b/>
          <w:sz w:val="28"/>
          <w:szCs w:val="28"/>
        </w:rPr>
        <w:softHyphen/>
      </w:r>
      <w:r w:rsidR="009E624F" w:rsidRPr="009E624F">
        <w:rPr>
          <w:rFonts w:ascii="Arial" w:hAnsi="Arial" w:cs="Arial"/>
          <w:b/>
          <w:sz w:val="28"/>
          <w:szCs w:val="28"/>
        </w:rPr>
        <w:t>н</w:t>
      </w:r>
      <w:r w:rsidR="00443960" w:rsidRPr="00ED641C">
        <w:rPr>
          <w:rFonts w:ascii="Arial" w:hAnsi="Arial" w:cs="Arial"/>
          <w:sz w:val="28"/>
          <w:szCs w:val="28"/>
        </w:rPr>
        <w:t>ом, где их длина превышала показатели контроля на 21</w:t>
      </w:r>
      <w:r w:rsidR="00ED641C">
        <w:rPr>
          <w:rFonts w:ascii="Arial" w:hAnsi="Arial" w:cs="Arial"/>
          <w:sz w:val="28"/>
          <w:szCs w:val="28"/>
        </w:rPr>
        <w:t xml:space="preserve"> </w:t>
      </w:r>
      <w:r w:rsidR="00443960" w:rsidRPr="00ED641C">
        <w:rPr>
          <w:rFonts w:ascii="Arial" w:hAnsi="Arial" w:cs="Arial"/>
          <w:sz w:val="28"/>
          <w:szCs w:val="28"/>
        </w:rPr>
        <w:t>%. На вари</w:t>
      </w:r>
      <w:r w:rsidR="001879F0">
        <w:rPr>
          <w:rFonts w:ascii="Arial" w:hAnsi="Arial" w:cs="Arial"/>
          <w:sz w:val="28"/>
          <w:szCs w:val="28"/>
        </w:rPr>
        <w:softHyphen/>
      </w:r>
      <w:r w:rsidR="00443960" w:rsidRPr="00ED641C">
        <w:rPr>
          <w:rFonts w:ascii="Arial" w:hAnsi="Arial" w:cs="Arial"/>
          <w:sz w:val="28"/>
          <w:szCs w:val="28"/>
        </w:rPr>
        <w:t xml:space="preserve">анте с </w:t>
      </w:r>
      <w:r w:rsidR="009E624F" w:rsidRPr="009E624F">
        <w:rPr>
          <w:rFonts w:ascii="Arial" w:hAnsi="Arial" w:cs="Arial"/>
          <w:b/>
          <w:sz w:val="28"/>
          <w:szCs w:val="28"/>
        </w:rPr>
        <w:t>Псевдобактерин</w:t>
      </w:r>
      <w:r w:rsidR="00443960" w:rsidRPr="00ED641C">
        <w:rPr>
          <w:rFonts w:ascii="Arial" w:hAnsi="Arial" w:cs="Arial"/>
          <w:sz w:val="28"/>
          <w:szCs w:val="28"/>
        </w:rPr>
        <w:t>ом длина корней была на 10</w:t>
      </w:r>
      <w:r>
        <w:rPr>
          <w:rFonts w:ascii="Arial" w:hAnsi="Arial" w:cs="Arial"/>
          <w:sz w:val="28"/>
          <w:szCs w:val="28"/>
        </w:rPr>
        <w:t xml:space="preserve"> </w:t>
      </w:r>
      <w:r w:rsidR="00443960" w:rsidRPr="00ED641C">
        <w:rPr>
          <w:rFonts w:ascii="Arial" w:hAnsi="Arial" w:cs="Arial"/>
          <w:sz w:val="28"/>
          <w:szCs w:val="28"/>
        </w:rPr>
        <w:t xml:space="preserve">% больше, чем на контроле, на варианте с </w:t>
      </w:r>
      <w:r w:rsidR="009E624F" w:rsidRPr="009E624F">
        <w:rPr>
          <w:rFonts w:ascii="Arial" w:hAnsi="Arial" w:cs="Arial"/>
          <w:b/>
          <w:sz w:val="28"/>
          <w:szCs w:val="28"/>
        </w:rPr>
        <w:t>Глиокладин</w:t>
      </w:r>
      <w:r w:rsidR="00443960" w:rsidRPr="00ED641C">
        <w:rPr>
          <w:rFonts w:ascii="Arial" w:hAnsi="Arial" w:cs="Arial"/>
          <w:sz w:val="28"/>
          <w:szCs w:val="28"/>
        </w:rPr>
        <w:t>ом – на 8</w:t>
      </w:r>
      <w:r>
        <w:rPr>
          <w:rFonts w:ascii="Arial" w:hAnsi="Arial" w:cs="Arial"/>
          <w:sz w:val="28"/>
          <w:szCs w:val="28"/>
        </w:rPr>
        <w:t xml:space="preserve"> </w:t>
      </w:r>
      <w:r w:rsidR="00443960" w:rsidRPr="00ED641C">
        <w:rPr>
          <w:rFonts w:ascii="Arial" w:hAnsi="Arial" w:cs="Arial"/>
          <w:sz w:val="28"/>
          <w:szCs w:val="28"/>
        </w:rPr>
        <w:t>%. Высота надзем</w:t>
      </w:r>
      <w:r w:rsidR="001879F0">
        <w:rPr>
          <w:rFonts w:ascii="Arial" w:hAnsi="Arial" w:cs="Arial"/>
          <w:sz w:val="28"/>
          <w:szCs w:val="28"/>
        </w:rPr>
        <w:softHyphen/>
      </w:r>
      <w:r w:rsidR="00443960" w:rsidRPr="00ED641C">
        <w:rPr>
          <w:rFonts w:ascii="Arial" w:hAnsi="Arial" w:cs="Arial"/>
          <w:sz w:val="28"/>
          <w:szCs w:val="28"/>
        </w:rPr>
        <w:t>ной части обработанных биопрепаратами растений также имела по</w:t>
      </w:r>
      <w:r w:rsidR="001879F0">
        <w:rPr>
          <w:rFonts w:ascii="Arial" w:hAnsi="Arial" w:cs="Arial"/>
          <w:sz w:val="28"/>
          <w:szCs w:val="28"/>
        </w:rPr>
        <w:softHyphen/>
      </w:r>
      <w:r w:rsidR="00443960" w:rsidRPr="00ED641C">
        <w:rPr>
          <w:rFonts w:ascii="Arial" w:hAnsi="Arial" w:cs="Arial"/>
          <w:sz w:val="28"/>
          <w:szCs w:val="28"/>
        </w:rPr>
        <w:t>ложительную динамику в сравнении с контролем и превышала по</w:t>
      </w:r>
      <w:r w:rsidR="001879F0">
        <w:rPr>
          <w:rFonts w:ascii="Arial" w:hAnsi="Arial" w:cs="Arial"/>
          <w:sz w:val="28"/>
          <w:szCs w:val="28"/>
        </w:rPr>
        <w:softHyphen/>
      </w:r>
      <w:r w:rsidR="00443960" w:rsidRPr="00ED641C">
        <w:rPr>
          <w:rFonts w:ascii="Arial" w:hAnsi="Arial" w:cs="Arial"/>
          <w:sz w:val="28"/>
          <w:szCs w:val="28"/>
        </w:rPr>
        <w:t xml:space="preserve">следний на варианте с </w:t>
      </w:r>
      <w:r w:rsidR="009E624F" w:rsidRPr="009E624F">
        <w:rPr>
          <w:rFonts w:ascii="Arial" w:hAnsi="Arial" w:cs="Arial"/>
          <w:b/>
          <w:sz w:val="28"/>
          <w:szCs w:val="28"/>
        </w:rPr>
        <w:t>Алирин</w:t>
      </w:r>
      <w:r w:rsidR="00443960" w:rsidRPr="00ED641C">
        <w:rPr>
          <w:rFonts w:ascii="Arial" w:hAnsi="Arial" w:cs="Arial"/>
          <w:sz w:val="28"/>
          <w:szCs w:val="28"/>
        </w:rPr>
        <w:t>ом на 19</w:t>
      </w:r>
      <w:r>
        <w:rPr>
          <w:rFonts w:ascii="Arial" w:hAnsi="Arial" w:cs="Arial"/>
          <w:sz w:val="28"/>
          <w:szCs w:val="28"/>
        </w:rPr>
        <w:t xml:space="preserve"> </w:t>
      </w:r>
      <w:r w:rsidR="00443960" w:rsidRPr="00ED641C">
        <w:rPr>
          <w:rFonts w:ascii="Arial" w:hAnsi="Arial" w:cs="Arial"/>
          <w:sz w:val="28"/>
          <w:szCs w:val="28"/>
        </w:rPr>
        <w:t xml:space="preserve">%, на варианте с </w:t>
      </w:r>
      <w:r w:rsidR="009E624F" w:rsidRPr="009E624F">
        <w:rPr>
          <w:rFonts w:ascii="Arial" w:hAnsi="Arial" w:cs="Arial"/>
          <w:b/>
          <w:sz w:val="28"/>
          <w:szCs w:val="28"/>
        </w:rPr>
        <w:t>Глиоклади</w:t>
      </w:r>
      <w:r w:rsidR="000D364A">
        <w:rPr>
          <w:rFonts w:ascii="Arial" w:hAnsi="Arial" w:cs="Arial"/>
          <w:b/>
          <w:sz w:val="28"/>
          <w:szCs w:val="28"/>
        </w:rPr>
        <w:softHyphen/>
      </w:r>
      <w:r w:rsidR="009E624F" w:rsidRPr="009E624F">
        <w:rPr>
          <w:rFonts w:ascii="Arial" w:hAnsi="Arial" w:cs="Arial"/>
          <w:b/>
          <w:sz w:val="28"/>
          <w:szCs w:val="28"/>
        </w:rPr>
        <w:t>н</w:t>
      </w:r>
      <w:r w:rsidR="00443960" w:rsidRPr="00ED641C">
        <w:rPr>
          <w:rFonts w:ascii="Arial" w:hAnsi="Arial" w:cs="Arial"/>
          <w:sz w:val="28"/>
          <w:szCs w:val="28"/>
        </w:rPr>
        <w:t>ом – на 18</w:t>
      </w:r>
      <w:r>
        <w:rPr>
          <w:rFonts w:ascii="Arial" w:hAnsi="Arial" w:cs="Arial"/>
          <w:sz w:val="28"/>
          <w:szCs w:val="28"/>
        </w:rPr>
        <w:t xml:space="preserve"> </w:t>
      </w:r>
      <w:r w:rsidR="00443960" w:rsidRPr="00ED641C">
        <w:rPr>
          <w:rFonts w:ascii="Arial" w:hAnsi="Arial" w:cs="Arial"/>
          <w:sz w:val="28"/>
          <w:szCs w:val="28"/>
        </w:rPr>
        <w:t xml:space="preserve">%, а на варианте с </w:t>
      </w:r>
      <w:r w:rsidR="009E624F" w:rsidRPr="009E624F">
        <w:rPr>
          <w:rFonts w:ascii="Arial" w:hAnsi="Arial" w:cs="Arial"/>
          <w:b/>
          <w:sz w:val="28"/>
          <w:szCs w:val="28"/>
        </w:rPr>
        <w:t>Псевдобактерин</w:t>
      </w:r>
      <w:r w:rsidR="00443960" w:rsidRPr="00ED641C">
        <w:rPr>
          <w:rFonts w:ascii="Arial" w:hAnsi="Arial" w:cs="Arial"/>
          <w:sz w:val="28"/>
          <w:szCs w:val="28"/>
        </w:rPr>
        <w:t>ом – на 22</w:t>
      </w:r>
      <w:r>
        <w:rPr>
          <w:rFonts w:ascii="Arial" w:hAnsi="Arial" w:cs="Arial"/>
          <w:sz w:val="28"/>
          <w:szCs w:val="28"/>
        </w:rPr>
        <w:t xml:space="preserve"> </w:t>
      </w:r>
      <w:r w:rsidR="00443960" w:rsidRPr="00ED641C">
        <w:rPr>
          <w:rFonts w:ascii="Arial" w:hAnsi="Arial" w:cs="Arial"/>
          <w:sz w:val="28"/>
          <w:szCs w:val="28"/>
        </w:rPr>
        <w:t>%. В це</w:t>
      </w:r>
      <w:r w:rsidR="000D364A">
        <w:rPr>
          <w:rFonts w:ascii="Arial" w:hAnsi="Arial" w:cs="Arial"/>
          <w:sz w:val="28"/>
          <w:szCs w:val="28"/>
        </w:rPr>
        <w:softHyphen/>
      </w:r>
      <w:r w:rsidR="00443960" w:rsidRPr="00ED641C">
        <w:rPr>
          <w:rFonts w:ascii="Arial" w:hAnsi="Arial" w:cs="Arial"/>
          <w:sz w:val="28"/>
          <w:szCs w:val="28"/>
        </w:rPr>
        <w:t>лом обработанные биопрепаратами растения были длиннее кон</w:t>
      </w:r>
      <w:r w:rsidR="001879F0">
        <w:rPr>
          <w:rFonts w:ascii="Arial" w:hAnsi="Arial" w:cs="Arial"/>
          <w:sz w:val="28"/>
          <w:szCs w:val="28"/>
        </w:rPr>
        <w:softHyphen/>
      </w:r>
      <w:r w:rsidR="00443960" w:rsidRPr="00ED641C">
        <w:rPr>
          <w:rFonts w:ascii="Arial" w:hAnsi="Arial" w:cs="Arial"/>
          <w:sz w:val="28"/>
          <w:szCs w:val="28"/>
        </w:rPr>
        <w:t>трольных на 11</w:t>
      </w:r>
      <w:r>
        <w:rPr>
          <w:rFonts w:ascii="Arial" w:hAnsi="Arial" w:cs="Arial"/>
          <w:sz w:val="28"/>
          <w:szCs w:val="28"/>
        </w:rPr>
        <w:t>-</w:t>
      </w:r>
      <w:r w:rsidR="00443960" w:rsidRPr="00ED641C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 xml:space="preserve"> </w:t>
      </w:r>
      <w:r w:rsidR="00443960" w:rsidRPr="00ED641C">
        <w:rPr>
          <w:rFonts w:ascii="Arial" w:hAnsi="Arial" w:cs="Arial"/>
          <w:sz w:val="28"/>
          <w:szCs w:val="28"/>
        </w:rPr>
        <w:t xml:space="preserve">% в зависимости от вариантов. </w:t>
      </w:r>
    </w:p>
    <w:p w:rsidR="00443960" w:rsidRDefault="00443960" w:rsidP="00ED641C">
      <w:pPr>
        <w:ind w:firstLine="567"/>
        <w:jc w:val="both"/>
        <w:rPr>
          <w:sz w:val="28"/>
          <w:szCs w:val="28"/>
        </w:rPr>
      </w:pPr>
      <w:r w:rsidRPr="00ED641C">
        <w:rPr>
          <w:rFonts w:ascii="Arial" w:hAnsi="Arial" w:cs="Arial"/>
          <w:sz w:val="28"/>
          <w:szCs w:val="28"/>
        </w:rPr>
        <w:t>Первый этап оценки количественных показателей посевов</w:t>
      </w:r>
      <w:r w:rsidR="00C83A28">
        <w:rPr>
          <w:rFonts w:ascii="Arial" w:hAnsi="Arial" w:cs="Arial"/>
          <w:sz w:val="28"/>
          <w:szCs w:val="28"/>
        </w:rPr>
        <w:t>,</w:t>
      </w:r>
      <w:r w:rsidRPr="00ED641C">
        <w:rPr>
          <w:rFonts w:ascii="Arial" w:hAnsi="Arial" w:cs="Arial"/>
          <w:sz w:val="28"/>
          <w:szCs w:val="28"/>
        </w:rPr>
        <w:t xml:space="preserve"> </w:t>
      </w:r>
      <w:r w:rsidR="00C83A28" w:rsidRPr="00ED641C">
        <w:rPr>
          <w:rFonts w:ascii="Arial" w:hAnsi="Arial" w:cs="Arial"/>
          <w:sz w:val="28"/>
          <w:szCs w:val="28"/>
        </w:rPr>
        <w:t>безус</w:t>
      </w:r>
      <w:r w:rsidR="001879F0">
        <w:rPr>
          <w:rFonts w:ascii="Arial" w:hAnsi="Arial" w:cs="Arial"/>
          <w:sz w:val="28"/>
          <w:szCs w:val="28"/>
        </w:rPr>
        <w:softHyphen/>
      </w:r>
      <w:r w:rsidR="00C83A28" w:rsidRPr="00ED641C">
        <w:rPr>
          <w:rFonts w:ascii="Arial" w:hAnsi="Arial" w:cs="Arial"/>
          <w:sz w:val="28"/>
          <w:szCs w:val="28"/>
        </w:rPr>
        <w:t>ловно,</w:t>
      </w:r>
      <w:r w:rsidRPr="00ED641C">
        <w:rPr>
          <w:rFonts w:ascii="Arial" w:hAnsi="Arial" w:cs="Arial"/>
          <w:sz w:val="28"/>
          <w:szCs w:val="28"/>
        </w:rPr>
        <w:t xml:space="preserve"> подтвердил формирование значительно большей биомассы у обработанных растений. Так, после проведенного взвешивания 10 растений по вариантам выяснилось, что вес биомассы растений на вариантах </w:t>
      </w:r>
      <w:r w:rsidR="009E624F" w:rsidRPr="009E624F">
        <w:rPr>
          <w:rFonts w:ascii="Arial" w:hAnsi="Arial" w:cs="Arial"/>
          <w:b/>
          <w:sz w:val="28"/>
          <w:szCs w:val="28"/>
        </w:rPr>
        <w:t>Алирин</w:t>
      </w:r>
      <w:r w:rsidRPr="00ED641C">
        <w:rPr>
          <w:rFonts w:ascii="Arial" w:hAnsi="Arial" w:cs="Arial"/>
          <w:sz w:val="28"/>
          <w:szCs w:val="28"/>
        </w:rPr>
        <w:t xml:space="preserve"> и </w:t>
      </w:r>
      <w:r w:rsidR="009E624F" w:rsidRPr="009E624F">
        <w:rPr>
          <w:rFonts w:ascii="Arial" w:hAnsi="Arial" w:cs="Arial"/>
          <w:b/>
          <w:sz w:val="28"/>
          <w:szCs w:val="28"/>
        </w:rPr>
        <w:t>Псевдобактерин</w:t>
      </w:r>
      <w:r w:rsidRPr="00ED641C">
        <w:rPr>
          <w:rFonts w:ascii="Arial" w:hAnsi="Arial" w:cs="Arial"/>
          <w:sz w:val="28"/>
          <w:szCs w:val="28"/>
        </w:rPr>
        <w:t xml:space="preserve"> превышал контрольный на 90</w:t>
      </w:r>
      <w:r w:rsidR="00033909">
        <w:rPr>
          <w:rFonts w:ascii="Arial" w:hAnsi="Arial" w:cs="Arial"/>
          <w:sz w:val="28"/>
          <w:szCs w:val="28"/>
        </w:rPr>
        <w:t xml:space="preserve">% и </w:t>
      </w:r>
      <w:r w:rsidRPr="00ED641C">
        <w:rPr>
          <w:rFonts w:ascii="Arial" w:hAnsi="Arial" w:cs="Arial"/>
          <w:sz w:val="28"/>
          <w:szCs w:val="28"/>
        </w:rPr>
        <w:t>91</w:t>
      </w:r>
      <w:r w:rsidR="00656B81">
        <w:rPr>
          <w:rFonts w:ascii="Arial" w:hAnsi="Arial" w:cs="Arial"/>
          <w:sz w:val="28"/>
          <w:szCs w:val="28"/>
        </w:rPr>
        <w:t xml:space="preserve"> </w:t>
      </w:r>
      <w:r w:rsidRPr="00ED641C">
        <w:rPr>
          <w:rFonts w:ascii="Arial" w:hAnsi="Arial" w:cs="Arial"/>
          <w:sz w:val="28"/>
          <w:szCs w:val="28"/>
        </w:rPr>
        <w:t xml:space="preserve">% соответственно, на варианте с </w:t>
      </w:r>
      <w:r w:rsidR="009E624F" w:rsidRPr="009E624F">
        <w:rPr>
          <w:rFonts w:ascii="Arial" w:hAnsi="Arial" w:cs="Arial"/>
          <w:b/>
          <w:sz w:val="28"/>
          <w:szCs w:val="28"/>
        </w:rPr>
        <w:t>Глиокладин</w:t>
      </w:r>
      <w:r w:rsidRPr="00ED641C">
        <w:rPr>
          <w:rFonts w:ascii="Arial" w:hAnsi="Arial" w:cs="Arial"/>
          <w:sz w:val="28"/>
          <w:szCs w:val="28"/>
        </w:rPr>
        <w:t>ом он также был выше контрольного на 32</w:t>
      </w:r>
      <w:r w:rsidR="00656B81">
        <w:rPr>
          <w:rFonts w:ascii="Arial" w:hAnsi="Arial" w:cs="Arial"/>
          <w:sz w:val="28"/>
          <w:szCs w:val="28"/>
        </w:rPr>
        <w:t xml:space="preserve"> </w:t>
      </w:r>
      <w:r w:rsidRPr="00ED641C">
        <w:rPr>
          <w:rFonts w:ascii="Arial" w:hAnsi="Arial" w:cs="Arial"/>
          <w:sz w:val="28"/>
          <w:szCs w:val="28"/>
        </w:rPr>
        <w:t xml:space="preserve">%. Биопрепараты оказали положительное влияние на площадь листовой поверхности, которая на варианте </w:t>
      </w:r>
      <w:r w:rsidR="00656B81">
        <w:rPr>
          <w:rFonts w:ascii="Arial" w:hAnsi="Arial" w:cs="Arial"/>
          <w:sz w:val="28"/>
          <w:szCs w:val="28"/>
        </w:rPr>
        <w:t xml:space="preserve">с </w:t>
      </w:r>
      <w:r w:rsidR="009E624F" w:rsidRPr="009E624F">
        <w:rPr>
          <w:rFonts w:ascii="Arial" w:hAnsi="Arial" w:cs="Arial"/>
          <w:b/>
          <w:sz w:val="28"/>
          <w:szCs w:val="28"/>
        </w:rPr>
        <w:t>Алирин</w:t>
      </w:r>
      <w:r w:rsidR="00656B81">
        <w:rPr>
          <w:rFonts w:ascii="Arial" w:hAnsi="Arial" w:cs="Arial"/>
          <w:sz w:val="28"/>
          <w:szCs w:val="28"/>
        </w:rPr>
        <w:t>ом</w:t>
      </w:r>
      <w:r w:rsidRPr="00ED641C">
        <w:rPr>
          <w:rFonts w:ascii="Arial" w:hAnsi="Arial" w:cs="Arial"/>
          <w:sz w:val="28"/>
          <w:szCs w:val="28"/>
        </w:rPr>
        <w:t xml:space="preserve"> была на 170</w:t>
      </w:r>
      <w:r w:rsidR="00656B81">
        <w:rPr>
          <w:rFonts w:ascii="Arial" w:hAnsi="Arial" w:cs="Arial"/>
          <w:sz w:val="28"/>
          <w:szCs w:val="28"/>
        </w:rPr>
        <w:t xml:space="preserve"> </w:t>
      </w:r>
      <w:r w:rsidRPr="00ED641C">
        <w:rPr>
          <w:rFonts w:ascii="Arial" w:hAnsi="Arial" w:cs="Arial"/>
          <w:sz w:val="28"/>
          <w:szCs w:val="28"/>
        </w:rPr>
        <w:t xml:space="preserve">%, </w:t>
      </w:r>
      <w:r w:rsidR="00656B81">
        <w:rPr>
          <w:rFonts w:ascii="Arial" w:hAnsi="Arial" w:cs="Arial"/>
          <w:sz w:val="28"/>
          <w:szCs w:val="28"/>
        </w:rPr>
        <w:t>с</w:t>
      </w:r>
      <w:r w:rsidRPr="00ED641C">
        <w:rPr>
          <w:rFonts w:ascii="Arial" w:hAnsi="Arial" w:cs="Arial"/>
          <w:sz w:val="28"/>
          <w:szCs w:val="28"/>
        </w:rPr>
        <w:t xml:space="preserve"> </w:t>
      </w:r>
      <w:r w:rsidR="009E624F" w:rsidRPr="009E624F">
        <w:rPr>
          <w:rFonts w:ascii="Arial" w:hAnsi="Arial" w:cs="Arial"/>
          <w:b/>
          <w:sz w:val="28"/>
          <w:szCs w:val="28"/>
        </w:rPr>
        <w:t>Псевдобактерин</w:t>
      </w:r>
      <w:r w:rsidRPr="00ED641C">
        <w:rPr>
          <w:rFonts w:ascii="Arial" w:hAnsi="Arial" w:cs="Arial"/>
          <w:sz w:val="28"/>
          <w:szCs w:val="28"/>
        </w:rPr>
        <w:t>ом – на 162</w:t>
      </w:r>
      <w:r w:rsidR="00656B81">
        <w:rPr>
          <w:rFonts w:ascii="Arial" w:hAnsi="Arial" w:cs="Arial"/>
          <w:sz w:val="28"/>
          <w:szCs w:val="28"/>
        </w:rPr>
        <w:t xml:space="preserve"> </w:t>
      </w:r>
      <w:r w:rsidRPr="00ED641C">
        <w:rPr>
          <w:rFonts w:ascii="Arial" w:hAnsi="Arial" w:cs="Arial"/>
          <w:sz w:val="28"/>
          <w:szCs w:val="28"/>
        </w:rPr>
        <w:t>%</w:t>
      </w:r>
      <w:r w:rsidR="00656B81">
        <w:rPr>
          <w:rFonts w:ascii="Arial" w:hAnsi="Arial" w:cs="Arial"/>
          <w:sz w:val="28"/>
          <w:szCs w:val="28"/>
        </w:rPr>
        <w:t xml:space="preserve"> и</w:t>
      </w:r>
      <w:r w:rsidRPr="00ED641C">
        <w:rPr>
          <w:rFonts w:ascii="Arial" w:hAnsi="Arial" w:cs="Arial"/>
          <w:sz w:val="28"/>
          <w:szCs w:val="28"/>
        </w:rPr>
        <w:t xml:space="preserve"> с </w:t>
      </w:r>
      <w:r w:rsidR="009E624F" w:rsidRPr="009E624F">
        <w:rPr>
          <w:rFonts w:ascii="Arial" w:hAnsi="Arial" w:cs="Arial"/>
          <w:b/>
          <w:sz w:val="28"/>
          <w:szCs w:val="28"/>
        </w:rPr>
        <w:t>Гли</w:t>
      </w:r>
      <w:r w:rsidR="000D364A">
        <w:rPr>
          <w:rFonts w:ascii="Arial" w:hAnsi="Arial" w:cs="Arial"/>
          <w:b/>
          <w:sz w:val="28"/>
          <w:szCs w:val="28"/>
        </w:rPr>
        <w:softHyphen/>
      </w:r>
      <w:r w:rsidR="009E624F" w:rsidRPr="009E624F">
        <w:rPr>
          <w:rFonts w:ascii="Arial" w:hAnsi="Arial" w:cs="Arial"/>
          <w:b/>
          <w:sz w:val="28"/>
          <w:szCs w:val="28"/>
        </w:rPr>
        <w:t>окладин</w:t>
      </w:r>
      <w:r w:rsidRPr="00656B81">
        <w:rPr>
          <w:rFonts w:ascii="Arial" w:hAnsi="Arial" w:cs="Arial"/>
          <w:sz w:val="28"/>
          <w:szCs w:val="28"/>
        </w:rPr>
        <w:t>ом – на 46</w:t>
      </w:r>
      <w:r w:rsidR="00656B81">
        <w:rPr>
          <w:rFonts w:ascii="Arial" w:hAnsi="Arial" w:cs="Arial"/>
          <w:sz w:val="28"/>
          <w:szCs w:val="28"/>
        </w:rPr>
        <w:t xml:space="preserve"> </w:t>
      </w:r>
      <w:r w:rsidRPr="00656B81">
        <w:rPr>
          <w:rFonts w:ascii="Arial" w:hAnsi="Arial" w:cs="Arial"/>
          <w:sz w:val="28"/>
          <w:szCs w:val="28"/>
        </w:rPr>
        <w:t>% больше контроля (</w:t>
      </w:r>
      <w:r w:rsidR="00656B81">
        <w:rPr>
          <w:rFonts w:ascii="Arial" w:hAnsi="Arial" w:cs="Arial"/>
          <w:sz w:val="28"/>
          <w:szCs w:val="28"/>
        </w:rPr>
        <w:t xml:space="preserve">фото </w:t>
      </w:r>
      <w:r w:rsidRPr="00656B81">
        <w:rPr>
          <w:rFonts w:ascii="Arial" w:hAnsi="Arial" w:cs="Arial"/>
          <w:sz w:val="28"/>
          <w:szCs w:val="28"/>
        </w:rPr>
        <w:t>1</w:t>
      </w:r>
      <w:r w:rsidRPr="003A55A2">
        <w:rPr>
          <w:sz w:val="28"/>
          <w:szCs w:val="28"/>
        </w:rPr>
        <w:t>)</w:t>
      </w:r>
      <w:r w:rsidR="00656B81" w:rsidRPr="00656B81">
        <w:rPr>
          <w:sz w:val="28"/>
          <w:szCs w:val="28"/>
        </w:rPr>
        <w:t>.</w:t>
      </w:r>
    </w:p>
    <w:p w:rsidR="00586903" w:rsidRPr="00656B81" w:rsidRDefault="00586903" w:rsidP="00586903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656B81">
        <w:rPr>
          <w:rFonts w:ascii="Arial" w:hAnsi="Arial" w:cs="Arial"/>
          <w:sz w:val="28"/>
          <w:szCs w:val="28"/>
        </w:rPr>
        <w:t xml:space="preserve">Второй этап оценки качественных показателей также подтвердил положительное влияние биопрепаратов на растения. Опыт показал, что у исследуемых растений значительно отличался коэффициент кущения. Самым высоким он был на варианте с </w:t>
      </w:r>
      <w:r w:rsidRPr="009E624F">
        <w:rPr>
          <w:rFonts w:ascii="Arial" w:hAnsi="Arial" w:cs="Arial"/>
          <w:b/>
          <w:sz w:val="28"/>
          <w:szCs w:val="28"/>
        </w:rPr>
        <w:t>Алирин</w:t>
      </w:r>
      <w:r w:rsidRPr="00656B81">
        <w:rPr>
          <w:rFonts w:ascii="Arial" w:hAnsi="Arial" w:cs="Arial"/>
          <w:sz w:val="28"/>
          <w:szCs w:val="28"/>
        </w:rPr>
        <w:t>ом, на 41</w:t>
      </w:r>
      <w:r>
        <w:rPr>
          <w:rFonts w:ascii="Arial" w:hAnsi="Arial" w:cs="Arial"/>
          <w:sz w:val="28"/>
          <w:szCs w:val="28"/>
        </w:rPr>
        <w:t xml:space="preserve"> </w:t>
      </w:r>
      <w:r w:rsidRPr="00656B81">
        <w:rPr>
          <w:rFonts w:ascii="Arial" w:hAnsi="Arial" w:cs="Arial"/>
          <w:sz w:val="28"/>
          <w:szCs w:val="28"/>
        </w:rPr>
        <w:t xml:space="preserve">% выше контроля, далее шел </w:t>
      </w:r>
      <w:r w:rsidRPr="009E624F">
        <w:rPr>
          <w:rFonts w:ascii="Arial" w:hAnsi="Arial" w:cs="Arial"/>
          <w:b/>
          <w:sz w:val="28"/>
          <w:szCs w:val="28"/>
        </w:rPr>
        <w:t>Псевдобактерин</w:t>
      </w:r>
      <w:r w:rsidRPr="00656B81">
        <w:rPr>
          <w:rFonts w:ascii="Arial" w:hAnsi="Arial" w:cs="Arial"/>
          <w:sz w:val="28"/>
          <w:szCs w:val="28"/>
        </w:rPr>
        <w:t>-2 – на 28</w:t>
      </w:r>
      <w:r>
        <w:rPr>
          <w:rFonts w:ascii="Arial" w:hAnsi="Arial" w:cs="Arial"/>
          <w:sz w:val="28"/>
          <w:szCs w:val="28"/>
        </w:rPr>
        <w:t xml:space="preserve"> </w:t>
      </w:r>
      <w:r w:rsidRPr="00656B81">
        <w:rPr>
          <w:rFonts w:ascii="Arial" w:hAnsi="Arial" w:cs="Arial"/>
          <w:sz w:val="28"/>
          <w:szCs w:val="28"/>
        </w:rPr>
        <w:t>% выше кон</w:t>
      </w:r>
      <w:r>
        <w:rPr>
          <w:rFonts w:ascii="Arial" w:hAnsi="Arial" w:cs="Arial"/>
          <w:sz w:val="28"/>
          <w:szCs w:val="28"/>
        </w:rPr>
        <w:softHyphen/>
      </w:r>
      <w:r w:rsidRPr="00656B81">
        <w:rPr>
          <w:rFonts w:ascii="Arial" w:hAnsi="Arial" w:cs="Arial"/>
          <w:sz w:val="28"/>
          <w:szCs w:val="28"/>
        </w:rPr>
        <w:t xml:space="preserve">троля. На </w:t>
      </w:r>
      <w:r w:rsidRPr="009E624F">
        <w:rPr>
          <w:rFonts w:ascii="Arial" w:hAnsi="Arial" w:cs="Arial"/>
          <w:b/>
          <w:sz w:val="28"/>
          <w:szCs w:val="28"/>
        </w:rPr>
        <w:t>Глиокладин</w:t>
      </w:r>
      <w:r w:rsidRPr="00656B81">
        <w:rPr>
          <w:rFonts w:ascii="Arial" w:hAnsi="Arial" w:cs="Arial"/>
          <w:sz w:val="28"/>
          <w:szCs w:val="28"/>
        </w:rPr>
        <w:t>е он практически равнялся контролю, превы</w:t>
      </w:r>
      <w:r>
        <w:rPr>
          <w:rFonts w:ascii="Arial" w:hAnsi="Arial" w:cs="Arial"/>
          <w:sz w:val="28"/>
          <w:szCs w:val="28"/>
        </w:rPr>
        <w:softHyphen/>
      </w:r>
      <w:r w:rsidRPr="00656B81">
        <w:rPr>
          <w:rFonts w:ascii="Arial" w:hAnsi="Arial" w:cs="Arial"/>
          <w:sz w:val="28"/>
          <w:szCs w:val="28"/>
        </w:rPr>
        <w:t>шение составило только 3</w:t>
      </w:r>
      <w:r>
        <w:rPr>
          <w:rFonts w:ascii="Arial" w:hAnsi="Arial" w:cs="Arial"/>
          <w:sz w:val="28"/>
          <w:szCs w:val="28"/>
        </w:rPr>
        <w:t xml:space="preserve"> </w:t>
      </w:r>
      <w:r w:rsidRPr="00656B81">
        <w:rPr>
          <w:rFonts w:ascii="Arial" w:hAnsi="Arial" w:cs="Arial"/>
          <w:sz w:val="28"/>
          <w:szCs w:val="28"/>
        </w:rPr>
        <w:t>%. Промер диаметра узла кущения показал положительную динамику на обработанных биопрепаратами вариан</w:t>
      </w:r>
      <w:r>
        <w:rPr>
          <w:rFonts w:ascii="Arial" w:hAnsi="Arial" w:cs="Arial"/>
          <w:sz w:val="28"/>
          <w:szCs w:val="28"/>
        </w:rPr>
        <w:softHyphen/>
      </w:r>
      <w:r w:rsidRPr="00656B81">
        <w:rPr>
          <w:rFonts w:ascii="Arial" w:hAnsi="Arial" w:cs="Arial"/>
          <w:sz w:val="28"/>
          <w:szCs w:val="28"/>
        </w:rPr>
        <w:t xml:space="preserve">тах. Так на варианте </w:t>
      </w:r>
      <w:r w:rsidRPr="009E624F">
        <w:rPr>
          <w:rFonts w:ascii="Arial" w:hAnsi="Arial" w:cs="Arial"/>
          <w:b/>
          <w:sz w:val="28"/>
          <w:szCs w:val="28"/>
        </w:rPr>
        <w:t>Алирин</w:t>
      </w:r>
      <w:r w:rsidRPr="00656B81">
        <w:rPr>
          <w:rFonts w:ascii="Arial" w:hAnsi="Arial" w:cs="Arial"/>
          <w:sz w:val="28"/>
          <w:szCs w:val="28"/>
        </w:rPr>
        <w:t xml:space="preserve"> он был на 39</w:t>
      </w:r>
      <w:r>
        <w:rPr>
          <w:rFonts w:ascii="Arial" w:hAnsi="Arial" w:cs="Arial"/>
          <w:sz w:val="28"/>
          <w:szCs w:val="28"/>
        </w:rPr>
        <w:t xml:space="preserve"> </w:t>
      </w:r>
      <w:r w:rsidRPr="00656B81">
        <w:rPr>
          <w:rFonts w:ascii="Arial" w:hAnsi="Arial" w:cs="Arial"/>
          <w:sz w:val="28"/>
          <w:szCs w:val="28"/>
        </w:rPr>
        <w:t>% выше контроля, на вари</w:t>
      </w:r>
      <w:r>
        <w:rPr>
          <w:rFonts w:ascii="Arial" w:hAnsi="Arial" w:cs="Arial"/>
          <w:sz w:val="28"/>
          <w:szCs w:val="28"/>
        </w:rPr>
        <w:softHyphen/>
      </w:r>
      <w:r w:rsidRPr="00656B81">
        <w:rPr>
          <w:rFonts w:ascii="Arial" w:hAnsi="Arial" w:cs="Arial"/>
          <w:sz w:val="28"/>
          <w:szCs w:val="28"/>
        </w:rPr>
        <w:t xml:space="preserve">анте </w:t>
      </w:r>
      <w:r w:rsidRPr="009E624F">
        <w:rPr>
          <w:rFonts w:ascii="Arial" w:hAnsi="Arial" w:cs="Arial"/>
          <w:b/>
          <w:sz w:val="28"/>
          <w:szCs w:val="28"/>
        </w:rPr>
        <w:t>Глиокладин</w:t>
      </w:r>
      <w:r w:rsidRPr="00656B81">
        <w:rPr>
          <w:rFonts w:ascii="Arial" w:hAnsi="Arial" w:cs="Arial"/>
          <w:sz w:val="28"/>
          <w:szCs w:val="28"/>
        </w:rPr>
        <w:t xml:space="preserve"> – на 28</w:t>
      </w:r>
      <w:r>
        <w:rPr>
          <w:rFonts w:ascii="Arial" w:hAnsi="Arial" w:cs="Arial"/>
          <w:sz w:val="28"/>
          <w:szCs w:val="28"/>
        </w:rPr>
        <w:t xml:space="preserve"> </w:t>
      </w:r>
      <w:r w:rsidRPr="00656B81">
        <w:rPr>
          <w:rFonts w:ascii="Arial" w:hAnsi="Arial" w:cs="Arial"/>
          <w:sz w:val="28"/>
          <w:szCs w:val="28"/>
        </w:rPr>
        <w:t xml:space="preserve">%, на варианте </w:t>
      </w:r>
      <w:r w:rsidRPr="009E624F">
        <w:rPr>
          <w:rFonts w:ascii="Arial" w:hAnsi="Arial" w:cs="Arial"/>
          <w:b/>
          <w:sz w:val="28"/>
          <w:szCs w:val="28"/>
        </w:rPr>
        <w:t>Псевдобактерин</w:t>
      </w:r>
      <w:r w:rsidRPr="00656B81">
        <w:rPr>
          <w:rFonts w:ascii="Arial" w:hAnsi="Arial" w:cs="Arial"/>
          <w:sz w:val="28"/>
          <w:szCs w:val="28"/>
        </w:rPr>
        <w:t>-2 он прак</w:t>
      </w:r>
      <w:r>
        <w:rPr>
          <w:rFonts w:ascii="Arial" w:hAnsi="Arial" w:cs="Arial"/>
          <w:sz w:val="28"/>
          <w:szCs w:val="28"/>
        </w:rPr>
        <w:softHyphen/>
      </w:r>
      <w:r w:rsidRPr="00656B81">
        <w:rPr>
          <w:rFonts w:ascii="Arial" w:hAnsi="Arial" w:cs="Arial"/>
          <w:sz w:val="28"/>
          <w:szCs w:val="28"/>
        </w:rPr>
        <w:t>тически не отличался от контроля, превышение составило 4</w:t>
      </w:r>
      <w:r>
        <w:rPr>
          <w:rFonts w:ascii="Arial" w:hAnsi="Arial" w:cs="Arial"/>
          <w:sz w:val="28"/>
          <w:szCs w:val="28"/>
        </w:rPr>
        <w:t xml:space="preserve"> </w:t>
      </w:r>
      <w:r w:rsidRPr="00656B81">
        <w:rPr>
          <w:rFonts w:ascii="Arial" w:hAnsi="Arial" w:cs="Arial"/>
          <w:sz w:val="28"/>
          <w:szCs w:val="28"/>
        </w:rPr>
        <w:t xml:space="preserve">%. На всех вариантах растения отличались хорошо развитыми главными стеблями, однако диаметр основания главного стебля на варианте с </w:t>
      </w:r>
      <w:r w:rsidRPr="009E624F">
        <w:rPr>
          <w:rFonts w:ascii="Arial" w:hAnsi="Arial" w:cs="Arial"/>
          <w:b/>
          <w:sz w:val="28"/>
          <w:szCs w:val="28"/>
        </w:rPr>
        <w:t>Алирин</w:t>
      </w:r>
      <w:r w:rsidRPr="00656B81">
        <w:rPr>
          <w:rFonts w:ascii="Arial" w:hAnsi="Arial" w:cs="Arial"/>
          <w:sz w:val="28"/>
          <w:szCs w:val="28"/>
        </w:rPr>
        <w:t>ом превышал контроль на 9</w:t>
      </w:r>
      <w:r>
        <w:rPr>
          <w:rFonts w:ascii="Arial" w:hAnsi="Arial" w:cs="Arial"/>
          <w:sz w:val="28"/>
          <w:szCs w:val="28"/>
        </w:rPr>
        <w:t xml:space="preserve"> </w:t>
      </w:r>
      <w:r w:rsidRPr="00656B81">
        <w:rPr>
          <w:rFonts w:ascii="Arial" w:hAnsi="Arial" w:cs="Arial"/>
          <w:sz w:val="28"/>
          <w:szCs w:val="28"/>
        </w:rPr>
        <w:t>%, на вариантах с</w:t>
      </w:r>
      <w:r>
        <w:rPr>
          <w:rFonts w:ascii="Arial" w:hAnsi="Arial" w:cs="Arial"/>
          <w:sz w:val="28"/>
          <w:szCs w:val="28"/>
        </w:rPr>
        <w:t xml:space="preserve"> </w:t>
      </w:r>
      <w:r w:rsidRPr="009E624F">
        <w:rPr>
          <w:rFonts w:ascii="Arial" w:hAnsi="Arial" w:cs="Arial"/>
          <w:b/>
          <w:sz w:val="28"/>
          <w:szCs w:val="28"/>
        </w:rPr>
        <w:t>Псевдобакте</w:t>
      </w:r>
      <w:r>
        <w:rPr>
          <w:rFonts w:ascii="Arial" w:hAnsi="Arial" w:cs="Arial"/>
          <w:b/>
          <w:sz w:val="28"/>
          <w:szCs w:val="28"/>
        </w:rPr>
        <w:softHyphen/>
      </w:r>
      <w:r w:rsidRPr="009E624F">
        <w:rPr>
          <w:rFonts w:ascii="Arial" w:hAnsi="Arial" w:cs="Arial"/>
          <w:b/>
          <w:sz w:val="28"/>
          <w:szCs w:val="28"/>
        </w:rPr>
        <w:t>рин</w:t>
      </w:r>
      <w:r w:rsidRPr="00656B81">
        <w:rPr>
          <w:rFonts w:ascii="Arial" w:hAnsi="Arial" w:cs="Arial"/>
          <w:sz w:val="28"/>
          <w:szCs w:val="28"/>
        </w:rPr>
        <w:t xml:space="preserve">ом и </w:t>
      </w:r>
      <w:r w:rsidRPr="009E624F">
        <w:rPr>
          <w:rFonts w:ascii="Arial" w:hAnsi="Arial" w:cs="Arial"/>
          <w:b/>
          <w:sz w:val="28"/>
          <w:szCs w:val="28"/>
        </w:rPr>
        <w:t>Глиокладин</w:t>
      </w:r>
      <w:r w:rsidRPr="00656B81">
        <w:rPr>
          <w:rFonts w:ascii="Arial" w:hAnsi="Arial" w:cs="Arial"/>
          <w:sz w:val="28"/>
          <w:szCs w:val="28"/>
        </w:rPr>
        <w:t>ом отличий от контроля не выявлено, отклоне</w:t>
      </w:r>
      <w:r>
        <w:rPr>
          <w:rFonts w:ascii="Arial" w:hAnsi="Arial" w:cs="Arial"/>
          <w:sz w:val="28"/>
          <w:szCs w:val="28"/>
        </w:rPr>
        <w:softHyphen/>
      </w:r>
      <w:r w:rsidRPr="00656B81">
        <w:rPr>
          <w:rFonts w:ascii="Arial" w:hAnsi="Arial" w:cs="Arial"/>
          <w:sz w:val="28"/>
          <w:szCs w:val="28"/>
        </w:rPr>
        <w:t>ние на последнем составило лишь 3</w:t>
      </w:r>
      <w:r>
        <w:rPr>
          <w:rFonts w:ascii="Arial" w:hAnsi="Arial" w:cs="Arial"/>
          <w:sz w:val="28"/>
          <w:szCs w:val="28"/>
        </w:rPr>
        <w:t xml:space="preserve"> </w:t>
      </w:r>
      <w:r w:rsidRPr="00656B81">
        <w:rPr>
          <w:rFonts w:ascii="Arial" w:hAnsi="Arial" w:cs="Arial"/>
          <w:sz w:val="28"/>
          <w:szCs w:val="28"/>
        </w:rPr>
        <w:t xml:space="preserve">%. </w:t>
      </w:r>
    </w:p>
    <w:p w:rsidR="00033909" w:rsidRDefault="00B21583" w:rsidP="00ED641C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656B81">
        <w:rPr>
          <w:rFonts w:ascii="Arial" w:hAnsi="Arial" w:cs="Arial"/>
          <w:sz w:val="28"/>
          <w:szCs w:val="28"/>
        </w:rPr>
        <w:t>В Шпаковском районе опыт был заложен на высоком агрофоне. В качестве обработки почвы применялась вспашка, под которую был внесен аммофос по 100 кг/га. Несмотря на то, что самый больший за</w:t>
      </w:r>
      <w:r>
        <w:rPr>
          <w:rFonts w:ascii="Arial" w:hAnsi="Arial" w:cs="Arial"/>
          <w:sz w:val="28"/>
          <w:szCs w:val="28"/>
        </w:rPr>
        <w:softHyphen/>
      </w:r>
      <w:r w:rsidRPr="00656B81">
        <w:rPr>
          <w:rFonts w:ascii="Arial" w:hAnsi="Arial" w:cs="Arial"/>
          <w:sz w:val="28"/>
          <w:szCs w:val="28"/>
        </w:rPr>
        <w:t xml:space="preserve">пас влаги в </w:t>
      </w:r>
      <w:r>
        <w:rPr>
          <w:rFonts w:ascii="Arial" w:hAnsi="Arial" w:cs="Arial"/>
          <w:sz w:val="28"/>
          <w:szCs w:val="28"/>
        </w:rPr>
        <w:t xml:space="preserve">пахотном слое </w:t>
      </w:r>
      <w:r w:rsidRPr="00656B81">
        <w:rPr>
          <w:rFonts w:ascii="Arial" w:hAnsi="Arial" w:cs="Arial"/>
          <w:sz w:val="28"/>
          <w:szCs w:val="28"/>
        </w:rPr>
        <w:t>почв</w:t>
      </w:r>
      <w:r>
        <w:rPr>
          <w:rFonts w:ascii="Arial" w:hAnsi="Arial" w:cs="Arial"/>
          <w:sz w:val="28"/>
          <w:szCs w:val="28"/>
        </w:rPr>
        <w:t>ы</w:t>
      </w:r>
      <w:r w:rsidRPr="00656B81">
        <w:rPr>
          <w:rFonts w:ascii="Arial" w:hAnsi="Arial" w:cs="Arial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8,8 мм"/>
        </w:smartTagPr>
        <w:r w:rsidRPr="00656B81">
          <w:rPr>
            <w:rFonts w:ascii="Arial" w:hAnsi="Arial" w:cs="Arial"/>
            <w:sz w:val="28"/>
            <w:szCs w:val="28"/>
          </w:rPr>
          <w:t>18,8 мм</w:t>
        </w:r>
      </w:smartTag>
      <w:r w:rsidRPr="00656B81">
        <w:rPr>
          <w:rFonts w:ascii="Arial" w:hAnsi="Arial" w:cs="Arial"/>
          <w:sz w:val="28"/>
          <w:szCs w:val="28"/>
        </w:rPr>
        <w:t xml:space="preserve"> был на контроле, за счет стимулирующего эффекта биопрепаратов обработанные </w:t>
      </w:r>
      <w:r w:rsidRPr="009E624F">
        <w:rPr>
          <w:rFonts w:ascii="Arial" w:hAnsi="Arial" w:cs="Arial"/>
          <w:b/>
          <w:sz w:val="28"/>
          <w:szCs w:val="28"/>
        </w:rPr>
        <w:t>Алирин</w:t>
      </w:r>
      <w:r w:rsidRPr="00656B81">
        <w:rPr>
          <w:rFonts w:ascii="Arial" w:hAnsi="Arial" w:cs="Arial"/>
          <w:sz w:val="28"/>
          <w:szCs w:val="28"/>
        </w:rPr>
        <w:t xml:space="preserve">ом, </w:t>
      </w:r>
      <w:r w:rsidRPr="009E624F">
        <w:rPr>
          <w:rFonts w:ascii="Arial" w:hAnsi="Arial" w:cs="Arial"/>
          <w:b/>
          <w:sz w:val="28"/>
          <w:szCs w:val="28"/>
        </w:rPr>
        <w:t>Псевдобактерин</w:t>
      </w:r>
      <w:r w:rsidRPr="00656B81">
        <w:rPr>
          <w:rFonts w:ascii="Arial" w:hAnsi="Arial" w:cs="Arial"/>
          <w:sz w:val="28"/>
          <w:szCs w:val="28"/>
        </w:rPr>
        <w:t xml:space="preserve">ом-2 и </w:t>
      </w:r>
      <w:r w:rsidRPr="009E624F">
        <w:rPr>
          <w:rFonts w:ascii="Arial" w:hAnsi="Arial" w:cs="Arial"/>
          <w:b/>
          <w:sz w:val="28"/>
          <w:szCs w:val="28"/>
        </w:rPr>
        <w:t>Глиокладин</w:t>
      </w:r>
      <w:r w:rsidRPr="00656B81">
        <w:rPr>
          <w:rFonts w:ascii="Arial" w:hAnsi="Arial" w:cs="Arial"/>
          <w:sz w:val="28"/>
          <w:szCs w:val="28"/>
        </w:rPr>
        <w:t>ом растения по всем морфомет</w:t>
      </w:r>
      <w:r>
        <w:rPr>
          <w:rFonts w:ascii="Arial" w:hAnsi="Arial" w:cs="Arial"/>
          <w:sz w:val="28"/>
          <w:szCs w:val="28"/>
        </w:rPr>
        <w:softHyphen/>
      </w:r>
      <w:r w:rsidRPr="00656B81">
        <w:rPr>
          <w:rFonts w:ascii="Arial" w:hAnsi="Arial" w:cs="Arial"/>
          <w:sz w:val="28"/>
          <w:szCs w:val="28"/>
        </w:rPr>
        <w:lastRenderedPageBreak/>
        <w:t>рическим показателям обгоняли контрольные, что в дальнейшем от</w:t>
      </w:r>
      <w:r>
        <w:rPr>
          <w:rFonts w:ascii="Arial" w:hAnsi="Arial" w:cs="Arial"/>
          <w:sz w:val="28"/>
          <w:szCs w:val="28"/>
        </w:rPr>
        <w:softHyphen/>
      </w:r>
      <w:r w:rsidRPr="00656B81">
        <w:rPr>
          <w:rFonts w:ascii="Arial" w:hAnsi="Arial" w:cs="Arial"/>
          <w:sz w:val="28"/>
          <w:szCs w:val="28"/>
        </w:rPr>
        <w:t>разилось на урожайности.</w:t>
      </w:r>
    </w:p>
    <w:p w:rsidR="00B21583" w:rsidRPr="00033909" w:rsidRDefault="00B21583" w:rsidP="00ED641C">
      <w:pPr>
        <w:ind w:firstLine="567"/>
        <w:jc w:val="both"/>
        <w:rPr>
          <w:sz w:val="16"/>
          <w:szCs w:val="16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11"/>
        <w:gridCol w:w="3260"/>
      </w:tblGrid>
      <w:tr w:rsidR="00033909" w:rsidRPr="00033909" w:rsidTr="00586903">
        <w:trPr>
          <w:trHeight w:val="4677"/>
        </w:trPr>
        <w:tc>
          <w:tcPr>
            <w:tcW w:w="5211" w:type="dxa"/>
          </w:tcPr>
          <w:p w:rsidR="00033909" w:rsidRDefault="00033909" w:rsidP="00033909">
            <w:pPr>
              <w:jc w:val="both"/>
              <w:rPr>
                <w:sz w:val="16"/>
                <w:szCs w:val="16"/>
              </w:rPr>
            </w:pPr>
            <w:r w:rsidRPr="00033909">
              <w:rPr>
                <w:noProof/>
                <w:sz w:val="16"/>
                <w:szCs w:val="16"/>
              </w:rPr>
              <w:drawing>
                <wp:inline distT="0" distB="0" distL="0" distR="0">
                  <wp:extent cx="3851052" cy="3050552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1850" r="132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3250" cy="3052293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033909" w:rsidRPr="00033909" w:rsidRDefault="00033909" w:rsidP="001E171B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033909">
              <w:rPr>
                <w:rFonts w:ascii="Arial" w:hAnsi="Arial" w:cs="Arial"/>
                <w:sz w:val="26"/>
                <w:szCs w:val="26"/>
              </w:rPr>
              <w:t>Фото 1. Габитус расте</w:t>
            </w:r>
            <w:r w:rsidRPr="00033909">
              <w:rPr>
                <w:rFonts w:ascii="Arial" w:hAnsi="Arial" w:cs="Arial"/>
                <w:sz w:val="26"/>
                <w:szCs w:val="26"/>
              </w:rPr>
              <w:softHyphen/>
              <w:t>ний по вариантам опыта в КФХ «Демченко», Шпаковский район, сорт: Виктория Одесская РС 1, норма высева: 210 кг/га, предшественник - озимый ячмень, срок с</w:t>
            </w:r>
            <w:r w:rsidRPr="00033909">
              <w:rPr>
                <w:rFonts w:ascii="Arial" w:hAnsi="Arial" w:cs="Arial"/>
                <w:sz w:val="26"/>
                <w:szCs w:val="26"/>
              </w:rPr>
              <w:t>е</w:t>
            </w:r>
            <w:r w:rsidRPr="00033909">
              <w:rPr>
                <w:rFonts w:ascii="Arial" w:hAnsi="Arial" w:cs="Arial"/>
                <w:sz w:val="26"/>
                <w:szCs w:val="26"/>
              </w:rPr>
              <w:t>ва: 25.09.12г., обра</w:t>
            </w:r>
            <w:r w:rsidR="001E171B">
              <w:rPr>
                <w:rFonts w:ascii="Arial" w:hAnsi="Arial" w:cs="Arial"/>
                <w:sz w:val="26"/>
                <w:szCs w:val="26"/>
              </w:rPr>
              <w:softHyphen/>
            </w:r>
            <w:r w:rsidRPr="00033909">
              <w:rPr>
                <w:rFonts w:ascii="Arial" w:hAnsi="Arial" w:cs="Arial"/>
                <w:sz w:val="26"/>
                <w:szCs w:val="26"/>
              </w:rPr>
              <w:t>ботка почвы: вспашка, удо</w:t>
            </w:r>
            <w:r w:rsidRPr="00033909">
              <w:rPr>
                <w:rFonts w:ascii="Arial" w:hAnsi="Arial" w:cs="Arial"/>
                <w:sz w:val="26"/>
                <w:szCs w:val="26"/>
              </w:rPr>
              <w:t>б</w:t>
            </w:r>
            <w:r w:rsidRPr="00033909">
              <w:rPr>
                <w:rFonts w:ascii="Arial" w:hAnsi="Arial" w:cs="Arial"/>
                <w:sz w:val="26"/>
                <w:szCs w:val="26"/>
              </w:rPr>
              <w:t>рения: аммофос-100 кг/га, норма внесе</w:t>
            </w:r>
            <w:r w:rsidR="001E171B">
              <w:rPr>
                <w:rFonts w:ascii="Arial" w:hAnsi="Arial" w:cs="Arial"/>
                <w:sz w:val="26"/>
                <w:szCs w:val="26"/>
              </w:rPr>
              <w:softHyphen/>
            </w:r>
            <w:r w:rsidRPr="00033909">
              <w:rPr>
                <w:rFonts w:ascii="Arial" w:hAnsi="Arial" w:cs="Arial"/>
                <w:sz w:val="26"/>
                <w:szCs w:val="26"/>
              </w:rPr>
              <w:t>ния биопрепаратов: 2 л/га, дата обработки: 2.11.12 г., расход рабо</w:t>
            </w:r>
            <w:r w:rsidR="001E171B">
              <w:rPr>
                <w:rFonts w:ascii="Arial" w:hAnsi="Arial" w:cs="Arial"/>
                <w:sz w:val="26"/>
                <w:szCs w:val="26"/>
              </w:rPr>
              <w:softHyphen/>
            </w:r>
            <w:r w:rsidRPr="00033909">
              <w:rPr>
                <w:rFonts w:ascii="Arial" w:hAnsi="Arial" w:cs="Arial"/>
                <w:sz w:val="26"/>
                <w:szCs w:val="26"/>
              </w:rPr>
              <w:t>чего ра</w:t>
            </w:r>
            <w:r w:rsidRPr="00033909">
              <w:rPr>
                <w:rFonts w:ascii="Arial" w:hAnsi="Arial" w:cs="Arial"/>
                <w:sz w:val="26"/>
                <w:szCs w:val="26"/>
              </w:rPr>
              <w:t>с</w:t>
            </w:r>
            <w:r w:rsidRPr="00033909">
              <w:rPr>
                <w:rFonts w:ascii="Arial" w:hAnsi="Arial" w:cs="Arial"/>
                <w:sz w:val="26"/>
                <w:szCs w:val="26"/>
              </w:rPr>
              <w:t>твора: 220 л/га.</w:t>
            </w:r>
          </w:p>
        </w:tc>
      </w:tr>
    </w:tbl>
    <w:p w:rsidR="00586903" w:rsidRPr="00586903" w:rsidRDefault="00586903" w:rsidP="00656B81">
      <w:pPr>
        <w:shd w:val="clear" w:color="auto" w:fill="FFFFFF"/>
        <w:ind w:firstLine="567"/>
        <w:jc w:val="both"/>
        <w:rPr>
          <w:rFonts w:ascii="Arial" w:hAnsi="Arial" w:cs="Arial"/>
          <w:sz w:val="16"/>
          <w:szCs w:val="16"/>
        </w:rPr>
      </w:pPr>
    </w:p>
    <w:p w:rsidR="00F94D5D" w:rsidRDefault="00443960" w:rsidP="00F94D5D">
      <w:pPr>
        <w:shd w:val="clear" w:color="auto" w:fill="FFFFFF"/>
        <w:ind w:firstLine="567"/>
        <w:jc w:val="both"/>
        <w:rPr>
          <w:rFonts w:ascii="Arial" w:hAnsi="Arial" w:cs="Arial"/>
          <w:sz w:val="28"/>
          <w:szCs w:val="28"/>
        </w:rPr>
      </w:pPr>
      <w:r w:rsidRPr="00656B81">
        <w:rPr>
          <w:rFonts w:ascii="Arial" w:hAnsi="Arial" w:cs="Arial"/>
          <w:sz w:val="28"/>
          <w:szCs w:val="28"/>
        </w:rPr>
        <w:t xml:space="preserve">Специально для сравнения нами параллельно был заложен опыт на более низком агрофоне в условиях Грачевского района в КФХ </w:t>
      </w:r>
      <w:r w:rsidR="00ED7D4D">
        <w:rPr>
          <w:rFonts w:ascii="Arial" w:hAnsi="Arial" w:cs="Arial"/>
          <w:sz w:val="28"/>
          <w:szCs w:val="28"/>
        </w:rPr>
        <w:t>«</w:t>
      </w:r>
      <w:r w:rsidRPr="00656B81">
        <w:rPr>
          <w:rFonts w:ascii="Arial" w:hAnsi="Arial" w:cs="Arial"/>
          <w:sz w:val="28"/>
          <w:szCs w:val="28"/>
        </w:rPr>
        <w:t>Но</w:t>
      </w:r>
      <w:r w:rsidR="001879F0">
        <w:rPr>
          <w:rFonts w:ascii="Arial" w:hAnsi="Arial" w:cs="Arial"/>
          <w:sz w:val="28"/>
          <w:szCs w:val="28"/>
        </w:rPr>
        <w:softHyphen/>
      </w:r>
      <w:r w:rsidRPr="00656B81">
        <w:rPr>
          <w:rFonts w:ascii="Arial" w:hAnsi="Arial" w:cs="Arial"/>
          <w:sz w:val="28"/>
          <w:szCs w:val="28"/>
        </w:rPr>
        <w:t>винка</w:t>
      </w:r>
      <w:r w:rsidR="00ED7D4D">
        <w:rPr>
          <w:rFonts w:ascii="Arial" w:hAnsi="Arial" w:cs="Arial"/>
          <w:sz w:val="28"/>
          <w:szCs w:val="28"/>
        </w:rPr>
        <w:t>»</w:t>
      </w:r>
      <w:r w:rsidRPr="00656B81">
        <w:rPr>
          <w:rFonts w:ascii="Arial" w:hAnsi="Arial" w:cs="Arial"/>
          <w:sz w:val="28"/>
          <w:szCs w:val="28"/>
        </w:rPr>
        <w:t>. Посев был проведен 2 октября по предшественнику горох французским сортом Эвклипт семенами массовой репродукции с нор</w:t>
      </w:r>
      <w:r w:rsidR="001879F0">
        <w:rPr>
          <w:rFonts w:ascii="Arial" w:hAnsi="Arial" w:cs="Arial"/>
          <w:sz w:val="28"/>
          <w:szCs w:val="28"/>
        </w:rPr>
        <w:softHyphen/>
      </w:r>
      <w:r w:rsidRPr="00656B81">
        <w:rPr>
          <w:rFonts w:ascii="Arial" w:hAnsi="Arial" w:cs="Arial"/>
          <w:sz w:val="28"/>
          <w:szCs w:val="28"/>
        </w:rPr>
        <w:t xml:space="preserve">мой высева 180 кг/га. Обработка почвы – поверхностная, удобрения не вносились. </w:t>
      </w:r>
      <w:r w:rsidR="00F94D5D">
        <w:rPr>
          <w:rFonts w:ascii="Arial" w:hAnsi="Arial" w:cs="Arial"/>
          <w:sz w:val="28"/>
          <w:szCs w:val="28"/>
        </w:rPr>
        <w:t xml:space="preserve">Внесение </w:t>
      </w:r>
      <w:r w:rsidRPr="00656B81">
        <w:rPr>
          <w:rFonts w:ascii="Arial" w:hAnsi="Arial" w:cs="Arial"/>
          <w:sz w:val="28"/>
          <w:szCs w:val="28"/>
        </w:rPr>
        <w:t>биопрепарата</w:t>
      </w:r>
      <w:r w:rsidR="00F94D5D">
        <w:rPr>
          <w:rFonts w:ascii="Arial" w:hAnsi="Arial" w:cs="Arial"/>
          <w:sz w:val="28"/>
          <w:szCs w:val="28"/>
        </w:rPr>
        <w:t>в</w:t>
      </w:r>
      <w:r w:rsidRPr="00656B81">
        <w:rPr>
          <w:rFonts w:ascii="Arial" w:hAnsi="Arial" w:cs="Arial"/>
          <w:sz w:val="28"/>
          <w:szCs w:val="28"/>
        </w:rPr>
        <w:t xml:space="preserve"> провели 6 ноября 2012 года. На поле было размещено три варианта по </w:t>
      </w:r>
      <w:smartTag w:uri="urn:schemas-microsoft-com:office:smarttags" w:element="metricconverter">
        <w:smartTagPr>
          <w:attr w:name="ProductID" w:val="4 га"/>
        </w:smartTagPr>
        <w:r w:rsidRPr="00656B81">
          <w:rPr>
            <w:rFonts w:ascii="Arial" w:hAnsi="Arial" w:cs="Arial"/>
            <w:sz w:val="28"/>
            <w:szCs w:val="28"/>
          </w:rPr>
          <w:t>4 га</w:t>
        </w:r>
      </w:smartTag>
      <w:r w:rsidRPr="00656B81">
        <w:rPr>
          <w:rFonts w:ascii="Arial" w:hAnsi="Arial" w:cs="Arial"/>
          <w:sz w:val="28"/>
          <w:szCs w:val="28"/>
        </w:rPr>
        <w:t xml:space="preserve"> каждый: </w:t>
      </w:r>
      <w:r w:rsidR="009E624F" w:rsidRPr="009E624F">
        <w:rPr>
          <w:rFonts w:ascii="Arial" w:hAnsi="Arial" w:cs="Arial"/>
          <w:b/>
          <w:sz w:val="28"/>
          <w:szCs w:val="28"/>
        </w:rPr>
        <w:t>Алирин</w:t>
      </w:r>
      <w:r w:rsidRPr="00656B81">
        <w:rPr>
          <w:rFonts w:ascii="Arial" w:hAnsi="Arial" w:cs="Arial"/>
          <w:sz w:val="28"/>
          <w:szCs w:val="28"/>
        </w:rPr>
        <w:t xml:space="preserve">-Б, Ж, </w:t>
      </w:r>
      <w:r w:rsidR="009E624F" w:rsidRPr="009E624F">
        <w:rPr>
          <w:rFonts w:ascii="Arial" w:hAnsi="Arial" w:cs="Arial"/>
          <w:b/>
          <w:sz w:val="28"/>
          <w:szCs w:val="28"/>
        </w:rPr>
        <w:t>Псевдобактерин</w:t>
      </w:r>
      <w:r w:rsidRPr="00656B81">
        <w:rPr>
          <w:rFonts w:ascii="Arial" w:hAnsi="Arial" w:cs="Arial"/>
          <w:sz w:val="28"/>
          <w:szCs w:val="28"/>
        </w:rPr>
        <w:t xml:space="preserve">-2, Ж, и </w:t>
      </w:r>
      <w:r w:rsidR="00F94D5D">
        <w:rPr>
          <w:rFonts w:ascii="Arial" w:hAnsi="Arial" w:cs="Arial"/>
          <w:sz w:val="28"/>
          <w:szCs w:val="28"/>
        </w:rPr>
        <w:t>к</w:t>
      </w:r>
      <w:r w:rsidRPr="00656B81">
        <w:rPr>
          <w:rFonts w:ascii="Arial" w:hAnsi="Arial" w:cs="Arial"/>
          <w:sz w:val="28"/>
          <w:szCs w:val="28"/>
        </w:rPr>
        <w:t>онтроль. Биопрепараты вносились также в дозировке 2 л/га наземным способом, но с более низкой нормой рас</w:t>
      </w:r>
      <w:r w:rsidR="001879F0">
        <w:rPr>
          <w:rFonts w:ascii="Arial" w:hAnsi="Arial" w:cs="Arial"/>
          <w:sz w:val="28"/>
          <w:szCs w:val="28"/>
        </w:rPr>
        <w:softHyphen/>
      </w:r>
      <w:r w:rsidRPr="00656B81">
        <w:rPr>
          <w:rFonts w:ascii="Arial" w:hAnsi="Arial" w:cs="Arial"/>
          <w:sz w:val="28"/>
          <w:szCs w:val="28"/>
        </w:rPr>
        <w:t xml:space="preserve">хода рабочего раствора 120 л/га. Результаты также сравнивались с контролем (без обработки). В </w:t>
      </w:r>
      <w:r w:rsidR="00F94D5D">
        <w:rPr>
          <w:rFonts w:ascii="Arial" w:hAnsi="Arial" w:cs="Arial"/>
          <w:sz w:val="28"/>
          <w:szCs w:val="28"/>
        </w:rPr>
        <w:t xml:space="preserve">итоге </w:t>
      </w:r>
      <w:r w:rsidRPr="00656B81">
        <w:rPr>
          <w:rFonts w:ascii="Arial" w:hAnsi="Arial" w:cs="Arial"/>
          <w:sz w:val="28"/>
          <w:szCs w:val="28"/>
        </w:rPr>
        <w:t xml:space="preserve">по всем изучаемым показателям также было установлено стимулирующее действие биопрепаратов на растения, хотя проявилось оно не так явно, как в КФХ </w:t>
      </w:r>
      <w:r w:rsidR="00ED7D4D">
        <w:rPr>
          <w:rFonts w:ascii="Arial" w:hAnsi="Arial" w:cs="Arial"/>
          <w:sz w:val="28"/>
          <w:szCs w:val="28"/>
        </w:rPr>
        <w:t>«</w:t>
      </w:r>
      <w:r w:rsidRPr="00656B81">
        <w:rPr>
          <w:rFonts w:ascii="Arial" w:hAnsi="Arial" w:cs="Arial"/>
          <w:sz w:val="28"/>
          <w:szCs w:val="28"/>
        </w:rPr>
        <w:t>Демченко</w:t>
      </w:r>
      <w:r w:rsidR="00ED7D4D">
        <w:rPr>
          <w:rFonts w:ascii="Arial" w:hAnsi="Arial" w:cs="Arial"/>
          <w:sz w:val="28"/>
          <w:szCs w:val="28"/>
        </w:rPr>
        <w:t>»</w:t>
      </w:r>
      <w:r w:rsidRPr="00656B81">
        <w:rPr>
          <w:rFonts w:ascii="Arial" w:hAnsi="Arial" w:cs="Arial"/>
          <w:sz w:val="28"/>
          <w:szCs w:val="28"/>
        </w:rPr>
        <w:t xml:space="preserve"> Шпаковского района ввиду общего </w:t>
      </w:r>
      <w:r w:rsidR="00F94D5D">
        <w:rPr>
          <w:rFonts w:ascii="Arial" w:hAnsi="Arial" w:cs="Arial"/>
          <w:sz w:val="28"/>
          <w:szCs w:val="28"/>
        </w:rPr>
        <w:t xml:space="preserve">слабого </w:t>
      </w:r>
      <w:r w:rsidRPr="00656B81">
        <w:rPr>
          <w:rFonts w:ascii="Arial" w:hAnsi="Arial" w:cs="Arial"/>
          <w:sz w:val="28"/>
          <w:szCs w:val="28"/>
        </w:rPr>
        <w:t>развития растений на поле из-за более жесткого агрофона (поверхностная обработка почвы, вы</w:t>
      </w:r>
      <w:r w:rsidR="001879F0">
        <w:rPr>
          <w:rFonts w:ascii="Arial" w:hAnsi="Arial" w:cs="Arial"/>
          <w:sz w:val="28"/>
          <w:szCs w:val="28"/>
        </w:rPr>
        <w:softHyphen/>
      </w:r>
      <w:r w:rsidRPr="00656B81">
        <w:rPr>
          <w:rFonts w:ascii="Arial" w:hAnsi="Arial" w:cs="Arial"/>
          <w:sz w:val="28"/>
          <w:szCs w:val="28"/>
        </w:rPr>
        <w:t>сев семян массовой репродукции, отсутствие минеральных подкор</w:t>
      </w:r>
      <w:r w:rsidR="001879F0">
        <w:rPr>
          <w:rFonts w:ascii="Arial" w:hAnsi="Arial" w:cs="Arial"/>
          <w:sz w:val="28"/>
          <w:szCs w:val="28"/>
        </w:rPr>
        <w:softHyphen/>
      </w:r>
      <w:r w:rsidRPr="00656B81">
        <w:rPr>
          <w:rFonts w:ascii="Arial" w:hAnsi="Arial" w:cs="Arial"/>
          <w:sz w:val="28"/>
          <w:szCs w:val="28"/>
        </w:rPr>
        <w:t>мок)</w:t>
      </w:r>
      <w:r w:rsidR="00F94D5D">
        <w:rPr>
          <w:rFonts w:ascii="Arial" w:hAnsi="Arial" w:cs="Arial"/>
          <w:sz w:val="28"/>
          <w:szCs w:val="28"/>
        </w:rPr>
        <w:t>.</w:t>
      </w:r>
      <w:r w:rsidRPr="00656B81">
        <w:rPr>
          <w:rFonts w:ascii="Arial" w:hAnsi="Arial" w:cs="Arial"/>
          <w:sz w:val="28"/>
          <w:szCs w:val="28"/>
        </w:rPr>
        <w:t xml:space="preserve"> Однако общая положительная динамика по отдельным показа</w:t>
      </w:r>
      <w:r w:rsidR="001879F0">
        <w:rPr>
          <w:rFonts w:ascii="Arial" w:hAnsi="Arial" w:cs="Arial"/>
          <w:sz w:val="28"/>
          <w:szCs w:val="28"/>
        </w:rPr>
        <w:softHyphen/>
      </w:r>
      <w:r w:rsidRPr="00656B81">
        <w:rPr>
          <w:rFonts w:ascii="Arial" w:hAnsi="Arial" w:cs="Arial"/>
          <w:sz w:val="28"/>
          <w:szCs w:val="28"/>
        </w:rPr>
        <w:t>телям сохранялась, и это было также видно по урожаю</w:t>
      </w:r>
      <w:r w:rsidR="003A55A2" w:rsidRPr="00656B81">
        <w:rPr>
          <w:rFonts w:ascii="Arial" w:hAnsi="Arial" w:cs="Arial"/>
          <w:sz w:val="28"/>
          <w:szCs w:val="28"/>
        </w:rPr>
        <w:t xml:space="preserve"> </w:t>
      </w:r>
      <w:r w:rsidRPr="00656B81">
        <w:rPr>
          <w:rFonts w:ascii="Arial" w:hAnsi="Arial" w:cs="Arial"/>
          <w:sz w:val="28"/>
          <w:szCs w:val="28"/>
        </w:rPr>
        <w:t>(</w:t>
      </w:r>
      <w:r w:rsidR="00F94D5D">
        <w:rPr>
          <w:rFonts w:ascii="Arial" w:hAnsi="Arial" w:cs="Arial"/>
          <w:sz w:val="28"/>
          <w:szCs w:val="28"/>
        </w:rPr>
        <w:t>фото 2</w:t>
      </w:r>
      <w:r w:rsidRPr="00656B81">
        <w:rPr>
          <w:rFonts w:ascii="Arial" w:hAnsi="Arial" w:cs="Arial"/>
          <w:sz w:val="28"/>
          <w:szCs w:val="28"/>
        </w:rPr>
        <w:t>)</w:t>
      </w:r>
      <w:r w:rsidR="00250379">
        <w:rPr>
          <w:rFonts w:ascii="Arial" w:hAnsi="Arial" w:cs="Arial"/>
          <w:sz w:val="28"/>
          <w:szCs w:val="28"/>
        </w:rPr>
        <w:t>.</w:t>
      </w:r>
    </w:p>
    <w:p w:rsidR="00F94D5D" w:rsidRPr="00F94D5D" w:rsidRDefault="00F94D5D" w:rsidP="00F94D5D">
      <w:pPr>
        <w:shd w:val="clear" w:color="auto" w:fill="FFFFFF"/>
        <w:ind w:firstLine="708"/>
        <w:jc w:val="both"/>
        <w:rPr>
          <w:rFonts w:ascii="Arial" w:hAnsi="Arial" w:cs="Arial"/>
          <w:bCs/>
          <w:color w:val="000000"/>
          <w:spacing w:val="-2"/>
          <w:sz w:val="28"/>
          <w:szCs w:val="28"/>
        </w:rPr>
      </w:pPr>
      <w:r w:rsidRPr="00F94D5D">
        <w:rPr>
          <w:rFonts w:ascii="Arial" w:hAnsi="Arial" w:cs="Arial"/>
          <w:sz w:val="28"/>
          <w:szCs w:val="28"/>
        </w:rPr>
        <w:t xml:space="preserve">Здесь также была получена прибавка, хотя она и была несколько ниже. Подробную информацию об опыте в КФХ </w:t>
      </w:r>
      <w:r w:rsidR="00ED7D4D">
        <w:rPr>
          <w:rFonts w:ascii="Arial" w:hAnsi="Arial" w:cs="Arial"/>
          <w:sz w:val="28"/>
          <w:szCs w:val="28"/>
        </w:rPr>
        <w:t>«</w:t>
      </w:r>
      <w:r w:rsidRPr="00F94D5D">
        <w:rPr>
          <w:rFonts w:ascii="Arial" w:hAnsi="Arial" w:cs="Arial"/>
          <w:sz w:val="28"/>
          <w:szCs w:val="28"/>
        </w:rPr>
        <w:t>Новинка</w:t>
      </w:r>
      <w:r w:rsidR="00ED7D4D">
        <w:rPr>
          <w:rFonts w:ascii="Arial" w:hAnsi="Arial" w:cs="Arial"/>
          <w:sz w:val="28"/>
          <w:szCs w:val="28"/>
        </w:rPr>
        <w:t>»</w:t>
      </w:r>
      <w:r w:rsidRPr="00F94D5D">
        <w:rPr>
          <w:rFonts w:ascii="Arial" w:hAnsi="Arial" w:cs="Arial"/>
          <w:sz w:val="28"/>
          <w:szCs w:val="28"/>
        </w:rPr>
        <w:t xml:space="preserve"> Грачев</w:t>
      </w:r>
      <w:r w:rsidR="001879F0">
        <w:rPr>
          <w:rFonts w:ascii="Arial" w:hAnsi="Arial" w:cs="Arial"/>
          <w:sz w:val="28"/>
          <w:szCs w:val="28"/>
        </w:rPr>
        <w:softHyphen/>
      </w:r>
      <w:r w:rsidRPr="00F94D5D">
        <w:rPr>
          <w:rFonts w:ascii="Arial" w:hAnsi="Arial" w:cs="Arial"/>
          <w:sz w:val="28"/>
          <w:szCs w:val="28"/>
        </w:rPr>
        <w:t>ского района, а также дополнительную информацию и фотомате</w:t>
      </w:r>
      <w:r w:rsidR="001879F0">
        <w:rPr>
          <w:rFonts w:ascii="Arial" w:hAnsi="Arial" w:cs="Arial"/>
          <w:sz w:val="28"/>
          <w:szCs w:val="28"/>
        </w:rPr>
        <w:softHyphen/>
      </w:r>
      <w:r w:rsidRPr="00F94D5D">
        <w:rPr>
          <w:rFonts w:ascii="Arial" w:hAnsi="Arial" w:cs="Arial"/>
          <w:sz w:val="28"/>
          <w:szCs w:val="28"/>
        </w:rPr>
        <w:t xml:space="preserve">риалы можно получить на нашем сайте </w:t>
      </w:r>
      <w:hyperlink r:id="rId13" w:history="1">
        <w:r w:rsidR="00867C57" w:rsidRPr="00867C57">
          <w:rPr>
            <w:rStyle w:val="ac"/>
            <w:rFonts w:ascii="Arial" w:hAnsi="Arial" w:cs="Arial"/>
            <w:color w:val="auto"/>
            <w:sz w:val="28"/>
            <w:szCs w:val="28"/>
            <w:u w:val="none"/>
            <w:lang w:val="en-US"/>
          </w:rPr>
          <w:t>www</w:t>
        </w:r>
        <w:r w:rsidR="00867C57" w:rsidRPr="00867C57">
          <w:rPr>
            <w:rStyle w:val="ac"/>
            <w:rFonts w:ascii="Arial" w:hAnsi="Arial" w:cs="Arial"/>
            <w:color w:val="auto"/>
            <w:sz w:val="28"/>
            <w:szCs w:val="28"/>
            <w:u w:val="none"/>
          </w:rPr>
          <w:t>.</w:t>
        </w:r>
        <w:r w:rsidR="00867C57" w:rsidRPr="00867C57">
          <w:rPr>
            <w:rStyle w:val="ac"/>
            <w:rFonts w:ascii="Arial" w:hAnsi="Arial" w:cs="Arial"/>
            <w:bCs/>
            <w:color w:val="auto"/>
            <w:spacing w:val="-2"/>
            <w:sz w:val="28"/>
            <w:szCs w:val="28"/>
            <w:u w:val="none"/>
          </w:rPr>
          <w:t>rsc26.ru</w:t>
        </w:r>
      </w:hyperlink>
      <w:r w:rsidRPr="00F94D5D">
        <w:rPr>
          <w:rFonts w:ascii="Arial" w:hAnsi="Arial" w:cs="Arial"/>
          <w:bCs/>
          <w:color w:val="000000"/>
          <w:spacing w:val="-2"/>
          <w:sz w:val="28"/>
          <w:szCs w:val="28"/>
        </w:rPr>
        <w:t xml:space="preserve"> на странице </w:t>
      </w:r>
      <w:r w:rsidR="00ED7D4D">
        <w:rPr>
          <w:rFonts w:ascii="Arial" w:hAnsi="Arial" w:cs="Arial"/>
          <w:bCs/>
          <w:color w:val="000000"/>
          <w:spacing w:val="-2"/>
          <w:sz w:val="28"/>
          <w:szCs w:val="28"/>
        </w:rPr>
        <w:t>«</w:t>
      </w:r>
      <w:r w:rsidRPr="00F94D5D">
        <w:rPr>
          <w:rFonts w:ascii="Arial" w:hAnsi="Arial" w:cs="Arial"/>
          <w:bCs/>
          <w:color w:val="000000"/>
          <w:spacing w:val="-2"/>
          <w:sz w:val="28"/>
          <w:szCs w:val="28"/>
        </w:rPr>
        <w:t>Публикации</w:t>
      </w:r>
      <w:r w:rsidR="00ED7D4D">
        <w:rPr>
          <w:rFonts w:ascii="Arial" w:hAnsi="Arial" w:cs="Arial"/>
          <w:bCs/>
          <w:color w:val="000000"/>
          <w:spacing w:val="-2"/>
          <w:sz w:val="28"/>
          <w:szCs w:val="28"/>
        </w:rPr>
        <w:t>»</w:t>
      </w:r>
      <w:r w:rsidRPr="00F94D5D">
        <w:rPr>
          <w:rFonts w:ascii="Arial" w:hAnsi="Arial" w:cs="Arial"/>
          <w:bCs/>
          <w:color w:val="000000"/>
          <w:spacing w:val="-2"/>
          <w:sz w:val="28"/>
          <w:szCs w:val="28"/>
        </w:rPr>
        <w:t xml:space="preserve"> и на странице </w:t>
      </w:r>
      <w:r w:rsidR="00ED7D4D">
        <w:rPr>
          <w:rFonts w:ascii="Arial" w:hAnsi="Arial" w:cs="Arial"/>
          <w:bCs/>
          <w:color w:val="000000"/>
          <w:spacing w:val="-2"/>
          <w:sz w:val="28"/>
          <w:szCs w:val="28"/>
        </w:rPr>
        <w:t>«</w:t>
      </w:r>
      <w:r w:rsidRPr="00F94D5D">
        <w:rPr>
          <w:rFonts w:ascii="Arial" w:hAnsi="Arial" w:cs="Arial"/>
          <w:bCs/>
          <w:color w:val="000000"/>
          <w:spacing w:val="-2"/>
          <w:sz w:val="28"/>
          <w:szCs w:val="28"/>
        </w:rPr>
        <w:t>Новости</w:t>
      </w:r>
      <w:r w:rsidR="00ED7D4D">
        <w:rPr>
          <w:rFonts w:ascii="Arial" w:hAnsi="Arial" w:cs="Arial"/>
          <w:bCs/>
          <w:color w:val="000000"/>
          <w:spacing w:val="-2"/>
          <w:sz w:val="28"/>
          <w:szCs w:val="28"/>
        </w:rPr>
        <w:t>»</w:t>
      </w:r>
      <w:r w:rsidRPr="00F94D5D">
        <w:rPr>
          <w:rFonts w:ascii="Arial" w:hAnsi="Arial" w:cs="Arial"/>
          <w:bCs/>
          <w:color w:val="000000"/>
          <w:spacing w:val="-2"/>
          <w:sz w:val="28"/>
          <w:szCs w:val="28"/>
        </w:rPr>
        <w:t xml:space="preserve"> в разделе </w:t>
      </w:r>
      <w:r w:rsidR="00ED7D4D">
        <w:rPr>
          <w:rFonts w:ascii="Arial" w:hAnsi="Arial" w:cs="Arial"/>
          <w:bCs/>
          <w:color w:val="000000"/>
          <w:spacing w:val="-2"/>
          <w:sz w:val="28"/>
          <w:szCs w:val="28"/>
        </w:rPr>
        <w:t>«</w:t>
      </w:r>
      <w:r w:rsidRPr="00F94D5D">
        <w:rPr>
          <w:rFonts w:ascii="Arial" w:hAnsi="Arial" w:cs="Arial"/>
          <w:bCs/>
          <w:color w:val="000000"/>
          <w:spacing w:val="-2"/>
          <w:sz w:val="28"/>
          <w:szCs w:val="28"/>
        </w:rPr>
        <w:t>Рекомендации</w:t>
      </w:r>
      <w:r w:rsidR="00ED7D4D">
        <w:rPr>
          <w:rFonts w:ascii="Arial" w:hAnsi="Arial" w:cs="Arial"/>
          <w:bCs/>
          <w:color w:val="000000"/>
          <w:spacing w:val="-2"/>
          <w:sz w:val="28"/>
          <w:szCs w:val="28"/>
        </w:rPr>
        <w:t>»</w:t>
      </w:r>
      <w:r w:rsidRPr="00F94D5D">
        <w:rPr>
          <w:rFonts w:ascii="Arial" w:hAnsi="Arial" w:cs="Arial"/>
          <w:bCs/>
          <w:color w:val="000000"/>
          <w:spacing w:val="-2"/>
          <w:sz w:val="28"/>
          <w:szCs w:val="28"/>
        </w:rPr>
        <w:t>.</w:t>
      </w:r>
    </w:p>
    <w:p w:rsidR="00F94D5D" w:rsidRPr="00F94D5D" w:rsidRDefault="00F94D5D" w:rsidP="00F94D5D">
      <w:pPr>
        <w:shd w:val="clear" w:color="auto" w:fill="FFFFFF"/>
        <w:ind w:firstLine="708"/>
        <w:jc w:val="both"/>
        <w:rPr>
          <w:rFonts w:ascii="Arial" w:hAnsi="Arial" w:cs="Arial"/>
          <w:bCs/>
          <w:color w:val="000000"/>
          <w:spacing w:val="-2"/>
          <w:sz w:val="28"/>
          <w:szCs w:val="28"/>
        </w:rPr>
      </w:pPr>
      <w:r w:rsidRPr="00F94D5D">
        <w:rPr>
          <w:rFonts w:ascii="Arial" w:hAnsi="Arial" w:cs="Arial"/>
          <w:bCs/>
          <w:color w:val="000000"/>
          <w:spacing w:val="-2"/>
          <w:sz w:val="28"/>
          <w:szCs w:val="28"/>
        </w:rPr>
        <w:t>В фитосанитарном аспекте биопрепараты во всех вариантах та</w:t>
      </w:r>
      <w:r w:rsidRPr="00F94D5D">
        <w:rPr>
          <w:rFonts w:ascii="Arial" w:hAnsi="Arial" w:cs="Arial"/>
          <w:bCs/>
          <w:color w:val="000000"/>
          <w:spacing w:val="-2"/>
          <w:sz w:val="28"/>
          <w:szCs w:val="28"/>
        </w:rPr>
        <w:t>к</w:t>
      </w:r>
      <w:r w:rsidRPr="00F94D5D">
        <w:rPr>
          <w:rFonts w:ascii="Arial" w:hAnsi="Arial" w:cs="Arial"/>
          <w:bCs/>
          <w:color w:val="000000"/>
          <w:spacing w:val="-2"/>
          <w:sz w:val="28"/>
          <w:szCs w:val="28"/>
        </w:rPr>
        <w:t>же показали хорошую биологическую эффективность против корневых гилей 69</w:t>
      </w:r>
      <w:r w:rsidR="004B5DA6">
        <w:rPr>
          <w:rFonts w:ascii="Arial" w:hAnsi="Arial" w:cs="Arial"/>
          <w:bCs/>
          <w:color w:val="000000"/>
          <w:spacing w:val="-2"/>
          <w:sz w:val="28"/>
          <w:szCs w:val="28"/>
        </w:rPr>
        <w:t>-</w:t>
      </w:r>
      <w:r w:rsidRPr="00F94D5D">
        <w:rPr>
          <w:rFonts w:ascii="Arial" w:hAnsi="Arial" w:cs="Arial"/>
          <w:bCs/>
          <w:color w:val="000000"/>
          <w:spacing w:val="-2"/>
          <w:sz w:val="28"/>
          <w:szCs w:val="28"/>
        </w:rPr>
        <w:t>74</w:t>
      </w:r>
      <w:r w:rsidR="004B5DA6">
        <w:rPr>
          <w:rFonts w:ascii="Arial" w:hAnsi="Arial" w:cs="Arial"/>
          <w:bCs/>
          <w:color w:val="000000"/>
          <w:spacing w:val="-2"/>
          <w:sz w:val="28"/>
          <w:szCs w:val="28"/>
        </w:rPr>
        <w:t xml:space="preserve"> </w:t>
      </w:r>
      <w:r w:rsidRPr="00F94D5D">
        <w:rPr>
          <w:rFonts w:ascii="Arial" w:hAnsi="Arial" w:cs="Arial"/>
          <w:bCs/>
          <w:color w:val="000000"/>
          <w:spacing w:val="-2"/>
          <w:sz w:val="28"/>
          <w:szCs w:val="28"/>
        </w:rPr>
        <w:t xml:space="preserve">% в зависимости от видового состава патогенов. </w:t>
      </w:r>
    </w:p>
    <w:p w:rsidR="00F94D5D" w:rsidRDefault="004B5DA6" w:rsidP="00F94D5D">
      <w:pPr>
        <w:shd w:val="clear" w:color="auto" w:fill="FFFFFF"/>
        <w:ind w:firstLine="567"/>
        <w:jc w:val="both"/>
        <w:rPr>
          <w:rFonts w:ascii="Arial" w:hAnsi="Arial" w:cs="Arial"/>
          <w:sz w:val="28"/>
          <w:szCs w:val="28"/>
        </w:rPr>
      </w:pPr>
      <w:r w:rsidRPr="004B5DA6">
        <w:rPr>
          <w:rFonts w:ascii="Arial" w:hAnsi="Arial" w:cs="Arial"/>
          <w:bCs/>
          <w:color w:val="000000"/>
          <w:spacing w:val="-2"/>
          <w:sz w:val="28"/>
          <w:szCs w:val="28"/>
        </w:rPr>
        <w:t>В результате обоих опытов</w:t>
      </w:r>
      <w:r w:rsidRPr="004B5DA6">
        <w:rPr>
          <w:rFonts w:ascii="Arial" w:hAnsi="Arial" w:cs="Arial"/>
          <w:sz w:val="28"/>
          <w:szCs w:val="28"/>
        </w:rPr>
        <w:t xml:space="preserve"> осеннее применение биопрепаратов, </w:t>
      </w:r>
      <w:r w:rsidRPr="004B5DA6">
        <w:rPr>
          <w:rFonts w:ascii="Arial" w:hAnsi="Arial" w:cs="Arial"/>
          <w:sz w:val="28"/>
          <w:szCs w:val="28"/>
        </w:rPr>
        <w:lastRenderedPageBreak/>
        <w:t>несмотря на засушливые условия, позволило получить прибавку уро</w:t>
      </w:r>
      <w:r w:rsidR="001879F0">
        <w:rPr>
          <w:rFonts w:ascii="Arial" w:hAnsi="Arial" w:cs="Arial"/>
          <w:sz w:val="28"/>
          <w:szCs w:val="28"/>
        </w:rPr>
        <w:softHyphen/>
      </w:r>
      <w:r w:rsidRPr="004B5DA6">
        <w:rPr>
          <w:rFonts w:ascii="Arial" w:hAnsi="Arial" w:cs="Arial"/>
          <w:sz w:val="28"/>
          <w:szCs w:val="28"/>
        </w:rPr>
        <w:t xml:space="preserve">жая и реальный экономический эффект. Так в КФХ </w:t>
      </w:r>
      <w:r w:rsidR="00ED7D4D">
        <w:rPr>
          <w:rFonts w:ascii="Arial" w:hAnsi="Arial" w:cs="Arial"/>
          <w:sz w:val="28"/>
          <w:szCs w:val="28"/>
        </w:rPr>
        <w:t>«</w:t>
      </w:r>
      <w:r w:rsidRPr="004B5DA6">
        <w:rPr>
          <w:rFonts w:ascii="Arial" w:hAnsi="Arial" w:cs="Arial"/>
          <w:sz w:val="28"/>
          <w:szCs w:val="28"/>
        </w:rPr>
        <w:t>Демченко</w:t>
      </w:r>
      <w:r w:rsidR="00ED7D4D">
        <w:rPr>
          <w:rFonts w:ascii="Arial" w:hAnsi="Arial" w:cs="Arial"/>
          <w:sz w:val="28"/>
          <w:szCs w:val="28"/>
        </w:rPr>
        <w:t>»</w:t>
      </w:r>
      <w:r w:rsidRPr="004B5DA6">
        <w:rPr>
          <w:rFonts w:ascii="Arial" w:hAnsi="Arial" w:cs="Arial"/>
          <w:sz w:val="28"/>
          <w:szCs w:val="28"/>
        </w:rPr>
        <w:t xml:space="preserve"> за счет осенней обработки </w:t>
      </w:r>
      <w:r w:rsidR="009E624F" w:rsidRPr="009E624F">
        <w:rPr>
          <w:rFonts w:ascii="Arial" w:hAnsi="Arial" w:cs="Arial"/>
          <w:b/>
          <w:sz w:val="28"/>
          <w:szCs w:val="28"/>
        </w:rPr>
        <w:t>Алирин</w:t>
      </w:r>
      <w:r w:rsidRPr="004B5DA6">
        <w:rPr>
          <w:rFonts w:ascii="Arial" w:hAnsi="Arial" w:cs="Arial"/>
          <w:sz w:val="28"/>
          <w:szCs w:val="28"/>
        </w:rPr>
        <w:t>ом прибавка урожая составила 3,1ц/га, что позволило получить дополнительный доход в 1860 рублей с каждого обработанного гектара при цене реализации пшеницы в 6тыс.руб. за 1 тонну. Затраты по препарату составили всего 198</w:t>
      </w:r>
      <w:r w:rsidR="00431C9E">
        <w:rPr>
          <w:rFonts w:ascii="Arial" w:hAnsi="Arial" w:cs="Arial"/>
          <w:sz w:val="28"/>
          <w:szCs w:val="28"/>
        </w:rPr>
        <w:t xml:space="preserve"> </w:t>
      </w:r>
      <w:r w:rsidRPr="004B5DA6">
        <w:rPr>
          <w:rFonts w:ascii="Arial" w:hAnsi="Arial" w:cs="Arial"/>
          <w:sz w:val="28"/>
          <w:szCs w:val="28"/>
        </w:rPr>
        <w:t xml:space="preserve">руб./га. Таким образом, осенняя обработка </w:t>
      </w:r>
      <w:r w:rsidR="009E624F" w:rsidRPr="009E624F">
        <w:rPr>
          <w:rFonts w:ascii="Arial" w:hAnsi="Arial" w:cs="Arial"/>
          <w:b/>
          <w:sz w:val="28"/>
          <w:szCs w:val="28"/>
        </w:rPr>
        <w:t>Алирин</w:t>
      </w:r>
      <w:r w:rsidRPr="004B5DA6">
        <w:rPr>
          <w:rFonts w:ascii="Arial" w:hAnsi="Arial" w:cs="Arial"/>
          <w:sz w:val="28"/>
          <w:szCs w:val="28"/>
        </w:rPr>
        <w:t xml:space="preserve">ом окупилась в 9,4 раза. В КФХ </w:t>
      </w:r>
      <w:r w:rsidR="00ED7D4D">
        <w:rPr>
          <w:rFonts w:ascii="Arial" w:hAnsi="Arial" w:cs="Arial"/>
          <w:sz w:val="28"/>
          <w:szCs w:val="28"/>
        </w:rPr>
        <w:t>«</w:t>
      </w:r>
      <w:r w:rsidRPr="004B5DA6">
        <w:rPr>
          <w:rFonts w:ascii="Arial" w:hAnsi="Arial" w:cs="Arial"/>
          <w:sz w:val="28"/>
          <w:szCs w:val="28"/>
        </w:rPr>
        <w:t>Новинка</w:t>
      </w:r>
      <w:r w:rsidR="00ED7D4D">
        <w:rPr>
          <w:rFonts w:ascii="Arial" w:hAnsi="Arial" w:cs="Arial"/>
          <w:sz w:val="28"/>
          <w:szCs w:val="28"/>
        </w:rPr>
        <w:t>»</w:t>
      </w:r>
      <w:r w:rsidRPr="004B5DA6">
        <w:rPr>
          <w:rFonts w:ascii="Arial" w:hAnsi="Arial" w:cs="Arial"/>
          <w:sz w:val="28"/>
          <w:szCs w:val="28"/>
        </w:rPr>
        <w:t xml:space="preserve"> Грачевского района в более жестких усло</w:t>
      </w:r>
      <w:r w:rsidR="001879F0">
        <w:rPr>
          <w:rFonts w:ascii="Arial" w:hAnsi="Arial" w:cs="Arial"/>
          <w:sz w:val="28"/>
          <w:szCs w:val="28"/>
        </w:rPr>
        <w:softHyphen/>
      </w:r>
      <w:r w:rsidRPr="004B5DA6">
        <w:rPr>
          <w:rFonts w:ascii="Arial" w:hAnsi="Arial" w:cs="Arial"/>
          <w:sz w:val="28"/>
          <w:szCs w:val="28"/>
        </w:rPr>
        <w:t>виях биопрепараты также сработали эффективно.</w:t>
      </w:r>
    </w:p>
    <w:p w:rsidR="00F14F3B" w:rsidRPr="00F14F3B" w:rsidRDefault="00F14F3B" w:rsidP="00F94D5D">
      <w:pPr>
        <w:shd w:val="clear" w:color="auto" w:fill="FFFFFF"/>
        <w:ind w:firstLine="567"/>
        <w:jc w:val="both"/>
        <w:rPr>
          <w:rFonts w:ascii="Arial" w:hAnsi="Arial" w:cs="Arial"/>
          <w:sz w:val="16"/>
          <w:szCs w:val="16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26"/>
        <w:gridCol w:w="2845"/>
      </w:tblGrid>
      <w:tr w:rsidR="00F14F3B" w:rsidTr="00F14F3B">
        <w:tc>
          <w:tcPr>
            <w:tcW w:w="4785" w:type="dxa"/>
          </w:tcPr>
          <w:p w:rsidR="00F14F3B" w:rsidRDefault="00F14F3B" w:rsidP="00F94D5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14F3B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4109160" cy="3161763"/>
                  <wp:effectExtent l="19050" t="0" r="564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r="143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9098" cy="3161716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14F3B" w:rsidRPr="00F14F3B" w:rsidRDefault="00F14F3B" w:rsidP="00CB48CB">
            <w:pPr>
              <w:shd w:val="clear" w:color="auto" w:fill="FFFFFF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4F3B">
              <w:rPr>
                <w:rFonts w:ascii="Arial" w:hAnsi="Arial" w:cs="Arial"/>
                <w:sz w:val="26"/>
                <w:szCs w:val="26"/>
              </w:rPr>
              <w:t>Фото 2. Габитус ра</w:t>
            </w:r>
            <w:r w:rsidRPr="00F14F3B">
              <w:rPr>
                <w:rFonts w:ascii="Arial" w:hAnsi="Arial" w:cs="Arial"/>
                <w:sz w:val="26"/>
                <w:szCs w:val="26"/>
              </w:rPr>
              <w:t>с</w:t>
            </w:r>
            <w:r w:rsidRPr="00F14F3B">
              <w:rPr>
                <w:rFonts w:ascii="Arial" w:hAnsi="Arial" w:cs="Arial"/>
                <w:sz w:val="26"/>
                <w:szCs w:val="26"/>
              </w:rPr>
              <w:t>тений по вариантам опыта в КФХ «Н</w:t>
            </w:r>
            <w:r w:rsidRPr="00F14F3B">
              <w:rPr>
                <w:rFonts w:ascii="Arial" w:hAnsi="Arial" w:cs="Arial"/>
                <w:sz w:val="26"/>
                <w:szCs w:val="26"/>
              </w:rPr>
              <w:t>о</w:t>
            </w:r>
            <w:r w:rsidRPr="00F14F3B">
              <w:rPr>
                <w:rFonts w:ascii="Arial" w:hAnsi="Arial" w:cs="Arial"/>
                <w:sz w:val="26"/>
                <w:szCs w:val="26"/>
              </w:rPr>
              <w:t>винка», Грачевский район, культура: озимая пшеница, сорт: Эвклипт, репр.: массовая, предшес</w:t>
            </w:r>
            <w:r w:rsidRPr="00F14F3B">
              <w:rPr>
                <w:rFonts w:ascii="Arial" w:hAnsi="Arial" w:cs="Arial"/>
                <w:sz w:val="26"/>
                <w:szCs w:val="26"/>
              </w:rPr>
              <w:t>т</w:t>
            </w:r>
            <w:r w:rsidRPr="00F14F3B">
              <w:rPr>
                <w:rFonts w:ascii="Arial" w:hAnsi="Arial" w:cs="Arial"/>
                <w:sz w:val="26"/>
                <w:szCs w:val="26"/>
              </w:rPr>
              <w:t>вен</w:t>
            </w:r>
            <w:r>
              <w:rPr>
                <w:rFonts w:ascii="Arial" w:hAnsi="Arial" w:cs="Arial"/>
                <w:sz w:val="26"/>
                <w:szCs w:val="26"/>
              </w:rPr>
              <w:t>ник-</w:t>
            </w:r>
            <w:r w:rsidRPr="00F14F3B">
              <w:rPr>
                <w:rFonts w:ascii="Arial" w:hAnsi="Arial" w:cs="Arial"/>
                <w:sz w:val="26"/>
                <w:szCs w:val="26"/>
              </w:rPr>
              <w:t>горох, срок сева: 2.10.12 г., удобрения: не вн</w:t>
            </w:r>
            <w:r w:rsidRPr="00F14F3B">
              <w:rPr>
                <w:rFonts w:ascii="Arial" w:hAnsi="Arial" w:cs="Arial"/>
                <w:sz w:val="26"/>
                <w:szCs w:val="26"/>
              </w:rPr>
              <w:t>о</w:t>
            </w:r>
            <w:r w:rsidRPr="00F14F3B">
              <w:rPr>
                <w:rFonts w:ascii="Arial" w:hAnsi="Arial" w:cs="Arial"/>
                <w:sz w:val="26"/>
                <w:szCs w:val="26"/>
              </w:rPr>
              <w:t>сились, дата обр</w:t>
            </w:r>
            <w:r w:rsidRPr="00F14F3B">
              <w:rPr>
                <w:rFonts w:ascii="Arial" w:hAnsi="Arial" w:cs="Arial"/>
                <w:sz w:val="26"/>
                <w:szCs w:val="26"/>
              </w:rPr>
              <w:t>а</w:t>
            </w:r>
            <w:r w:rsidRPr="00F14F3B">
              <w:rPr>
                <w:rFonts w:ascii="Arial" w:hAnsi="Arial" w:cs="Arial"/>
                <w:sz w:val="26"/>
                <w:szCs w:val="26"/>
              </w:rPr>
              <w:t>ботки био</w:t>
            </w:r>
            <w:r>
              <w:rPr>
                <w:rFonts w:ascii="Arial" w:hAnsi="Arial" w:cs="Arial"/>
                <w:sz w:val="26"/>
                <w:szCs w:val="26"/>
              </w:rPr>
              <w:softHyphen/>
            </w:r>
            <w:r w:rsidRPr="00F14F3B">
              <w:rPr>
                <w:rFonts w:ascii="Arial" w:hAnsi="Arial" w:cs="Arial"/>
                <w:sz w:val="26"/>
                <w:szCs w:val="26"/>
              </w:rPr>
              <w:t>препаратами: 6.11.12 г., норма внесения: 2 л/га.</w:t>
            </w:r>
          </w:p>
        </w:tc>
      </w:tr>
    </w:tbl>
    <w:p w:rsidR="004B5DA6" w:rsidRPr="004B5DA6" w:rsidRDefault="004B5DA6" w:rsidP="00443960">
      <w:pPr>
        <w:shd w:val="clear" w:color="auto" w:fill="FFFFFF"/>
        <w:ind w:firstLine="708"/>
        <w:jc w:val="both"/>
        <w:rPr>
          <w:rFonts w:ascii="Arial" w:hAnsi="Arial" w:cs="Arial"/>
          <w:sz w:val="16"/>
          <w:szCs w:val="16"/>
        </w:rPr>
      </w:pPr>
    </w:p>
    <w:p w:rsidR="00443960" w:rsidRPr="004B5DA6" w:rsidRDefault="00443960" w:rsidP="00443960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4B5DA6">
        <w:rPr>
          <w:rFonts w:ascii="Arial" w:hAnsi="Arial" w:cs="Arial"/>
          <w:sz w:val="28"/>
          <w:szCs w:val="28"/>
        </w:rPr>
        <w:t xml:space="preserve">Прибавка по </w:t>
      </w:r>
      <w:r w:rsidR="009E624F" w:rsidRPr="009E624F">
        <w:rPr>
          <w:rFonts w:ascii="Arial" w:hAnsi="Arial" w:cs="Arial"/>
          <w:b/>
          <w:sz w:val="28"/>
          <w:szCs w:val="28"/>
        </w:rPr>
        <w:t>Алирин</w:t>
      </w:r>
      <w:r w:rsidRPr="004B5DA6">
        <w:rPr>
          <w:rFonts w:ascii="Arial" w:hAnsi="Arial" w:cs="Arial"/>
          <w:sz w:val="28"/>
          <w:szCs w:val="28"/>
        </w:rPr>
        <w:t>у получилась хотя и меньше – 1,7 ц/га, но также обеспечила экономический эффект. Дополнительный доход со</w:t>
      </w:r>
      <w:r w:rsidR="001879F0">
        <w:rPr>
          <w:rFonts w:ascii="Arial" w:hAnsi="Arial" w:cs="Arial"/>
          <w:sz w:val="28"/>
          <w:szCs w:val="28"/>
        </w:rPr>
        <w:softHyphen/>
      </w:r>
      <w:r w:rsidRPr="004B5DA6">
        <w:rPr>
          <w:rFonts w:ascii="Arial" w:hAnsi="Arial" w:cs="Arial"/>
          <w:sz w:val="28"/>
          <w:szCs w:val="28"/>
        </w:rPr>
        <w:t>ставил 1020 рублей с каждого обработанного гектара. Осенняя обра</w:t>
      </w:r>
      <w:r w:rsidR="001879F0">
        <w:rPr>
          <w:rFonts w:ascii="Arial" w:hAnsi="Arial" w:cs="Arial"/>
          <w:sz w:val="28"/>
          <w:szCs w:val="28"/>
        </w:rPr>
        <w:softHyphen/>
      </w:r>
      <w:r w:rsidRPr="004B5DA6">
        <w:rPr>
          <w:rFonts w:ascii="Arial" w:hAnsi="Arial" w:cs="Arial"/>
          <w:sz w:val="28"/>
          <w:szCs w:val="28"/>
        </w:rPr>
        <w:t xml:space="preserve">ботка </w:t>
      </w:r>
      <w:r w:rsidR="009E624F" w:rsidRPr="009E624F">
        <w:rPr>
          <w:rFonts w:ascii="Arial" w:hAnsi="Arial" w:cs="Arial"/>
          <w:b/>
          <w:sz w:val="28"/>
          <w:szCs w:val="28"/>
        </w:rPr>
        <w:t>Алирин</w:t>
      </w:r>
      <w:r w:rsidRPr="004B5DA6">
        <w:rPr>
          <w:rFonts w:ascii="Arial" w:hAnsi="Arial" w:cs="Arial"/>
          <w:sz w:val="28"/>
          <w:szCs w:val="28"/>
        </w:rPr>
        <w:t>ом в данном случае окупилась в 5,1 раза.</w:t>
      </w:r>
    </w:p>
    <w:p w:rsidR="00443960" w:rsidRPr="004B5DA6" w:rsidRDefault="00443960" w:rsidP="00443960">
      <w:pPr>
        <w:shd w:val="clear" w:color="auto" w:fill="FFFFFF"/>
        <w:ind w:firstLine="708"/>
        <w:jc w:val="both"/>
        <w:rPr>
          <w:rFonts w:ascii="Arial" w:hAnsi="Arial" w:cs="Arial"/>
          <w:bCs/>
          <w:color w:val="000000"/>
          <w:spacing w:val="-2"/>
          <w:sz w:val="28"/>
          <w:szCs w:val="28"/>
        </w:rPr>
      </w:pPr>
      <w:r w:rsidRPr="004B5DA6">
        <w:rPr>
          <w:rFonts w:ascii="Arial" w:hAnsi="Arial" w:cs="Arial"/>
          <w:bCs/>
          <w:color w:val="000000"/>
          <w:spacing w:val="-2"/>
          <w:sz w:val="28"/>
          <w:szCs w:val="28"/>
        </w:rPr>
        <w:t>Таким образом, опыт применения биопрепаратов в качестве сти</w:t>
      </w:r>
      <w:r w:rsidR="001879F0">
        <w:rPr>
          <w:rFonts w:ascii="Arial" w:hAnsi="Arial" w:cs="Arial"/>
          <w:bCs/>
          <w:color w:val="000000"/>
          <w:spacing w:val="-2"/>
          <w:sz w:val="28"/>
          <w:szCs w:val="28"/>
        </w:rPr>
        <w:softHyphen/>
      </w:r>
      <w:r w:rsidRPr="004B5DA6">
        <w:rPr>
          <w:rFonts w:ascii="Arial" w:hAnsi="Arial" w:cs="Arial"/>
          <w:bCs/>
          <w:color w:val="000000"/>
          <w:spacing w:val="-2"/>
          <w:sz w:val="28"/>
          <w:szCs w:val="28"/>
        </w:rPr>
        <w:t>муляторов роста в осеннее время показал их положительное влияние на растения как в условиях высокого, так и низкого агрофонов. После обработки растения отличались хорошо развитой первичной и вторич</w:t>
      </w:r>
      <w:r w:rsidR="001879F0">
        <w:rPr>
          <w:rFonts w:ascii="Arial" w:hAnsi="Arial" w:cs="Arial"/>
          <w:bCs/>
          <w:color w:val="000000"/>
          <w:spacing w:val="-2"/>
          <w:sz w:val="28"/>
          <w:szCs w:val="28"/>
        </w:rPr>
        <w:softHyphen/>
      </w:r>
      <w:r w:rsidRPr="004B5DA6">
        <w:rPr>
          <w:rFonts w:ascii="Arial" w:hAnsi="Arial" w:cs="Arial"/>
          <w:bCs/>
          <w:color w:val="000000"/>
          <w:spacing w:val="-2"/>
          <w:sz w:val="28"/>
          <w:szCs w:val="28"/>
        </w:rPr>
        <w:t>ной корневой системой, развитым листовым аппаратом, сформировали большую биологическую массу и оптимальное количество побегов ку</w:t>
      </w:r>
      <w:r w:rsidR="001879F0">
        <w:rPr>
          <w:rFonts w:ascii="Arial" w:hAnsi="Arial" w:cs="Arial"/>
          <w:bCs/>
          <w:color w:val="000000"/>
          <w:spacing w:val="-2"/>
          <w:sz w:val="28"/>
          <w:szCs w:val="28"/>
        </w:rPr>
        <w:softHyphen/>
      </w:r>
      <w:r w:rsidRPr="004B5DA6">
        <w:rPr>
          <w:rFonts w:ascii="Arial" w:hAnsi="Arial" w:cs="Arial"/>
          <w:bCs/>
          <w:color w:val="000000"/>
          <w:spacing w:val="-2"/>
          <w:sz w:val="28"/>
          <w:szCs w:val="28"/>
        </w:rPr>
        <w:t>щения. Ведь именно это явилось хорошей базой для закладки высокого урожая в будущем, обеспечило получение прибавки урожая и экономи</w:t>
      </w:r>
      <w:r w:rsidR="001879F0">
        <w:rPr>
          <w:rFonts w:ascii="Arial" w:hAnsi="Arial" w:cs="Arial"/>
          <w:bCs/>
          <w:color w:val="000000"/>
          <w:spacing w:val="-2"/>
          <w:sz w:val="28"/>
          <w:szCs w:val="28"/>
        </w:rPr>
        <w:softHyphen/>
      </w:r>
      <w:r w:rsidRPr="004B5DA6">
        <w:rPr>
          <w:rFonts w:ascii="Arial" w:hAnsi="Arial" w:cs="Arial"/>
          <w:bCs/>
          <w:color w:val="000000"/>
          <w:spacing w:val="-2"/>
          <w:sz w:val="28"/>
          <w:szCs w:val="28"/>
        </w:rPr>
        <w:t>ческого эффекта от проведенной фунгицидной защиты, несмотря на засушливые погодные условия прошлой осени и эпифитотийное разви</w:t>
      </w:r>
      <w:r w:rsidR="001879F0">
        <w:rPr>
          <w:rFonts w:ascii="Arial" w:hAnsi="Arial" w:cs="Arial"/>
          <w:bCs/>
          <w:color w:val="000000"/>
          <w:spacing w:val="-2"/>
          <w:sz w:val="28"/>
          <w:szCs w:val="28"/>
        </w:rPr>
        <w:softHyphen/>
      </w:r>
      <w:r w:rsidRPr="004B5DA6">
        <w:rPr>
          <w:rFonts w:ascii="Arial" w:hAnsi="Arial" w:cs="Arial"/>
          <w:bCs/>
          <w:color w:val="000000"/>
          <w:spacing w:val="-2"/>
          <w:sz w:val="28"/>
          <w:szCs w:val="28"/>
        </w:rPr>
        <w:t xml:space="preserve">тие пиренофороза. </w:t>
      </w:r>
    </w:p>
    <w:p w:rsidR="00443960" w:rsidRPr="004B5DA6" w:rsidRDefault="00443960" w:rsidP="00443960">
      <w:pPr>
        <w:shd w:val="clear" w:color="auto" w:fill="FFFFFF"/>
        <w:ind w:firstLine="708"/>
        <w:jc w:val="both"/>
        <w:rPr>
          <w:rFonts w:ascii="Arial" w:hAnsi="Arial" w:cs="Arial"/>
          <w:bCs/>
          <w:spacing w:val="-2"/>
          <w:sz w:val="28"/>
          <w:szCs w:val="28"/>
        </w:rPr>
      </w:pPr>
      <w:r w:rsidRPr="004B5DA6">
        <w:rPr>
          <w:rFonts w:ascii="Arial" w:hAnsi="Arial" w:cs="Arial"/>
          <w:bCs/>
          <w:spacing w:val="-2"/>
          <w:sz w:val="28"/>
          <w:szCs w:val="28"/>
        </w:rPr>
        <w:t>Приведенные результаты позволяют нам обоснованно рекомен</w:t>
      </w:r>
      <w:r w:rsidR="001879F0">
        <w:rPr>
          <w:rFonts w:ascii="Arial" w:hAnsi="Arial" w:cs="Arial"/>
          <w:bCs/>
          <w:spacing w:val="-2"/>
          <w:sz w:val="28"/>
          <w:szCs w:val="28"/>
        </w:rPr>
        <w:softHyphen/>
      </w:r>
      <w:r w:rsidRPr="004B5DA6">
        <w:rPr>
          <w:rFonts w:ascii="Arial" w:hAnsi="Arial" w:cs="Arial"/>
          <w:bCs/>
          <w:spacing w:val="-2"/>
          <w:sz w:val="28"/>
          <w:szCs w:val="28"/>
        </w:rPr>
        <w:t>довать осеннее применение наших биопрепаратов однозначно, как стимуляторов роста с выраженной фунгицидной активностью. Такой недорогой</w:t>
      </w:r>
      <w:r w:rsidRPr="004B5DA6">
        <w:rPr>
          <w:rFonts w:ascii="Arial" w:hAnsi="Arial" w:cs="Arial"/>
          <w:bCs/>
          <w:color w:val="000000"/>
          <w:spacing w:val="-2"/>
          <w:sz w:val="28"/>
          <w:szCs w:val="28"/>
        </w:rPr>
        <w:t>, но эффективный прием обойдется (при норме расхода пре</w:t>
      </w:r>
      <w:r w:rsidR="001879F0">
        <w:rPr>
          <w:rFonts w:ascii="Arial" w:hAnsi="Arial" w:cs="Arial"/>
          <w:bCs/>
          <w:color w:val="000000"/>
          <w:spacing w:val="-2"/>
          <w:sz w:val="28"/>
          <w:szCs w:val="28"/>
        </w:rPr>
        <w:softHyphen/>
      </w:r>
      <w:r w:rsidRPr="004B5DA6">
        <w:rPr>
          <w:rFonts w:ascii="Arial" w:hAnsi="Arial" w:cs="Arial"/>
          <w:bCs/>
          <w:color w:val="000000"/>
          <w:spacing w:val="-2"/>
          <w:sz w:val="28"/>
          <w:szCs w:val="28"/>
        </w:rPr>
        <w:lastRenderedPageBreak/>
        <w:t xml:space="preserve">паратов </w:t>
      </w:r>
      <w:r w:rsidR="00790EFD" w:rsidRPr="004B5DA6">
        <w:rPr>
          <w:rFonts w:ascii="Arial" w:hAnsi="Arial" w:cs="Arial"/>
          <w:sz w:val="28"/>
          <w:szCs w:val="28"/>
        </w:rPr>
        <w:t>–</w:t>
      </w:r>
      <w:r w:rsidRPr="004B5DA6">
        <w:rPr>
          <w:rFonts w:ascii="Arial" w:hAnsi="Arial" w:cs="Arial"/>
          <w:bCs/>
          <w:color w:val="000000"/>
          <w:spacing w:val="-2"/>
          <w:sz w:val="28"/>
          <w:szCs w:val="28"/>
        </w:rPr>
        <w:t xml:space="preserve"> 2 л/га) </w:t>
      </w:r>
      <w:r w:rsidR="00790EFD">
        <w:rPr>
          <w:rFonts w:ascii="Arial" w:hAnsi="Arial" w:cs="Arial"/>
          <w:bCs/>
          <w:spacing w:val="-2"/>
          <w:sz w:val="28"/>
          <w:szCs w:val="28"/>
        </w:rPr>
        <w:t>в 206-</w:t>
      </w:r>
      <w:r w:rsidRPr="004B5DA6">
        <w:rPr>
          <w:rFonts w:ascii="Arial" w:hAnsi="Arial" w:cs="Arial"/>
          <w:bCs/>
          <w:spacing w:val="-2"/>
          <w:sz w:val="28"/>
          <w:szCs w:val="28"/>
        </w:rPr>
        <w:t>230 руб./га.</w:t>
      </w:r>
      <w:r w:rsidR="003A55A2" w:rsidRPr="004B5DA6">
        <w:rPr>
          <w:rFonts w:ascii="Arial" w:hAnsi="Arial" w:cs="Arial"/>
          <w:bCs/>
          <w:spacing w:val="-2"/>
          <w:sz w:val="28"/>
          <w:szCs w:val="28"/>
        </w:rPr>
        <w:t xml:space="preserve"> </w:t>
      </w:r>
      <w:r w:rsidRPr="004B5DA6">
        <w:rPr>
          <w:rFonts w:ascii="Arial" w:hAnsi="Arial" w:cs="Arial"/>
          <w:bCs/>
          <w:spacing w:val="-2"/>
          <w:sz w:val="28"/>
          <w:szCs w:val="28"/>
          <w:highlight w:val="cyan"/>
        </w:rPr>
        <w:t xml:space="preserve"> </w:t>
      </w:r>
      <w:r w:rsidR="003A55A2" w:rsidRPr="004B5DA6">
        <w:rPr>
          <w:rFonts w:ascii="Arial" w:hAnsi="Arial" w:cs="Arial"/>
          <w:bCs/>
          <w:spacing w:val="-2"/>
          <w:sz w:val="28"/>
          <w:szCs w:val="28"/>
        </w:rPr>
        <w:t xml:space="preserve"> </w:t>
      </w:r>
    </w:p>
    <w:p w:rsidR="00443960" w:rsidRPr="004B5DA6" w:rsidRDefault="00443960" w:rsidP="00443960">
      <w:pPr>
        <w:shd w:val="clear" w:color="auto" w:fill="FFFFFF"/>
        <w:ind w:firstLine="708"/>
        <w:jc w:val="both"/>
        <w:rPr>
          <w:rFonts w:ascii="Arial" w:hAnsi="Arial" w:cs="Arial"/>
          <w:color w:val="000000"/>
          <w:spacing w:val="-2"/>
          <w:sz w:val="28"/>
          <w:szCs w:val="28"/>
        </w:rPr>
      </w:pPr>
      <w:r w:rsidRPr="004B5DA6">
        <w:rPr>
          <w:rFonts w:ascii="Arial" w:hAnsi="Arial" w:cs="Arial"/>
          <w:color w:val="000000"/>
          <w:spacing w:val="-2"/>
          <w:sz w:val="28"/>
          <w:szCs w:val="28"/>
        </w:rPr>
        <w:t>Применение биопрепаратов – это не панацея, но они позволяют, при относительно невысокой гектарной стоимости обработки, обеспе</w:t>
      </w:r>
      <w:r w:rsidR="001879F0">
        <w:rPr>
          <w:rFonts w:ascii="Arial" w:hAnsi="Arial" w:cs="Arial"/>
          <w:color w:val="000000"/>
          <w:spacing w:val="-2"/>
          <w:sz w:val="28"/>
          <w:szCs w:val="28"/>
        </w:rPr>
        <w:softHyphen/>
      </w:r>
      <w:r w:rsidRPr="004B5DA6">
        <w:rPr>
          <w:rFonts w:ascii="Arial" w:hAnsi="Arial" w:cs="Arial"/>
          <w:color w:val="000000"/>
          <w:spacing w:val="-2"/>
          <w:sz w:val="28"/>
          <w:szCs w:val="28"/>
        </w:rPr>
        <w:t>чить хорошее кущение с осени и получить прибавку урожая.</w:t>
      </w:r>
    </w:p>
    <w:p w:rsidR="00443960" w:rsidRPr="00B94F83" w:rsidRDefault="00443960" w:rsidP="00B94F83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443960" w:rsidRPr="00B94F83" w:rsidRDefault="00443960" w:rsidP="00B94F83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D95958" w:rsidRDefault="00431C9E" w:rsidP="00D95958">
      <w:pPr>
        <w:pStyle w:val="Standard"/>
        <w:jc w:val="center"/>
        <w:rPr>
          <w:rFonts w:cs="Arial"/>
          <w:b/>
          <w:sz w:val="28"/>
          <w:szCs w:val="28"/>
        </w:rPr>
      </w:pPr>
      <w:r w:rsidRPr="00B94F83">
        <w:rPr>
          <w:rFonts w:cs="Arial"/>
          <w:b/>
          <w:sz w:val="28"/>
          <w:szCs w:val="28"/>
        </w:rPr>
        <w:t>ОПЫТ ПРИМЕНЕНИЯ ФУНГИЦИДОВ НА ОЗИМОЙ ПШЕНИЦЕ</w:t>
      </w:r>
    </w:p>
    <w:p w:rsidR="00443960" w:rsidRDefault="00431C9E" w:rsidP="00D95958">
      <w:pPr>
        <w:pStyle w:val="Standard"/>
        <w:jc w:val="center"/>
        <w:rPr>
          <w:rFonts w:cs="Arial"/>
          <w:b/>
          <w:sz w:val="28"/>
          <w:szCs w:val="28"/>
        </w:rPr>
      </w:pPr>
      <w:r w:rsidRPr="00B94F83">
        <w:rPr>
          <w:rFonts w:cs="Arial"/>
          <w:b/>
          <w:sz w:val="28"/>
          <w:szCs w:val="28"/>
        </w:rPr>
        <w:t>В КУРСКОМ РАЙОНЕ В 2014Г.</w:t>
      </w:r>
    </w:p>
    <w:p w:rsidR="00431C9E" w:rsidRPr="00F572A9" w:rsidRDefault="00431C9E" w:rsidP="00EE5905">
      <w:pPr>
        <w:pStyle w:val="Standard"/>
        <w:jc w:val="both"/>
        <w:rPr>
          <w:rFonts w:cs="Arial"/>
          <w:sz w:val="28"/>
          <w:szCs w:val="28"/>
        </w:rPr>
      </w:pPr>
    </w:p>
    <w:p w:rsidR="00EE5905" w:rsidRPr="003756A3" w:rsidRDefault="00EE5905" w:rsidP="00250379">
      <w:pPr>
        <w:pStyle w:val="Standard"/>
        <w:jc w:val="center"/>
        <w:rPr>
          <w:rFonts w:cs="Arial"/>
          <w:sz w:val="28"/>
          <w:szCs w:val="28"/>
        </w:rPr>
      </w:pPr>
      <w:r w:rsidRPr="003756A3">
        <w:rPr>
          <w:rFonts w:cs="Arial"/>
          <w:b/>
          <w:sz w:val="28"/>
          <w:szCs w:val="28"/>
        </w:rPr>
        <w:t>Стамо</w:t>
      </w:r>
      <w:r w:rsidR="00431C9E" w:rsidRPr="003756A3">
        <w:rPr>
          <w:rFonts w:cs="Arial"/>
          <w:sz w:val="28"/>
          <w:szCs w:val="28"/>
        </w:rPr>
        <w:t xml:space="preserve"> </w:t>
      </w:r>
      <w:r w:rsidR="003756A3" w:rsidRPr="003756A3">
        <w:rPr>
          <w:rFonts w:cs="Arial"/>
          <w:b/>
          <w:sz w:val="28"/>
          <w:szCs w:val="28"/>
        </w:rPr>
        <w:t xml:space="preserve">П.Д. </w:t>
      </w:r>
      <w:r w:rsidR="003756A3" w:rsidRPr="003756A3">
        <w:rPr>
          <w:rFonts w:cs="Arial"/>
          <w:sz w:val="28"/>
          <w:szCs w:val="28"/>
        </w:rPr>
        <w:t>(Ф</w:t>
      </w:r>
      <w:r w:rsidRPr="003756A3">
        <w:rPr>
          <w:rFonts w:cs="Arial"/>
          <w:sz w:val="28"/>
          <w:szCs w:val="28"/>
        </w:rPr>
        <w:t xml:space="preserve">илиал ФГБУ </w:t>
      </w:r>
      <w:r w:rsidR="00ED7D4D" w:rsidRPr="003756A3">
        <w:rPr>
          <w:rFonts w:cs="Arial"/>
          <w:sz w:val="28"/>
          <w:szCs w:val="28"/>
        </w:rPr>
        <w:t>«</w:t>
      </w:r>
      <w:r w:rsidRPr="003756A3">
        <w:rPr>
          <w:rFonts w:cs="Arial"/>
          <w:sz w:val="28"/>
          <w:szCs w:val="28"/>
        </w:rPr>
        <w:t>Россельхозцентр</w:t>
      </w:r>
      <w:r w:rsidR="00ED7D4D" w:rsidRPr="003756A3">
        <w:rPr>
          <w:rFonts w:cs="Arial"/>
          <w:sz w:val="28"/>
          <w:szCs w:val="28"/>
        </w:rPr>
        <w:t>»</w:t>
      </w:r>
      <w:r w:rsidR="003756A3" w:rsidRPr="003756A3">
        <w:rPr>
          <w:rFonts w:cs="Arial"/>
          <w:sz w:val="28"/>
          <w:szCs w:val="28"/>
        </w:rPr>
        <w:t>)</w:t>
      </w:r>
    </w:p>
    <w:p w:rsidR="00EE5905" w:rsidRPr="003756A3" w:rsidRDefault="00EE5905" w:rsidP="00250379">
      <w:pPr>
        <w:pStyle w:val="Standard"/>
        <w:jc w:val="center"/>
        <w:rPr>
          <w:rFonts w:cs="Arial"/>
          <w:sz w:val="28"/>
          <w:szCs w:val="28"/>
        </w:rPr>
      </w:pPr>
      <w:r w:rsidRPr="003756A3">
        <w:rPr>
          <w:rFonts w:cs="Arial"/>
          <w:b/>
          <w:sz w:val="28"/>
          <w:szCs w:val="28"/>
        </w:rPr>
        <w:t>Шебзухов</w:t>
      </w:r>
      <w:r w:rsidR="003756A3" w:rsidRPr="003756A3">
        <w:rPr>
          <w:rFonts w:cs="Arial"/>
          <w:sz w:val="28"/>
          <w:szCs w:val="28"/>
        </w:rPr>
        <w:t xml:space="preserve"> </w:t>
      </w:r>
      <w:r w:rsidR="003756A3" w:rsidRPr="003756A3">
        <w:rPr>
          <w:rFonts w:cs="Arial"/>
          <w:b/>
          <w:sz w:val="28"/>
          <w:szCs w:val="28"/>
        </w:rPr>
        <w:t xml:space="preserve">А.З. </w:t>
      </w:r>
      <w:r w:rsidR="003756A3" w:rsidRPr="003756A3">
        <w:rPr>
          <w:rFonts w:cs="Arial"/>
          <w:sz w:val="28"/>
          <w:szCs w:val="28"/>
        </w:rPr>
        <w:t>(</w:t>
      </w:r>
      <w:r w:rsidRPr="003756A3">
        <w:rPr>
          <w:rFonts w:cs="Arial"/>
          <w:sz w:val="28"/>
          <w:szCs w:val="28"/>
        </w:rPr>
        <w:t>ЗАО ф</w:t>
      </w:r>
      <w:r w:rsidR="003756A3" w:rsidRPr="003756A3">
        <w:rPr>
          <w:rFonts w:cs="Arial"/>
          <w:sz w:val="28"/>
          <w:szCs w:val="28"/>
        </w:rPr>
        <w:t>ирма</w:t>
      </w:r>
      <w:r w:rsidRPr="003756A3">
        <w:rPr>
          <w:rFonts w:cs="Arial"/>
          <w:sz w:val="28"/>
          <w:szCs w:val="28"/>
        </w:rPr>
        <w:t xml:space="preserve"> </w:t>
      </w:r>
      <w:r w:rsidR="00ED7D4D" w:rsidRPr="003756A3">
        <w:rPr>
          <w:rFonts w:cs="Arial"/>
          <w:sz w:val="28"/>
          <w:szCs w:val="28"/>
        </w:rPr>
        <w:t>«</w:t>
      </w:r>
      <w:r w:rsidRPr="003756A3">
        <w:rPr>
          <w:rFonts w:cs="Arial"/>
          <w:sz w:val="28"/>
          <w:szCs w:val="28"/>
        </w:rPr>
        <w:t>Август</w:t>
      </w:r>
      <w:r w:rsidR="00ED7D4D" w:rsidRPr="003756A3">
        <w:rPr>
          <w:rFonts w:cs="Arial"/>
          <w:sz w:val="28"/>
          <w:szCs w:val="28"/>
        </w:rPr>
        <w:t>»</w:t>
      </w:r>
      <w:r w:rsidR="003756A3" w:rsidRPr="003756A3">
        <w:rPr>
          <w:rFonts w:cs="Arial"/>
          <w:sz w:val="28"/>
          <w:szCs w:val="28"/>
        </w:rPr>
        <w:t>)</w:t>
      </w:r>
    </w:p>
    <w:p w:rsidR="00250379" w:rsidRPr="00F572A9" w:rsidRDefault="00250379" w:rsidP="00B94F83">
      <w:pPr>
        <w:pStyle w:val="Standard"/>
        <w:ind w:firstLine="567"/>
        <w:jc w:val="both"/>
        <w:rPr>
          <w:rFonts w:cs="Arial"/>
          <w:sz w:val="28"/>
          <w:szCs w:val="28"/>
        </w:rPr>
      </w:pPr>
    </w:p>
    <w:p w:rsidR="00B94F83" w:rsidRDefault="00443960" w:rsidP="00B94F83">
      <w:pPr>
        <w:pStyle w:val="Standard"/>
        <w:ind w:firstLine="567"/>
        <w:jc w:val="both"/>
        <w:rPr>
          <w:rFonts w:cs="Arial"/>
          <w:sz w:val="28"/>
          <w:szCs w:val="28"/>
        </w:rPr>
      </w:pPr>
      <w:r w:rsidRPr="00B94F83">
        <w:rPr>
          <w:rFonts w:cs="Arial"/>
          <w:sz w:val="28"/>
          <w:szCs w:val="28"/>
        </w:rPr>
        <w:t xml:space="preserve">В 2014 году в ООО </w:t>
      </w:r>
      <w:r w:rsidR="00ED7D4D">
        <w:rPr>
          <w:rFonts w:cs="Arial"/>
          <w:sz w:val="28"/>
          <w:szCs w:val="28"/>
        </w:rPr>
        <w:t>«</w:t>
      </w:r>
      <w:r w:rsidRPr="00B94F83">
        <w:rPr>
          <w:rFonts w:cs="Arial"/>
          <w:sz w:val="28"/>
          <w:szCs w:val="28"/>
        </w:rPr>
        <w:t>Арагви</w:t>
      </w:r>
      <w:r w:rsidR="00ED7D4D">
        <w:rPr>
          <w:rFonts w:cs="Arial"/>
          <w:sz w:val="28"/>
          <w:szCs w:val="28"/>
        </w:rPr>
        <w:t>»</w:t>
      </w:r>
      <w:r w:rsidRPr="00B94F83">
        <w:rPr>
          <w:rFonts w:cs="Arial"/>
          <w:sz w:val="28"/>
          <w:szCs w:val="28"/>
        </w:rPr>
        <w:t xml:space="preserve"> Курского района на поле озимой пшеницы площадью 110 га, </w:t>
      </w:r>
      <w:r w:rsidR="00B94F83" w:rsidRPr="00B94F83">
        <w:rPr>
          <w:rFonts w:cs="Arial"/>
          <w:sz w:val="28"/>
          <w:szCs w:val="28"/>
        </w:rPr>
        <w:t>посеянной</w:t>
      </w:r>
      <w:r w:rsidRPr="00B94F83">
        <w:rPr>
          <w:rFonts w:cs="Arial"/>
          <w:sz w:val="28"/>
          <w:szCs w:val="28"/>
        </w:rPr>
        <w:t xml:space="preserve"> после рапса, был заложен производственный </w:t>
      </w:r>
      <w:r w:rsidR="00B94F83">
        <w:rPr>
          <w:rFonts w:cs="Arial"/>
          <w:sz w:val="28"/>
          <w:szCs w:val="28"/>
        </w:rPr>
        <w:t xml:space="preserve">эксперимент </w:t>
      </w:r>
      <w:r w:rsidRPr="00B94F83">
        <w:rPr>
          <w:rFonts w:cs="Arial"/>
          <w:sz w:val="28"/>
          <w:szCs w:val="28"/>
        </w:rPr>
        <w:t xml:space="preserve">совместно с ЗАО фирма </w:t>
      </w:r>
      <w:r w:rsidR="00ED7D4D">
        <w:rPr>
          <w:rFonts w:cs="Arial"/>
          <w:sz w:val="28"/>
          <w:szCs w:val="28"/>
        </w:rPr>
        <w:t>«</w:t>
      </w:r>
      <w:r w:rsidRPr="00B94F83">
        <w:rPr>
          <w:rFonts w:cs="Arial"/>
          <w:sz w:val="28"/>
          <w:szCs w:val="28"/>
        </w:rPr>
        <w:t>Август</w:t>
      </w:r>
      <w:r w:rsidR="00ED7D4D">
        <w:rPr>
          <w:rFonts w:cs="Arial"/>
          <w:sz w:val="28"/>
          <w:szCs w:val="28"/>
        </w:rPr>
        <w:t>»</w:t>
      </w:r>
      <w:r w:rsidRPr="00B94F83">
        <w:rPr>
          <w:rFonts w:cs="Arial"/>
          <w:sz w:val="28"/>
          <w:szCs w:val="28"/>
        </w:rPr>
        <w:t>.</w:t>
      </w:r>
    </w:p>
    <w:p w:rsidR="00CD23B4" w:rsidRPr="00B94F83" w:rsidRDefault="00443960" w:rsidP="00B94F83">
      <w:pPr>
        <w:pStyle w:val="Standard"/>
        <w:ind w:firstLine="567"/>
        <w:jc w:val="both"/>
        <w:rPr>
          <w:rFonts w:cs="Arial"/>
          <w:sz w:val="28"/>
          <w:szCs w:val="28"/>
        </w:rPr>
      </w:pPr>
      <w:r w:rsidRPr="00B94F83">
        <w:rPr>
          <w:rFonts w:cs="Arial"/>
          <w:sz w:val="28"/>
          <w:szCs w:val="28"/>
        </w:rPr>
        <w:t xml:space="preserve">Целью опыта было изучение фунгицидного воздействия химических, биологических препаратов и их смесей на </w:t>
      </w:r>
      <w:r w:rsidR="002F0C99" w:rsidRPr="00B94F83">
        <w:rPr>
          <w:rFonts w:cs="Arial"/>
          <w:sz w:val="28"/>
          <w:szCs w:val="28"/>
        </w:rPr>
        <w:t>физиоло</w:t>
      </w:r>
      <w:r w:rsidR="002F0C99">
        <w:rPr>
          <w:rFonts w:cs="Arial"/>
          <w:sz w:val="28"/>
          <w:szCs w:val="28"/>
        </w:rPr>
        <w:t>г</w:t>
      </w:r>
      <w:r w:rsidR="002F0C99" w:rsidRPr="00B94F83">
        <w:rPr>
          <w:rFonts w:cs="Arial"/>
          <w:sz w:val="28"/>
          <w:szCs w:val="28"/>
        </w:rPr>
        <w:t>ическое</w:t>
      </w:r>
      <w:r w:rsidRPr="00B94F83">
        <w:rPr>
          <w:rFonts w:cs="Arial"/>
          <w:sz w:val="28"/>
          <w:szCs w:val="28"/>
        </w:rPr>
        <w:t xml:space="preserve"> состояние растений и влияние их на урожайность. </w:t>
      </w:r>
      <w:r w:rsidR="00B94F83">
        <w:rPr>
          <w:rFonts w:cs="Arial"/>
          <w:sz w:val="28"/>
          <w:szCs w:val="28"/>
        </w:rPr>
        <w:t>Агрофон поля представлен в т</w:t>
      </w:r>
      <w:r w:rsidRPr="00B94F83">
        <w:rPr>
          <w:rFonts w:cs="Arial"/>
          <w:sz w:val="28"/>
          <w:szCs w:val="28"/>
        </w:rPr>
        <w:t>аблице 1.</w:t>
      </w:r>
    </w:p>
    <w:p w:rsidR="00CD23B4" w:rsidRPr="00B94F83" w:rsidRDefault="00CD23B4" w:rsidP="00B94F83">
      <w:pPr>
        <w:tabs>
          <w:tab w:val="left" w:pos="5501"/>
        </w:tabs>
        <w:jc w:val="right"/>
        <w:rPr>
          <w:rFonts w:ascii="Arial" w:hAnsi="Arial" w:cs="Arial"/>
          <w:sz w:val="28"/>
          <w:szCs w:val="28"/>
          <w:lang w:eastAsia="zh-CN" w:bidi="hi-IN"/>
        </w:rPr>
      </w:pPr>
      <w:r w:rsidRPr="00B94F83">
        <w:rPr>
          <w:rFonts w:ascii="Arial" w:hAnsi="Arial" w:cs="Arial"/>
          <w:sz w:val="28"/>
          <w:szCs w:val="28"/>
          <w:lang w:eastAsia="zh-CN" w:bidi="hi-IN"/>
        </w:rPr>
        <w:t>Таблица 1</w:t>
      </w:r>
    </w:p>
    <w:p w:rsidR="00F85DD1" w:rsidRDefault="00B94F83" w:rsidP="00B94F83">
      <w:pPr>
        <w:tabs>
          <w:tab w:val="left" w:pos="5501"/>
        </w:tabs>
        <w:jc w:val="center"/>
        <w:rPr>
          <w:rFonts w:ascii="Arial" w:hAnsi="Arial" w:cs="Arial"/>
          <w:sz w:val="28"/>
          <w:szCs w:val="28"/>
          <w:lang w:eastAsia="zh-CN" w:bidi="hi-IN"/>
        </w:rPr>
      </w:pPr>
      <w:r w:rsidRPr="00B94F83">
        <w:rPr>
          <w:rFonts w:ascii="Arial" w:hAnsi="Arial" w:cs="Arial"/>
          <w:sz w:val="28"/>
          <w:szCs w:val="28"/>
          <w:lang w:eastAsia="zh-CN" w:bidi="hi-IN"/>
        </w:rPr>
        <w:t xml:space="preserve">Производственный опыт </w:t>
      </w:r>
      <w:r>
        <w:rPr>
          <w:rFonts w:ascii="Arial" w:hAnsi="Arial" w:cs="Arial"/>
          <w:sz w:val="28"/>
          <w:szCs w:val="28"/>
          <w:lang w:eastAsia="zh-CN" w:bidi="hi-IN"/>
        </w:rPr>
        <w:t>на озимой пшенице по определению эффек</w:t>
      </w:r>
      <w:r w:rsidR="001879F0">
        <w:rPr>
          <w:rFonts w:ascii="Arial" w:hAnsi="Arial" w:cs="Arial"/>
          <w:sz w:val="28"/>
          <w:szCs w:val="28"/>
          <w:lang w:eastAsia="zh-CN" w:bidi="hi-IN"/>
        </w:rPr>
        <w:softHyphen/>
      </w:r>
      <w:r>
        <w:rPr>
          <w:rFonts w:ascii="Arial" w:hAnsi="Arial" w:cs="Arial"/>
          <w:sz w:val="28"/>
          <w:szCs w:val="28"/>
          <w:lang w:eastAsia="zh-CN" w:bidi="hi-IN"/>
        </w:rPr>
        <w:t xml:space="preserve">тивности химических и биологических фунгицидов </w:t>
      </w:r>
    </w:p>
    <w:p w:rsidR="00B94F83" w:rsidRDefault="00B94F83" w:rsidP="00B94F83">
      <w:pPr>
        <w:tabs>
          <w:tab w:val="left" w:pos="5501"/>
        </w:tabs>
        <w:jc w:val="center"/>
        <w:rPr>
          <w:rFonts w:ascii="Arial" w:hAnsi="Arial" w:cs="Arial"/>
          <w:sz w:val="28"/>
          <w:szCs w:val="28"/>
          <w:lang w:eastAsia="zh-CN" w:bidi="hi-IN"/>
        </w:rPr>
      </w:pPr>
      <w:r>
        <w:rPr>
          <w:rFonts w:ascii="Arial" w:hAnsi="Arial" w:cs="Arial"/>
          <w:sz w:val="28"/>
          <w:szCs w:val="28"/>
          <w:lang w:eastAsia="zh-CN" w:bidi="hi-IN"/>
        </w:rPr>
        <w:t xml:space="preserve">в ООО </w:t>
      </w:r>
      <w:r w:rsidR="00ED7D4D">
        <w:rPr>
          <w:rFonts w:ascii="Arial" w:hAnsi="Arial" w:cs="Arial"/>
          <w:sz w:val="28"/>
          <w:szCs w:val="28"/>
          <w:lang w:eastAsia="zh-CN" w:bidi="hi-IN"/>
        </w:rPr>
        <w:t>«</w:t>
      </w:r>
      <w:r>
        <w:rPr>
          <w:rFonts w:ascii="Arial" w:hAnsi="Arial" w:cs="Arial"/>
          <w:sz w:val="28"/>
          <w:szCs w:val="28"/>
          <w:lang w:eastAsia="zh-CN" w:bidi="hi-IN"/>
        </w:rPr>
        <w:t>Арагви</w:t>
      </w:r>
      <w:r w:rsidR="00ED7D4D">
        <w:rPr>
          <w:rFonts w:ascii="Arial" w:hAnsi="Arial" w:cs="Arial"/>
          <w:sz w:val="28"/>
          <w:szCs w:val="28"/>
          <w:lang w:eastAsia="zh-CN" w:bidi="hi-IN"/>
        </w:rPr>
        <w:t>»</w:t>
      </w:r>
      <w:r>
        <w:rPr>
          <w:rFonts w:ascii="Arial" w:hAnsi="Arial" w:cs="Arial"/>
          <w:sz w:val="28"/>
          <w:szCs w:val="28"/>
          <w:lang w:eastAsia="zh-CN" w:bidi="hi-IN"/>
        </w:rPr>
        <w:t xml:space="preserve"> Курского района</w:t>
      </w:r>
    </w:p>
    <w:p w:rsidR="00805115" w:rsidRPr="00805115" w:rsidRDefault="00805115" w:rsidP="00B94F83">
      <w:pPr>
        <w:tabs>
          <w:tab w:val="left" w:pos="5501"/>
        </w:tabs>
        <w:jc w:val="center"/>
        <w:rPr>
          <w:rFonts w:ascii="Arial" w:hAnsi="Arial" w:cs="Arial"/>
          <w:sz w:val="16"/>
          <w:szCs w:val="16"/>
          <w:lang w:eastAsia="zh-CN" w:bidi="hi-IN"/>
        </w:rPr>
      </w:pPr>
    </w:p>
    <w:tbl>
      <w:tblPr>
        <w:tblStyle w:val="af0"/>
        <w:tblW w:w="7938" w:type="dxa"/>
        <w:jc w:val="center"/>
        <w:tblLook w:val="04A0"/>
      </w:tblPr>
      <w:tblGrid>
        <w:gridCol w:w="3686"/>
        <w:gridCol w:w="4252"/>
      </w:tblGrid>
      <w:tr w:rsidR="00B94F83" w:rsidTr="009F3A35">
        <w:trPr>
          <w:jc w:val="center"/>
        </w:trPr>
        <w:tc>
          <w:tcPr>
            <w:tcW w:w="3686" w:type="dxa"/>
          </w:tcPr>
          <w:p w:rsidR="00B94F83" w:rsidRPr="00805115" w:rsidRDefault="00805115" w:rsidP="00805115">
            <w:pPr>
              <w:tabs>
                <w:tab w:val="left" w:pos="5501"/>
              </w:tabs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  <w:r w:rsidRPr="00805115">
              <w:rPr>
                <w:rFonts w:ascii="Arial" w:hAnsi="Arial" w:cs="Arial"/>
                <w:sz w:val="24"/>
                <w:szCs w:val="24"/>
                <w:lang w:eastAsia="zh-CN" w:bidi="hi-IN"/>
              </w:rPr>
              <w:t>Дата закладки</w:t>
            </w:r>
          </w:p>
        </w:tc>
        <w:tc>
          <w:tcPr>
            <w:tcW w:w="4252" w:type="dxa"/>
          </w:tcPr>
          <w:p w:rsidR="00B94F83" w:rsidRPr="00805115" w:rsidRDefault="00805115" w:rsidP="00805115">
            <w:pPr>
              <w:tabs>
                <w:tab w:val="left" w:pos="5501"/>
              </w:tabs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  <w:r w:rsidRPr="00805115">
              <w:rPr>
                <w:rFonts w:ascii="Arial" w:hAnsi="Arial" w:cs="Arial"/>
                <w:sz w:val="24"/>
                <w:szCs w:val="24"/>
                <w:lang w:eastAsia="zh-CN" w:bidi="hi-IN"/>
              </w:rPr>
              <w:t>25 марта 2014 г.</w:t>
            </w:r>
          </w:p>
        </w:tc>
      </w:tr>
      <w:tr w:rsidR="00B94F83" w:rsidTr="009F3A35">
        <w:trPr>
          <w:jc w:val="center"/>
        </w:trPr>
        <w:tc>
          <w:tcPr>
            <w:tcW w:w="3686" w:type="dxa"/>
          </w:tcPr>
          <w:p w:rsidR="00B94F83" w:rsidRPr="00805115" w:rsidRDefault="00805115" w:rsidP="009F3A35">
            <w:pPr>
              <w:tabs>
                <w:tab w:val="left" w:pos="5501"/>
              </w:tabs>
              <w:ind w:firstLine="318"/>
              <w:jc w:val="left"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  <w:r w:rsidRPr="00805115">
              <w:rPr>
                <w:rFonts w:ascii="Arial" w:hAnsi="Arial" w:cs="Arial"/>
                <w:sz w:val="24"/>
                <w:szCs w:val="24"/>
                <w:lang w:eastAsia="zh-CN" w:bidi="hi-IN"/>
              </w:rPr>
              <w:t>Культура</w:t>
            </w:r>
          </w:p>
        </w:tc>
        <w:tc>
          <w:tcPr>
            <w:tcW w:w="4252" w:type="dxa"/>
          </w:tcPr>
          <w:p w:rsidR="00B94F83" w:rsidRPr="00805115" w:rsidRDefault="00805115" w:rsidP="009F3A35">
            <w:pPr>
              <w:tabs>
                <w:tab w:val="left" w:pos="5501"/>
              </w:tabs>
              <w:ind w:firstLine="318"/>
              <w:jc w:val="left"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  <w:r w:rsidRPr="00805115">
              <w:rPr>
                <w:rFonts w:ascii="Arial" w:hAnsi="Arial" w:cs="Arial"/>
                <w:sz w:val="24"/>
                <w:szCs w:val="24"/>
                <w:lang w:eastAsia="zh-CN" w:bidi="hi-IN"/>
              </w:rPr>
              <w:t>Озимая пшеница</w:t>
            </w:r>
          </w:p>
        </w:tc>
      </w:tr>
      <w:tr w:rsidR="00B94F83" w:rsidTr="009F3A35">
        <w:trPr>
          <w:jc w:val="center"/>
        </w:trPr>
        <w:tc>
          <w:tcPr>
            <w:tcW w:w="3686" w:type="dxa"/>
          </w:tcPr>
          <w:p w:rsidR="00B94F83" w:rsidRPr="00805115" w:rsidRDefault="00805115" w:rsidP="009F3A35">
            <w:pPr>
              <w:tabs>
                <w:tab w:val="left" w:pos="5501"/>
              </w:tabs>
              <w:ind w:firstLine="318"/>
              <w:jc w:val="left"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  <w:r w:rsidRPr="00805115">
              <w:rPr>
                <w:rFonts w:ascii="Arial" w:hAnsi="Arial" w:cs="Arial"/>
                <w:sz w:val="24"/>
                <w:szCs w:val="24"/>
                <w:lang w:eastAsia="zh-CN" w:bidi="hi-IN"/>
              </w:rPr>
              <w:t>Площадь</w:t>
            </w:r>
          </w:p>
        </w:tc>
        <w:tc>
          <w:tcPr>
            <w:tcW w:w="4252" w:type="dxa"/>
          </w:tcPr>
          <w:p w:rsidR="00B94F83" w:rsidRPr="00805115" w:rsidRDefault="00805115" w:rsidP="009F3A35">
            <w:pPr>
              <w:tabs>
                <w:tab w:val="left" w:pos="5501"/>
              </w:tabs>
              <w:ind w:firstLine="318"/>
              <w:jc w:val="left"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  <w:r w:rsidRPr="00805115">
              <w:rPr>
                <w:rFonts w:ascii="Arial" w:hAnsi="Arial" w:cs="Arial"/>
                <w:sz w:val="24"/>
                <w:szCs w:val="24"/>
                <w:lang w:eastAsia="zh-CN" w:bidi="hi-IN"/>
              </w:rPr>
              <w:t>110 га</w:t>
            </w:r>
          </w:p>
        </w:tc>
      </w:tr>
      <w:tr w:rsidR="00B94F83" w:rsidTr="009F3A35">
        <w:trPr>
          <w:jc w:val="center"/>
        </w:trPr>
        <w:tc>
          <w:tcPr>
            <w:tcW w:w="3686" w:type="dxa"/>
          </w:tcPr>
          <w:p w:rsidR="00B94F83" w:rsidRPr="00805115" w:rsidRDefault="00805115" w:rsidP="009F3A35">
            <w:pPr>
              <w:tabs>
                <w:tab w:val="left" w:pos="5501"/>
              </w:tabs>
              <w:ind w:firstLine="318"/>
              <w:jc w:val="left"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  <w:r w:rsidRPr="00805115">
              <w:rPr>
                <w:rFonts w:ascii="Arial" w:hAnsi="Arial" w:cs="Arial"/>
                <w:sz w:val="24"/>
                <w:szCs w:val="24"/>
                <w:lang w:eastAsia="zh-CN" w:bidi="hi-IN"/>
              </w:rPr>
              <w:t>Предшественник</w:t>
            </w:r>
          </w:p>
        </w:tc>
        <w:tc>
          <w:tcPr>
            <w:tcW w:w="4252" w:type="dxa"/>
          </w:tcPr>
          <w:p w:rsidR="00B94F83" w:rsidRPr="00805115" w:rsidRDefault="00805115" w:rsidP="009F3A35">
            <w:pPr>
              <w:tabs>
                <w:tab w:val="left" w:pos="5501"/>
              </w:tabs>
              <w:ind w:firstLine="318"/>
              <w:jc w:val="left"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  <w:r w:rsidRPr="00805115">
              <w:rPr>
                <w:rFonts w:ascii="Arial" w:hAnsi="Arial" w:cs="Arial"/>
                <w:sz w:val="24"/>
                <w:szCs w:val="24"/>
                <w:lang w:eastAsia="zh-CN" w:bidi="hi-IN"/>
              </w:rPr>
              <w:t>Озимый рапс</w:t>
            </w:r>
          </w:p>
        </w:tc>
      </w:tr>
      <w:tr w:rsidR="00B94F83" w:rsidTr="009F3A35">
        <w:trPr>
          <w:jc w:val="center"/>
        </w:trPr>
        <w:tc>
          <w:tcPr>
            <w:tcW w:w="3686" w:type="dxa"/>
          </w:tcPr>
          <w:p w:rsidR="00B94F83" w:rsidRPr="00805115" w:rsidRDefault="00805115" w:rsidP="009F3A35">
            <w:pPr>
              <w:tabs>
                <w:tab w:val="left" w:pos="5501"/>
              </w:tabs>
              <w:ind w:firstLine="318"/>
              <w:jc w:val="left"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  <w:r w:rsidRPr="00805115">
              <w:rPr>
                <w:rFonts w:ascii="Arial" w:hAnsi="Arial" w:cs="Arial"/>
                <w:sz w:val="24"/>
                <w:szCs w:val="24"/>
                <w:lang w:eastAsia="zh-CN" w:bidi="hi-IN"/>
              </w:rPr>
              <w:t>Дата сева</w:t>
            </w:r>
          </w:p>
        </w:tc>
        <w:tc>
          <w:tcPr>
            <w:tcW w:w="4252" w:type="dxa"/>
          </w:tcPr>
          <w:p w:rsidR="00B94F83" w:rsidRPr="00805115" w:rsidRDefault="00805115" w:rsidP="009F3A35">
            <w:pPr>
              <w:tabs>
                <w:tab w:val="left" w:pos="5501"/>
              </w:tabs>
              <w:ind w:firstLine="318"/>
              <w:jc w:val="left"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  <w:r w:rsidRPr="00805115">
              <w:rPr>
                <w:rFonts w:ascii="Arial" w:hAnsi="Arial" w:cs="Arial"/>
                <w:sz w:val="24"/>
                <w:szCs w:val="24"/>
                <w:lang w:eastAsia="zh-CN" w:bidi="hi-IN"/>
              </w:rPr>
              <w:t>15 октября 2013 г.</w:t>
            </w:r>
          </w:p>
        </w:tc>
      </w:tr>
      <w:tr w:rsidR="00B94F83" w:rsidTr="009F3A35">
        <w:trPr>
          <w:jc w:val="center"/>
        </w:trPr>
        <w:tc>
          <w:tcPr>
            <w:tcW w:w="3686" w:type="dxa"/>
          </w:tcPr>
          <w:p w:rsidR="00B94F83" w:rsidRPr="00805115" w:rsidRDefault="00805115" w:rsidP="009F3A35">
            <w:pPr>
              <w:tabs>
                <w:tab w:val="left" w:pos="5501"/>
              </w:tabs>
              <w:ind w:firstLine="318"/>
              <w:jc w:val="left"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  <w:r w:rsidRPr="00805115">
              <w:rPr>
                <w:rFonts w:ascii="Arial" w:hAnsi="Arial" w:cs="Arial"/>
                <w:sz w:val="24"/>
                <w:szCs w:val="24"/>
                <w:lang w:eastAsia="zh-CN" w:bidi="hi-IN"/>
              </w:rPr>
              <w:t>Сорт</w:t>
            </w:r>
          </w:p>
        </w:tc>
        <w:tc>
          <w:tcPr>
            <w:tcW w:w="4252" w:type="dxa"/>
          </w:tcPr>
          <w:p w:rsidR="00B94F83" w:rsidRPr="00805115" w:rsidRDefault="00805115" w:rsidP="009F3A35">
            <w:pPr>
              <w:tabs>
                <w:tab w:val="left" w:pos="5501"/>
              </w:tabs>
              <w:ind w:firstLine="318"/>
              <w:jc w:val="left"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  <w:r w:rsidRPr="00805115">
              <w:rPr>
                <w:rFonts w:ascii="Arial" w:hAnsi="Arial" w:cs="Arial"/>
                <w:sz w:val="24"/>
                <w:szCs w:val="24"/>
                <w:lang w:eastAsia="zh-CN" w:bidi="hi-IN"/>
              </w:rPr>
              <w:t>Станичная</w:t>
            </w:r>
          </w:p>
        </w:tc>
      </w:tr>
      <w:tr w:rsidR="00B94F83" w:rsidTr="009F3A35">
        <w:trPr>
          <w:jc w:val="center"/>
        </w:trPr>
        <w:tc>
          <w:tcPr>
            <w:tcW w:w="3686" w:type="dxa"/>
          </w:tcPr>
          <w:p w:rsidR="00B94F83" w:rsidRPr="00805115" w:rsidRDefault="00805115" w:rsidP="009F3A35">
            <w:pPr>
              <w:tabs>
                <w:tab w:val="left" w:pos="5501"/>
              </w:tabs>
              <w:ind w:firstLine="318"/>
              <w:jc w:val="left"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  <w:r w:rsidRPr="00805115">
              <w:rPr>
                <w:rFonts w:ascii="Arial" w:hAnsi="Arial" w:cs="Arial"/>
                <w:sz w:val="24"/>
                <w:szCs w:val="24"/>
                <w:lang w:eastAsia="zh-CN" w:bidi="hi-IN"/>
              </w:rPr>
              <w:t>Репродукция</w:t>
            </w:r>
          </w:p>
        </w:tc>
        <w:tc>
          <w:tcPr>
            <w:tcW w:w="4252" w:type="dxa"/>
          </w:tcPr>
          <w:p w:rsidR="00B94F83" w:rsidRPr="00805115" w:rsidRDefault="00805115" w:rsidP="009F3A35">
            <w:pPr>
              <w:tabs>
                <w:tab w:val="left" w:pos="5501"/>
              </w:tabs>
              <w:ind w:firstLine="318"/>
              <w:jc w:val="left"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  <w:r w:rsidRPr="00805115">
              <w:rPr>
                <w:rFonts w:ascii="Arial" w:hAnsi="Arial" w:cs="Arial"/>
                <w:sz w:val="24"/>
                <w:szCs w:val="24"/>
                <w:lang w:eastAsia="zh-CN" w:bidi="hi-IN"/>
              </w:rPr>
              <w:t>2</w:t>
            </w:r>
          </w:p>
        </w:tc>
      </w:tr>
      <w:tr w:rsidR="00B94F83" w:rsidTr="009F3A35">
        <w:trPr>
          <w:jc w:val="center"/>
        </w:trPr>
        <w:tc>
          <w:tcPr>
            <w:tcW w:w="3686" w:type="dxa"/>
          </w:tcPr>
          <w:p w:rsidR="00B94F83" w:rsidRPr="00805115" w:rsidRDefault="00805115" w:rsidP="009F3A35">
            <w:pPr>
              <w:tabs>
                <w:tab w:val="left" w:pos="5501"/>
              </w:tabs>
              <w:ind w:firstLine="318"/>
              <w:jc w:val="left"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  <w:r w:rsidRPr="00805115">
              <w:rPr>
                <w:rFonts w:ascii="Arial" w:hAnsi="Arial" w:cs="Arial"/>
                <w:sz w:val="24"/>
                <w:szCs w:val="24"/>
                <w:lang w:eastAsia="zh-CN" w:bidi="hi-IN"/>
              </w:rPr>
              <w:t>Протравитель</w:t>
            </w:r>
          </w:p>
        </w:tc>
        <w:tc>
          <w:tcPr>
            <w:tcW w:w="4252" w:type="dxa"/>
          </w:tcPr>
          <w:p w:rsidR="00B94F83" w:rsidRPr="00805115" w:rsidRDefault="00805115" w:rsidP="009F3A35">
            <w:pPr>
              <w:tabs>
                <w:tab w:val="left" w:pos="5501"/>
              </w:tabs>
              <w:ind w:firstLine="318"/>
              <w:jc w:val="left"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  <w:r w:rsidRPr="00805115">
              <w:rPr>
                <w:rFonts w:ascii="Arial" w:hAnsi="Arial" w:cs="Arial"/>
                <w:sz w:val="24"/>
                <w:szCs w:val="24"/>
                <w:lang w:eastAsia="zh-CN" w:bidi="hi-IN"/>
              </w:rPr>
              <w:t>Дивиденд Стар 1 л/т</w:t>
            </w:r>
          </w:p>
        </w:tc>
      </w:tr>
      <w:tr w:rsidR="00805115" w:rsidTr="009F3A35">
        <w:trPr>
          <w:jc w:val="center"/>
        </w:trPr>
        <w:tc>
          <w:tcPr>
            <w:tcW w:w="3686" w:type="dxa"/>
          </w:tcPr>
          <w:p w:rsidR="00805115" w:rsidRPr="00805115" w:rsidRDefault="00805115" w:rsidP="009F3A35">
            <w:pPr>
              <w:tabs>
                <w:tab w:val="left" w:pos="5501"/>
              </w:tabs>
              <w:ind w:firstLine="318"/>
              <w:jc w:val="left"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  <w:r w:rsidRPr="00805115">
              <w:rPr>
                <w:rFonts w:ascii="Arial" w:hAnsi="Arial" w:cs="Arial"/>
                <w:sz w:val="24"/>
                <w:szCs w:val="24"/>
                <w:lang w:eastAsia="zh-CN" w:bidi="hi-IN"/>
              </w:rPr>
              <w:t>Предпосевное удобрение</w:t>
            </w:r>
          </w:p>
        </w:tc>
        <w:tc>
          <w:tcPr>
            <w:tcW w:w="4252" w:type="dxa"/>
          </w:tcPr>
          <w:p w:rsidR="00805115" w:rsidRPr="00805115" w:rsidRDefault="00805115" w:rsidP="009F3A35">
            <w:pPr>
              <w:tabs>
                <w:tab w:val="left" w:pos="5501"/>
              </w:tabs>
              <w:ind w:firstLine="318"/>
              <w:jc w:val="left"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  <w:r w:rsidRPr="00805115">
              <w:rPr>
                <w:rFonts w:ascii="Arial" w:hAnsi="Arial" w:cs="Arial"/>
                <w:sz w:val="24"/>
                <w:szCs w:val="24"/>
                <w:lang w:eastAsia="zh-CN" w:bidi="hi-IN"/>
              </w:rPr>
              <w:t xml:space="preserve">Амофос </w:t>
            </w:r>
            <w:r w:rsidRPr="00805115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50 кг/га</w:t>
            </w:r>
          </w:p>
        </w:tc>
      </w:tr>
      <w:tr w:rsidR="00805115" w:rsidTr="009F3A35">
        <w:trPr>
          <w:jc w:val="center"/>
        </w:trPr>
        <w:tc>
          <w:tcPr>
            <w:tcW w:w="3686" w:type="dxa"/>
          </w:tcPr>
          <w:p w:rsidR="00805115" w:rsidRPr="00805115" w:rsidRDefault="00805115" w:rsidP="009F3A35">
            <w:pPr>
              <w:tabs>
                <w:tab w:val="left" w:pos="5501"/>
              </w:tabs>
              <w:ind w:firstLine="318"/>
              <w:jc w:val="left"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  <w:r w:rsidRPr="00805115">
              <w:rPr>
                <w:rFonts w:ascii="Arial" w:hAnsi="Arial" w:cs="Arial"/>
                <w:sz w:val="24"/>
                <w:szCs w:val="24"/>
                <w:lang w:eastAsia="zh-CN" w:bidi="hi-IN"/>
              </w:rPr>
              <w:t>Весенняя подкормка</w:t>
            </w:r>
          </w:p>
        </w:tc>
        <w:tc>
          <w:tcPr>
            <w:tcW w:w="4252" w:type="dxa"/>
          </w:tcPr>
          <w:p w:rsidR="00805115" w:rsidRPr="00805115" w:rsidRDefault="00805115" w:rsidP="009F3A35">
            <w:pPr>
              <w:tabs>
                <w:tab w:val="left" w:pos="5501"/>
              </w:tabs>
              <w:ind w:firstLine="318"/>
              <w:jc w:val="left"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  <w:r w:rsidRPr="00805115">
              <w:rPr>
                <w:rFonts w:ascii="Arial" w:hAnsi="Arial" w:cs="Arial"/>
                <w:sz w:val="24"/>
                <w:szCs w:val="24"/>
                <w:lang w:eastAsia="zh-CN" w:bidi="hi-IN"/>
              </w:rPr>
              <w:t xml:space="preserve">Аммиачная селитра </w:t>
            </w:r>
            <w:r w:rsidRPr="00805115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130 кг/га</w:t>
            </w:r>
          </w:p>
        </w:tc>
      </w:tr>
      <w:tr w:rsidR="00805115" w:rsidTr="009F3A35">
        <w:trPr>
          <w:jc w:val="center"/>
        </w:trPr>
        <w:tc>
          <w:tcPr>
            <w:tcW w:w="3686" w:type="dxa"/>
            <w:vAlign w:val="center"/>
          </w:tcPr>
          <w:p w:rsidR="00805115" w:rsidRPr="00805115" w:rsidRDefault="00805115" w:rsidP="009F3A35">
            <w:pPr>
              <w:tabs>
                <w:tab w:val="left" w:pos="5501"/>
              </w:tabs>
              <w:ind w:firstLine="318"/>
              <w:jc w:val="left"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  <w:r w:rsidRPr="00805115">
              <w:rPr>
                <w:rFonts w:ascii="Arial" w:hAnsi="Arial" w:cs="Arial"/>
                <w:sz w:val="24"/>
                <w:szCs w:val="24"/>
                <w:lang w:eastAsia="zh-CN" w:bidi="hi-IN"/>
              </w:rPr>
              <w:t>Химпрополка</w:t>
            </w:r>
          </w:p>
        </w:tc>
        <w:tc>
          <w:tcPr>
            <w:tcW w:w="4252" w:type="dxa"/>
            <w:vAlign w:val="center"/>
          </w:tcPr>
          <w:p w:rsidR="00805115" w:rsidRPr="00805115" w:rsidRDefault="00250379" w:rsidP="009F3A35">
            <w:pPr>
              <w:tabs>
                <w:tab w:val="left" w:pos="5501"/>
              </w:tabs>
              <w:ind w:firstLine="318"/>
              <w:jc w:val="left"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sz w:val="24"/>
                <w:szCs w:val="24"/>
                <w:lang w:eastAsia="zh-CN" w:bidi="hi-IN"/>
              </w:rPr>
              <w:t xml:space="preserve">Дерби 35 г/га + Банвел </w:t>
            </w:r>
            <w:r w:rsidR="009F3A35">
              <w:rPr>
                <w:rFonts w:ascii="Arial" w:hAnsi="Arial" w:cs="Arial"/>
                <w:sz w:val="24"/>
                <w:szCs w:val="24"/>
                <w:lang w:eastAsia="zh-CN" w:bidi="hi-IN"/>
              </w:rPr>
              <w:t>150</w:t>
            </w:r>
            <w:r w:rsidR="00805115" w:rsidRPr="00805115">
              <w:rPr>
                <w:rFonts w:ascii="Arial" w:hAnsi="Arial" w:cs="Arial"/>
                <w:sz w:val="24"/>
                <w:szCs w:val="24"/>
                <w:lang w:eastAsia="zh-CN" w:bidi="hi-IN"/>
              </w:rPr>
              <w:t>г/га</w:t>
            </w:r>
          </w:p>
          <w:p w:rsidR="00805115" w:rsidRPr="00805115" w:rsidRDefault="00805115" w:rsidP="009F3A35">
            <w:pPr>
              <w:tabs>
                <w:tab w:val="left" w:pos="5501"/>
              </w:tabs>
              <w:ind w:firstLine="318"/>
              <w:jc w:val="left"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  <w:r w:rsidRPr="00805115">
              <w:rPr>
                <w:rFonts w:ascii="Arial" w:hAnsi="Arial" w:cs="Arial"/>
                <w:sz w:val="24"/>
                <w:szCs w:val="24"/>
                <w:lang w:eastAsia="zh-CN" w:bidi="hi-IN"/>
              </w:rPr>
              <w:t>14.04.2014 г.</w:t>
            </w:r>
          </w:p>
        </w:tc>
      </w:tr>
    </w:tbl>
    <w:p w:rsidR="00443960" w:rsidRPr="00CD23B4" w:rsidRDefault="00443960" w:rsidP="00CD23B4">
      <w:pPr>
        <w:tabs>
          <w:tab w:val="left" w:pos="1230"/>
        </w:tabs>
        <w:rPr>
          <w:sz w:val="16"/>
          <w:szCs w:val="16"/>
          <w:lang w:eastAsia="zh-CN" w:bidi="hi-IN"/>
        </w:rPr>
      </w:pPr>
    </w:p>
    <w:p w:rsidR="00443960" w:rsidRPr="00805115" w:rsidRDefault="00443960" w:rsidP="00805115">
      <w:pPr>
        <w:pStyle w:val="Standard"/>
        <w:ind w:firstLine="567"/>
        <w:jc w:val="both"/>
        <w:rPr>
          <w:rFonts w:cs="Arial"/>
          <w:sz w:val="28"/>
          <w:szCs w:val="28"/>
        </w:rPr>
      </w:pPr>
      <w:r w:rsidRPr="00805115">
        <w:rPr>
          <w:rFonts w:cs="Arial"/>
          <w:sz w:val="28"/>
          <w:szCs w:val="28"/>
        </w:rPr>
        <w:t>По состоянию на 12.04.14 г. растения озимой пшеницы на опытном поле были слаборазвиты, с низким процентом раскустившихся, отмечалось их поражение фузариозной и гибеллинозной корневыми гнилями с распространением до 15</w:t>
      </w:r>
      <w:r w:rsidR="0007247C">
        <w:rPr>
          <w:rFonts w:cs="Arial"/>
          <w:sz w:val="28"/>
          <w:szCs w:val="28"/>
        </w:rPr>
        <w:t xml:space="preserve"> </w:t>
      </w:r>
      <w:r w:rsidRPr="00805115">
        <w:rPr>
          <w:rFonts w:cs="Arial"/>
          <w:sz w:val="28"/>
          <w:szCs w:val="28"/>
        </w:rPr>
        <w:t>%.</w:t>
      </w:r>
    </w:p>
    <w:p w:rsidR="00443960" w:rsidRPr="00805115" w:rsidRDefault="00443960" w:rsidP="0007247C">
      <w:pPr>
        <w:pStyle w:val="Standard"/>
        <w:ind w:firstLine="567"/>
        <w:jc w:val="both"/>
        <w:rPr>
          <w:rFonts w:cs="Arial"/>
          <w:sz w:val="28"/>
          <w:szCs w:val="28"/>
        </w:rPr>
      </w:pPr>
      <w:r w:rsidRPr="00805115">
        <w:rPr>
          <w:rFonts w:cs="Arial"/>
          <w:sz w:val="28"/>
          <w:szCs w:val="28"/>
        </w:rPr>
        <w:t>Заложен опыт в 4 вариантах:</w:t>
      </w:r>
    </w:p>
    <w:p w:rsidR="00443960" w:rsidRPr="00805115" w:rsidRDefault="0007247C" w:rsidP="00443960">
      <w:pPr>
        <w:pStyle w:val="Standard"/>
        <w:numPr>
          <w:ilvl w:val="0"/>
          <w:numId w:val="1"/>
        </w:num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к</w:t>
      </w:r>
      <w:r w:rsidR="00443960" w:rsidRPr="00805115">
        <w:rPr>
          <w:rFonts w:cs="Arial"/>
          <w:sz w:val="28"/>
          <w:szCs w:val="28"/>
        </w:rPr>
        <w:t>онтроль (без обработки);</w:t>
      </w:r>
    </w:p>
    <w:p w:rsidR="00443960" w:rsidRPr="00805115" w:rsidRDefault="002736E5" w:rsidP="00443960">
      <w:pPr>
        <w:pStyle w:val="Standard"/>
        <w:numPr>
          <w:ilvl w:val="0"/>
          <w:numId w:val="1"/>
        </w:numPr>
        <w:jc w:val="both"/>
        <w:rPr>
          <w:rFonts w:cs="Arial"/>
          <w:sz w:val="28"/>
          <w:szCs w:val="28"/>
        </w:rPr>
      </w:pPr>
      <w:r w:rsidRPr="002736E5">
        <w:rPr>
          <w:rFonts w:cs="Arial"/>
          <w:b/>
          <w:sz w:val="28"/>
          <w:szCs w:val="28"/>
        </w:rPr>
        <w:t>Бенорад</w:t>
      </w:r>
      <w:r w:rsidR="004C0244" w:rsidRPr="00805115">
        <w:rPr>
          <w:rFonts w:cs="Arial"/>
          <w:sz w:val="28"/>
          <w:szCs w:val="28"/>
        </w:rPr>
        <w:t>, СП (500 г/кг)</w:t>
      </w:r>
      <w:r w:rsidR="0007247C">
        <w:rPr>
          <w:rFonts w:cs="Arial"/>
          <w:sz w:val="28"/>
          <w:szCs w:val="28"/>
        </w:rPr>
        <w:t xml:space="preserve"> </w:t>
      </w:r>
      <w:r w:rsidR="00443960" w:rsidRPr="00805115">
        <w:rPr>
          <w:rFonts w:cs="Arial"/>
          <w:sz w:val="28"/>
          <w:szCs w:val="28"/>
        </w:rPr>
        <w:t>0,5 кг/га</w:t>
      </w:r>
      <w:r w:rsidR="00CF4198">
        <w:rPr>
          <w:rFonts w:cs="Arial"/>
          <w:sz w:val="28"/>
          <w:szCs w:val="28"/>
        </w:rPr>
        <w:t xml:space="preserve"> (химический фунгицид)</w:t>
      </w:r>
      <w:r w:rsidR="00443960" w:rsidRPr="00805115">
        <w:rPr>
          <w:rFonts w:cs="Arial"/>
          <w:sz w:val="28"/>
          <w:szCs w:val="28"/>
        </w:rPr>
        <w:t>;</w:t>
      </w:r>
    </w:p>
    <w:p w:rsidR="00443960" w:rsidRPr="00805115" w:rsidRDefault="009E624F" w:rsidP="00443960">
      <w:pPr>
        <w:pStyle w:val="Standard"/>
        <w:numPr>
          <w:ilvl w:val="0"/>
          <w:numId w:val="1"/>
        </w:numPr>
        <w:jc w:val="both"/>
        <w:rPr>
          <w:rFonts w:cs="Arial"/>
          <w:sz w:val="28"/>
          <w:szCs w:val="28"/>
        </w:rPr>
      </w:pPr>
      <w:r w:rsidRPr="009E624F">
        <w:rPr>
          <w:rFonts w:cs="Arial"/>
          <w:b/>
          <w:sz w:val="28"/>
          <w:szCs w:val="28"/>
        </w:rPr>
        <w:t>Алирин</w:t>
      </w:r>
      <w:r w:rsidR="00443960" w:rsidRPr="00805115">
        <w:rPr>
          <w:rFonts w:cs="Arial"/>
          <w:sz w:val="28"/>
          <w:szCs w:val="28"/>
        </w:rPr>
        <w:t xml:space="preserve">-Б 2 л/га + </w:t>
      </w:r>
      <w:r w:rsidR="002736E5" w:rsidRPr="002736E5">
        <w:rPr>
          <w:rFonts w:cs="Arial"/>
          <w:b/>
          <w:sz w:val="28"/>
          <w:szCs w:val="28"/>
        </w:rPr>
        <w:t>Альбит</w:t>
      </w:r>
      <w:r w:rsidR="00443960" w:rsidRPr="00805115">
        <w:rPr>
          <w:rFonts w:cs="Arial"/>
          <w:sz w:val="28"/>
          <w:szCs w:val="28"/>
        </w:rPr>
        <w:t xml:space="preserve"> 50 г/га</w:t>
      </w:r>
      <w:r w:rsidR="00CF4198">
        <w:rPr>
          <w:rFonts w:cs="Arial"/>
          <w:sz w:val="28"/>
          <w:szCs w:val="28"/>
        </w:rPr>
        <w:t xml:space="preserve"> (биофунгициды)</w:t>
      </w:r>
      <w:r w:rsidR="00443960" w:rsidRPr="00805115">
        <w:rPr>
          <w:rFonts w:cs="Arial"/>
          <w:sz w:val="28"/>
          <w:szCs w:val="28"/>
        </w:rPr>
        <w:t>;</w:t>
      </w:r>
    </w:p>
    <w:p w:rsidR="00443960" w:rsidRPr="00805115" w:rsidRDefault="002736E5" w:rsidP="00443960">
      <w:pPr>
        <w:pStyle w:val="Standard"/>
        <w:numPr>
          <w:ilvl w:val="0"/>
          <w:numId w:val="1"/>
        </w:numPr>
        <w:jc w:val="both"/>
        <w:rPr>
          <w:rFonts w:cs="Arial"/>
          <w:sz w:val="28"/>
          <w:szCs w:val="28"/>
        </w:rPr>
      </w:pPr>
      <w:r w:rsidRPr="002736E5">
        <w:rPr>
          <w:rFonts w:cs="Arial"/>
          <w:b/>
          <w:sz w:val="28"/>
          <w:szCs w:val="28"/>
        </w:rPr>
        <w:t>Бенорад</w:t>
      </w:r>
      <w:r w:rsidR="004C0244" w:rsidRPr="00805115">
        <w:rPr>
          <w:rFonts w:cs="Arial"/>
          <w:sz w:val="28"/>
          <w:szCs w:val="28"/>
        </w:rPr>
        <w:t>, СП (500 г/кг)</w:t>
      </w:r>
      <w:r w:rsidR="00443960" w:rsidRPr="00805115">
        <w:rPr>
          <w:rFonts w:cs="Arial"/>
          <w:sz w:val="28"/>
          <w:szCs w:val="28"/>
        </w:rPr>
        <w:t xml:space="preserve"> 0,4 кг/га + </w:t>
      </w:r>
      <w:r w:rsidR="009E624F" w:rsidRPr="009E624F">
        <w:rPr>
          <w:rFonts w:cs="Arial"/>
          <w:b/>
          <w:sz w:val="28"/>
          <w:szCs w:val="28"/>
        </w:rPr>
        <w:t>Алирин</w:t>
      </w:r>
      <w:r w:rsidR="00443960" w:rsidRPr="00805115">
        <w:rPr>
          <w:rFonts w:cs="Arial"/>
          <w:sz w:val="28"/>
          <w:szCs w:val="28"/>
        </w:rPr>
        <w:t>-Б 1 л/га.</w:t>
      </w:r>
    </w:p>
    <w:p w:rsidR="00443960" w:rsidRPr="00805115" w:rsidRDefault="00443960" w:rsidP="0007247C">
      <w:pPr>
        <w:pStyle w:val="Standard"/>
        <w:ind w:firstLine="567"/>
        <w:jc w:val="both"/>
        <w:rPr>
          <w:rFonts w:cs="Arial"/>
          <w:sz w:val="28"/>
          <w:szCs w:val="28"/>
        </w:rPr>
      </w:pPr>
      <w:r w:rsidRPr="00805115">
        <w:rPr>
          <w:rFonts w:cs="Arial"/>
          <w:sz w:val="28"/>
          <w:szCs w:val="28"/>
        </w:rPr>
        <w:t xml:space="preserve">По результатам внесения препаратов 28.04.14 г. был сделан учет, </w:t>
      </w:r>
      <w:r w:rsidRPr="00805115">
        <w:rPr>
          <w:rFonts w:cs="Arial"/>
          <w:sz w:val="28"/>
          <w:szCs w:val="28"/>
        </w:rPr>
        <w:lastRenderedPageBreak/>
        <w:t>который показал снижение поражения посева корневыми гнилями по всем вариантам, а в вариантах с применением биопрепарат</w:t>
      </w:r>
      <w:r w:rsidR="00CF4198">
        <w:rPr>
          <w:rFonts w:cs="Arial"/>
          <w:sz w:val="28"/>
          <w:szCs w:val="28"/>
        </w:rPr>
        <w:t>ов</w:t>
      </w:r>
      <w:r w:rsidRPr="00805115">
        <w:rPr>
          <w:rFonts w:cs="Arial"/>
          <w:sz w:val="28"/>
          <w:szCs w:val="28"/>
        </w:rPr>
        <w:t xml:space="preserve"> </w:t>
      </w:r>
      <w:r w:rsidR="009E624F" w:rsidRPr="009E624F">
        <w:rPr>
          <w:rFonts w:cs="Arial"/>
          <w:b/>
          <w:sz w:val="28"/>
          <w:szCs w:val="28"/>
        </w:rPr>
        <w:t>Алирин</w:t>
      </w:r>
      <w:r w:rsidRPr="00805115">
        <w:rPr>
          <w:rFonts w:cs="Arial"/>
          <w:sz w:val="28"/>
          <w:szCs w:val="28"/>
        </w:rPr>
        <w:t xml:space="preserve">-Б </w:t>
      </w:r>
      <w:r w:rsidR="00CF4198">
        <w:rPr>
          <w:rFonts w:cs="Arial"/>
          <w:sz w:val="28"/>
          <w:szCs w:val="28"/>
        </w:rPr>
        <w:t xml:space="preserve">+ </w:t>
      </w:r>
      <w:r w:rsidR="002736E5" w:rsidRPr="002736E5">
        <w:rPr>
          <w:rFonts w:cs="Arial"/>
          <w:b/>
          <w:sz w:val="28"/>
          <w:szCs w:val="28"/>
        </w:rPr>
        <w:t>Альбит</w:t>
      </w:r>
      <w:r w:rsidR="00CF4198" w:rsidRPr="00805115">
        <w:rPr>
          <w:rFonts w:cs="Arial"/>
          <w:sz w:val="28"/>
          <w:szCs w:val="28"/>
        </w:rPr>
        <w:t xml:space="preserve"> </w:t>
      </w:r>
      <w:r w:rsidRPr="00805115">
        <w:rPr>
          <w:rFonts w:cs="Arial"/>
          <w:sz w:val="28"/>
          <w:szCs w:val="28"/>
        </w:rPr>
        <w:t xml:space="preserve">и </w:t>
      </w:r>
      <w:r w:rsidR="009E624F" w:rsidRPr="009E624F">
        <w:rPr>
          <w:rFonts w:cs="Arial"/>
          <w:b/>
          <w:sz w:val="28"/>
          <w:szCs w:val="28"/>
        </w:rPr>
        <w:t>Алирин</w:t>
      </w:r>
      <w:r w:rsidR="00CF4198" w:rsidRPr="00805115">
        <w:rPr>
          <w:rFonts w:cs="Arial"/>
          <w:sz w:val="28"/>
          <w:szCs w:val="28"/>
        </w:rPr>
        <w:t xml:space="preserve">-Б </w:t>
      </w:r>
      <w:r w:rsidRPr="00805115">
        <w:rPr>
          <w:rFonts w:cs="Arial"/>
          <w:sz w:val="28"/>
          <w:szCs w:val="28"/>
        </w:rPr>
        <w:t xml:space="preserve">в смеси с </w:t>
      </w:r>
      <w:r w:rsidR="002736E5" w:rsidRPr="002736E5">
        <w:rPr>
          <w:rFonts w:cs="Arial"/>
          <w:b/>
          <w:sz w:val="28"/>
          <w:szCs w:val="28"/>
        </w:rPr>
        <w:t>Бенорад</w:t>
      </w:r>
      <w:r w:rsidRPr="00805115">
        <w:rPr>
          <w:rFonts w:cs="Arial"/>
          <w:sz w:val="28"/>
          <w:szCs w:val="28"/>
        </w:rPr>
        <w:t>ом, СП (500 г/кг) было отмечено увеличение кущения растений.</w:t>
      </w:r>
    </w:p>
    <w:p w:rsidR="00443960" w:rsidRPr="00805115" w:rsidRDefault="00443960" w:rsidP="0007247C">
      <w:pPr>
        <w:pStyle w:val="Standard"/>
        <w:ind w:firstLine="567"/>
        <w:jc w:val="both"/>
        <w:rPr>
          <w:rFonts w:cs="Arial"/>
          <w:sz w:val="28"/>
          <w:szCs w:val="28"/>
        </w:rPr>
      </w:pPr>
      <w:r w:rsidRPr="00805115">
        <w:rPr>
          <w:rFonts w:cs="Arial"/>
          <w:sz w:val="28"/>
          <w:szCs w:val="28"/>
        </w:rPr>
        <w:t>Далее 11.05.14 г. была проведена вторая обработка по следующей схеме:</w:t>
      </w:r>
    </w:p>
    <w:p w:rsidR="00443960" w:rsidRPr="00805115" w:rsidRDefault="0007247C" w:rsidP="00443960">
      <w:pPr>
        <w:pStyle w:val="Standard"/>
        <w:numPr>
          <w:ilvl w:val="0"/>
          <w:numId w:val="2"/>
        </w:numPr>
        <w:jc w:val="both"/>
        <w:rPr>
          <w:rFonts w:cs="Arial"/>
          <w:sz w:val="28"/>
          <w:szCs w:val="28"/>
        </w:rPr>
      </w:pPr>
      <w:r w:rsidRPr="00805115">
        <w:rPr>
          <w:rFonts w:cs="Arial"/>
          <w:sz w:val="28"/>
          <w:szCs w:val="28"/>
        </w:rPr>
        <w:t>контроль</w:t>
      </w:r>
      <w:r w:rsidR="00443960" w:rsidRPr="00805115">
        <w:rPr>
          <w:rFonts w:cs="Arial"/>
          <w:sz w:val="28"/>
          <w:szCs w:val="28"/>
        </w:rPr>
        <w:t xml:space="preserve"> (без обработки);</w:t>
      </w:r>
    </w:p>
    <w:p w:rsidR="00443960" w:rsidRPr="00805115" w:rsidRDefault="002736E5" w:rsidP="00443960">
      <w:pPr>
        <w:pStyle w:val="Standard"/>
        <w:numPr>
          <w:ilvl w:val="0"/>
          <w:numId w:val="2"/>
        </w:numPr>
        <w:jc w:val="both"/>
        <w:rPr>
          <w:rFonts w:cs="Arial"/>
          <w:sz w:val="28"/>
          <w:szCs w:val="28"/>
        </w:rPr>
      </w:pPr>
      <w:r w:rsidRPr="002736E5">
        <w:rPr>
          <w:rFonts w:cs="Arial"/>
          <w:b/>
          <w:sz w:val="28"/>
          <w:szCs w:val="28"/>
        </w:rPr>
        <w:t>Колосаль</w:t>
      </w:r>
      <w:r w:rsidR="00443960" w:rsidRPr="00805115">
        <w:rPr>
          <w:rFonts w:cs="Arial"/>
          <w:sz w:val="28"/>
          <w:szCs w:val="28"/>
        </w:rPr>
        <w:t xml:space="preserve"> </w:t>
      </w:r>
      <w:r w:rsidR="0007247C" w:rsidRPr="00805115">
        <w:rPr>
          <w:rFonts w:cs="Arial"/>
          <w:sz w:val="28"/>
          <w:szCs w:val="28"/>
        </w:rPr>
        <w:t>П</w:t>
      </w:r>
      <w:r w:rsidR="006E3ECF">
        <w:rPr>
          <w:rFonts w:cs="Arial"/>
          <w:sz w:val="28"/>
          <w:szCs w:val="28"/>
        </w:rPr>
        <w:t>ро</w:t>
      </w:r>
      <w:r w:rsidR="00443960" w:rsidRPr="00805115">
        <w:rPr>
          <w:rFonts w:cs="Arial"/>
          <w:sz w:val="28"/>
          <w:szCs w:val="28"/>
        </w:rPr>
        <w:t>,КМЭ(300+200</w:t>
      </w:r>
      <w:r w:rsidR="00867C57" w:rsidRPr="00867C57">
        <w:rPr>
          <w:rFonts w:cs="Arial"/>
          <w:sz w:val="28"/>
          <w:szCs w:val="28"/>
        </w:rPr>
        <w:t xml:space="preserve"> </w:t>
      </w:r>
      <w:r w:rsidR="00443960" w:rsidRPr="00805115">
        <w:rPr>
          <w:rFonts w:cs="Arial"/>
          <w:sz w:val="28"/>
          <w:szCs w:val="28"/>
        </w:rPr>
        <w:t>г/л) 0,4 л/га</w:t>
      </w:r>
      <w:r w:rsidR="00867C57" w:rsidRPr="00867C57">
        <w:rPr>
          <w:rFonts w:cs="Arial"/>
          <w:sz w:val="28"/>
          <w:szCs w:val="28"/>
        </w:rPr>
        <w:t xml:space="preserve"> </w:t>
      </w:r>
      <w:r w:rsidR="00867C57">
        <w:rPr>
          <w:rFonts w:cs="Arial"/>
          <w:sz w:val="28"/>
          <w:szCs w:val="28"/>
        </w:rPr>
        <w:t>(химический фунгицид)</w:t>
      </w:r>
      <w:r w:rsidR="00443960" w:rsidRPr="00805115">
        <w:rPr>
          <w:rFonts w:cs="Arial"/>
          <w:sz w:val="28"/>
          <w:szCs w:val="28"/>
        </w:rPr>
        <w:t>;</w:t>
      </w:r>
    </w:p>
    <w:p w:rsidR="00443960" w:rsidRPr="0007247C" w:rsidRDefault="009E624F" w:rsidP="00443960">
      <w:pPr>
        <w:pStyle w:val="Standard"/>
        <w:numPr>
          <w:ilvl w:val="0"/>
          <w:numId w:val="2"/>
        </w:numPr>
        <w:jc w:val="both"/>
        <w:rPr>
          <w:rFonts w:cs="Arial"/>
          <w:sz w:val="28"/>
          <w:szCs w:val="28"/>
        </w:rPr>
      </w:pPr>
      <w:r w:rsidRPr="009E624F">
        <w:rPr>
          <w:rFonts w:cs="Arial"/>
          <w:b/>
          <w:sz w:val="28"/>
          <w:szCs w:val="28"/>
        </w:rPr>
        <w:t>Алирин</w:t>
      </w:r>
      <w:r w:rsidR="00443960" w:rsidRPr="0007247C">
        <w:rPr>
          <w:rFonts w:cs="Arial"/>
          <w:sz w:val="28"/>
          <w:szCs w:val="28"/>
        </w:rPr>
        <w:t xml:space="preserve">-Б 1 л/га + </w:t>
      </w:r>
      <w:r w:rsidR="002736E5" w:rsidRPr="002736E5">
        <w:rPr>
          <w:rFonts w:cs="Arial"/>
          <w:b/>
          <w:sz w:val="28"/>
          <w:szCs w:val="28"/>
        </w:rPr>
        <w:t>Колосаль</w:t>
      </w:r>
      <w:r w:rsidR="0007247C" w:rsidRPr="0007247C">
        <w:rPr>
          <w:rFonts w:cs="Arial"/>
          <w:sz w:val="28"/>
          <w:szCs w:val="28"/>
        </w:rPr>
        <w:t xml:space="preserve"> </w:t>
      </w:r>
      <w:r w:rsidR="005D5103">
        <w:rPr>
          <w:rFonts w:cs="Arial"/>
          <w:sz w:val="28"/>
          <w:szCs w:val="28"/>
        </w:rPr>
        <w:t>П</w:t>
      </w:r>
      <w:r w:rsidR="005D5103" w:rsidRPr="0007247C">
        <w:rPr>
          <w:rFonts w:cs="Arial"/>
          <w:sz w:val="28"/>
          <w:szCs w:val="28"/>
        </w:rPr>
        <w:t>ро</w:t>
      </w:r>
      <w:r w:rsidR="006E3ECF" w:rsidRPr="00805115">
        <w:rPr>
          <w:rFonts w:cs="Arial"/>
          <w:sz w:val="28"/>
          <w:szCs w:val="28"/>
        </w:rPr>
        <w:t>,</w:t>
      </w:r>
      <w:r w:rsidR="00867C57" w:rsidRPr="00867C57">
        <w:rPr>
          <w:rFonts w:cs="Arial"/>
          <w:sz w:val="28"/>
          <w:szCs w:val="28"/>
        </w:rPr>
        <w:t xml:space="preserve"> </w:t>
      </w:r>
      <w:r w:rsidR="006E3ECF" w:rsidRPr="00805115">
        <w:rPr>
          <w:rFonts w:cs="Arial"/>
          <w:sz w:val="28"/>
          <w:szCs w:val="28"/>
        </w:rPr>
        <w:t>КМЭ</w:t>
      </w:r>
      <w:r w:rsidR="00867C57" w:rsidRPr="00867C57">
        <w:rPr>
          <w:rFonts w:cs="Arial"/>
          <w:sz w:val="28"/>
          <w:szCs w:val="28"/>
        </w:rPr>
        <w:t xml:space="preserve"> </w:t>
      </w:r>
      <w:r w:rsidR="006E3ECF" w:rsidRPr="00805115">
        <w:rPr>
          <w:rFonts w:cs="Arial"/>
          <w:sz w:val="28"/>
          <w:szCs w:val="28"/>
        </w:rPr>
        <w:t>(300+200</w:t>
      </w:r>
      <w:r w:rsidR="00867C57" w:rsidRPr="00867C57">
        <w:rPr>
          <w:rFonts w:cs="Arial"/>
          <w:sz w:val="28"/>
          <w:szCs w:val="28"/>
        </w:rPr>
        <w:t xml:space="preserve"> </w:t>
      </w:r>
      <w:r w:rsidR="006E3ECF" w:rsidRPr="00805115">
        <w:rPr>
          <w:rFonts w:cs="Arial"/>
          <w:sz w:val="28"/>
          <w:szCs w:val="28"/>
        </w:rPr>
        <w:t xml:space="preserve">г/л) </w:t>
      </w:r>
      <w:r w:rsidR="00443960" w:rsidRPr="0007247C">
        <w:rPr>
          <w:rFonts w:cs="Arial"/>
          <w:sz w:val="28"/>
          <w:szCs w:val="28"/>
        </w:rPr>
        <w:t xml:space="preserve">0,3 л/га. </w:t>
      </w:r>
    </w:p>
    <w:p w:rsidR="00443960" w:rsidRPr="0007247C" w:rsidRDefault="00443960" w:rsidP="0007247C">
      <w:pPr>
        <w:pStyle w:val="Standard"/>
        <w:ind w:firstLine="567"/>
        <w:jc w:val="both"/>
        <w:rPr>
          <w:rFonts w:cs="Arial"/>
          <w:sz w:val="28"/>
          <w:szCs w:val="28"/>
        </w:rPr>
      </w:pPr>
      <w:r w:rsidRPr="0007247C">
        <w:rPr>
          <w:rFonts w:cs="Arial"/>
          <w:sz w:val="28"/>
          <w:szCs w:val="28"/>
        </w:rPr>
        <w:t>Обследования, проведенные до обработки</w:t>
      </w:r>
      <w:r w:rsidR="00CF4198">
        <w:rPr>
          <w:rFonts w:cs="Arial"/>
          <w:sz w:val="28"/>
          <w:szCs w:val="28"/>
        </w:rPr>
        <w:t>,</w:t>
      </w:r>
      <w:r w:rsidRPr="0007247C">
        <w:rPr>
          <w:rFonts w:cs="Arial"/>
          <w:sz w:val="28"/>
          <w:szCs w:val="28"/>
        </w:rPr>
        <w:t xml:space="preserve"> выявили </w:t>
      </w:r>
      <w:r w:rsidR="004E17AB" w:rsidRPr="0007247C">
        <w:rPr>
          <w:rFonts w:cs="Arial"/>
          <w:sz w:val="28"/>
          <w:szCs w:val="28"/>
        </w:rPr>
        <w:t>распространение</w:t>
      </w:r>
      <w:r w:rsidRPr="0007247C">
        <w:rPr>
          <w:rFonts w:cs="Arial"/>
          <w:sz w:val="28"/>
          <w:szCs w:val="28"/>
        </w:rPr>
        <w:t xml:space="preserve"> в посевах до 20 % пиренофороза.</w:t>
      </w:r>
    </w:p>
    <w:p w:rsidR="00443960" w:rsidRPr="0007247C" w:rsidRDefault="00443960" w:rsidP="0007247C">
      <w:pPr>
        <w:pStyle w:val="Standard"/>
        <w:ind w:firstLine="567"/>
        <w:jc w:val="both"/>
        <w:rPr>
          <w:rFonts w:cs="Arial"/>
          <w:sz w:val="28"/>
          <w:szCs w:val="28"/>
        </w:rPr>
      </w:pPr>
      <w:r w:rsidRPr="0007247C">
        <w:rPr>
          <w:rFonts w:cs="Arial"/>
          <w:sz w:val="28"/>
          <w:szCs w:val="28"/>
        </w:rPr>
        <w:t>Учет, проведенный после обработки 29.05.14г.</w:t>
      </w:r>
      <w:r w:rsidR="00CF4198">
        <w:rPr>
          <w:rFonts w:cs="Arial"/>
          <w:sz w:val="28"/>
          <w:szCs w:val="28"/>
        </w:rPr>
        <w:t>,</w:t>
      </w:r>
      <w:r w:rsidRPr="0007247C">
        <w:rPr>
          <w:rFonts w:cs="Arial"/>
          <w:sz w:val="28"/>
          <w:szCs w:val="28"/>
        </w:rPr>
        <w:t xml:space="preserve"> показал, что </w:t>
      </w:r>
      <w:r w:rsidR="002F0C99" w:rsidRPr="0007247C">
        <w:rPr>
          <w:rFonts w:cs="Arial"/>
          <w:sz w:val="28"/>
          <w:szCs w:val="28"/>
        </w:rPr>
        <w:t>кор</w:t>
      </w:r>
      <w:r w:rsidR="002F0C99">
        <w:rPr>
          <w:rFonts w:cs="Arial"/>
          <w:sz w:val="28"/>
          <w:szCs w:val="28"/>
        </w:rPr>
        <w:t>н</w:t>
      </w:r>
      <w:r w:rsidR="002F0C99" w:rsidRPr="0007247C">
        <w:rPr>
          <w:rFonts w:cs="Arial"/>
          <w:sz w:val="28"/>
          <w:szCs w:val="28"/>
        </w:rPr>
        <w:t>евые</w:t>
      </w:r>
      <w:r w:rsidRPr="0007247C">
        <w:rPr>
          <w:rFonts w:cs="Arial"/>
          <w:sz w:val="28"/>
          <w:szCs w:val="28"/>
        </w:rPr>
        <w:t xml:space="preserve"> гнили в результате проведенных обработок не получили распространения, отмечалось незначительное снижение </w:t>
      </w:r>
      <w:r w:rsidR="002F0C99" w:rsidRPr="0007247C">
        <w:rPr>
          <w:rFonts w:cs="Arial"/>
          <w:sz w:val="28"/>
          <w:szCs w:val="28"/>
        </w:rPr>
        <w:t>распрост</w:t>
      </w:r>
      <w:r w:rsidR="002F0C99">
        <w:rPr>
          <w:rFonts w:cs="Arial"/>
          <w:sz w:val="28"/>
          <w:szCs w:val="28"/>
        </w:rPr>
        <w:t>р</w:t>
      </w:r>
      <w:r w:rsidR="002F0C99" w:rsidRPr="0007247C">
        <w:rPr>
          <w:rFonts w:cs="Arial"/>
          <w:sz w:val="28"/>
          <w:szCs w:val="28"/>
        </w:rPr>
        <w:t>анения</w:t>
      </w:r>
      <w:r w:rsidRPr="0007247C">
        <w:rPr>
          <w:rFonts w:cs="Arial"/>
          <w:sz w:val="28"/>
          <w:szCs w:val="28"/>
        </w:rPr>
        <w:t xml:space="preserve"> пиренофороза. На вариантах с применением биопрепарата </w:t>
      </w:r>
      <w:r w:rsidR="009E624F" w:rsidRPr="009E624F">
        <w:rPr>
          <w:rFonts w:cs="Arial"/>
          <w:b/>
          <w:sz w:val="28"/>
          <w:szCs w:val="28"/>
        </w:rPr>
        <w:t>Алирин</w:t>
      </w:r>
      <w:r w:rsidRPr="0007247C">
        <w:rPr>
          <w:rFonts w:cs="Arial"/>
          <w:sz w:val="28"/>
          <w:szCs w:val="28"/>
        </w:rPr>
        <w:t>-Б по результатам двух обработок было отмечено увеличение количества продуктивных стеблей на 20-30 %.</w:t>
      </w:r>
    </w:p>
    <w:p w:rsidR="00443960" w:rsidRPr="003D62E9" w:rsidRDefault="00443960" w:rsidP="0007247C">
      <w:pPr>
        <w:pStyle w:val="Standard"/>
        <w:ind w:firstLine="567"/>
        <w:jc w:val="both"/>
        <w:rPr>
          <w:rFonts w:cs="Arial"/>
          <w:sz w:val="28"/>
          <w:szCs w:val="28"/>
        </w:rPr>
      </w:pPr>
      <w:r w:rsidRPr="0007247C">
        <w:rPr>
          <w:rFonts w:cs="Arial"/>
          <w:sz w:val="28"/>
          <w:szCs w:val="28"/>
        </w:rPr>
        <w:t xml:space="preserve">Проведенный обмолот зерна дал прибавку по </w:t>
      </w:r>
      <w:r w:rsidR="006F66ED">
        <w:rPr>
          <w:rFonts w:cs="Arial"/>
          <w:sz w:val="28"/>
          <w:szCs w:val="28"/>
        </w:rPr>
        <w:t>всем вариантам, но минимальной (</w:t>
      </w:r>
      <w:r w:rsidRPr="0007247C">
        <w:rPr>
          <w:rFonts w:cs="Arial"/>
          <w:sz w:val="28"/>
          <w:szCs w:val="28"/>
        </w:rPr>
        <w:t>3 ц/га</w:t>
      </w:r>
      <w:r w:rsidR="006F66ED">
        <w:rPr>
          <w:rFonts w:cs="Arial"/>
          <w:sz w:val="28"/>
          <w:szCs w:val="28"/>
        </w:rPr>
        <w:t>)</w:t>
      </w:r>
      <w:r w:rsidRPr="0007247C">
        <w:rPr>
          <w:rFonts w:cs="Arial"/>
          <w:sz w:val="28"/>
          <w:szCs w:val="28"/>
        </w:rPr>
        <w:t xml:space="preserve"> она была в варианте с применением химических препаратов </w:t>
      </w:r>
      <w:r w:rsidR="006F66ED">
        <w:rPr>
          <w:rFonts w:cs="Arial"/>
          <w:sz w:val="28"/>
          <w:szCs w:val="28"/>
        </w:rPr>
        <w:t>(</w:t>
      </w:r>
      <w:r w:rsidRPr="0007247C">
        <w:rPr>
          <w:rFonts w:cs="Arial"/>
          <w:sz w:val="28"/>
          <w:szCs w:val="28"/>
        </w:rPr>
        <w:t xml:space="preserve">1 обработка: </w:t>
      </w:r>
      <w:r w:rsidR="002736E5" w:rsidRPr="002736E5">
        <w:rPr>
          <w:rFonts w:cs="Arial"/>
          <w:b/>
          <w:sz w:val="28"/>
          <w:szCs w:val="28"/>
        </w:rPr>
        <w:t>Бенорад</w:t>
      </w:r>
      <w:r w:rsidR="00780109">
        <w:rPr>
          <w:rFonts w:cs="Arial"/>
          <w:sz w:val="28"/>
          <w:szCs w:val="28"/>
        </w:rPr>
        <w:t>,СП (500г/кг)</w:t>
      </w:r>
      <w:r w:rsidRPr="0007247C">
        <w:rPr>
          <w:rFonts w:cs="Arial"/>
          <w:sz w:val="28"/>
          <w:szCs w:val="28"/>
        </w:rPr>
        <w:t xml:space="preserve"> 0,5 кг/га; 2 обработка: </w:t>
      </w:r>
      <w:r w:rsidR="002736E5" w:rsidRPr="002736E5">
        <w:rPr>
          <w:rFonts w:cs="Arial"/>
          <w:b/>
          <w:sz w:val="28"/>
          <w:szCs w:val="28"/>
        </w:rPr>
        <w:t>Колосаль</w:t>
      </w:r>
      <w:r w:rsidR="006F66ED" w:rsidRPr="0007247C">
        <w:rPr>
          <w:rFonts w:cs="Arial"/>
          <w:sz w:val="28"/>
          <w:szCs w:val="28"/>
        </w:rPr>
        <w:t xml:space="preserve"> </w:t>
      </w:r>
      <w:r w:rsidR="005D5103">
        <w:rPr>
          <w:rFonts w:cs="Arial"/>
          <w:sz w:val="28"/>
          <w:szCs w:val="28"/>
        </w:rPr>
        <w:t>П</w:t>
      </w:r>
      <w:r w:rsidR="005D5103" w:rsidRPr="0007247C">
        <w:rPr>
          <w:rFonts w:cs="Arial"/>
          <w:sz w:val="28"/>
          <w:szCs w:val="28"/>
        </w:rPr>
        <w:t>ро</w:t>
      </w:r>
      <w:r w:rsidR="006E3ECF" w:rsidRPr="00805115">
        <w:rPr>
          <w:rFonts w:cs="Arial"/>
          <w:sz w:val="28"/>
          <w:szCs w:val="28"/>
        </w:rPr>
        <w:t>,</w:t>
      </w:r>
      <w:r w:rsidR="002F0C99">
        <w:rPr>
          <w:rFonts w:cs="Arial"/>
          <w:sz w:val="28"/>
          <w:szCs w:val="28"/>
        </w:rPr>
        <w:t xml:space="preserve"> </w:t>
      </w:r>
      <w:r w:rsidR="006E3ECF" w:rsidRPr="00805115">
        <w:rPr>
          <w:rFonts w:cs="Arial"/>
          <w:sz w:val="28"/>
          <w:szCs w:val="28"/>
        </w:rPr>
        <w:t>КМЭ (300+200</w:t>
      </w:r>
      <w:r w:rsidR="002F0C99">
        <w:rPr>
          <w:rFonts w:cs="Arial"/>
          <w:sz w:val="28"/>
          <w:szCs w:val="28"/>
        </w:rPr>
        <w:t xml:space="preserve"> </w:t>
      </w:r>
      <w:r w:rsidR="006E3ECF" w:rsidRPr="00805115">
        <w:rPr>
          <w:rFonts w:cs="Arial"/>
          <w:sz w:val="28"/>
          <w:szCs w:val="28"/>
        </w:rPr>
        <w:t xml:space="preserve">г/л) </w:t>
      </w:r>
      <w:r w:rsidRPr="0007247C">
        <w:rPr>
          <w:rFonts w:cs="Arial"/>
          <w:sz w:val="28"/>
          <w:szCs w:val="28"/>
        </w:rPr>
        <w:t>0,4 л/га</w:t>
      </w:r>
      <w:r w:rsidR="006F66ED">
        <w:rPr>
          <w:rFonts w:cs="Arial"/>
          <w:sz w:val="28"/>
          <w:szCs w:val="28"/>
        </w:rPr>
        <w:t>)</w:t>
      </w:r>
      <w:r w:rsidRPr="0007247C">
        <w:rPr>
          <w:rFonts w:cs="Arial"/>
          <w:sz w:val="28"/>
          <w:szCs w:val="28"/>
        </w:rPr>
        <w:t xml:space="preserve">, а максимальной </w:t>
      </w:r>
      <w:r w:rsidR="006F66ED">
        <w:rPr>
          <w:rFonts w:cs="Arial"/>
          <w:sz w:val="28"/>
          <w:szCs w:val="28"/>
        </w:rPr>
        <w:t>(</w:t>
      </w:r>
      <w:r w:rsidRPr="0007247C">
        <w:rPr>
          <w:rFonts w:cs="Arial"/>
          <w:sz w:val="28"/>
          <w:szCs w:val="28"/>
        </w:rPr>
        <w:t>8 ц/га</w:t>
      </w:r>
      <w:r w:rsidR="006F66ED">
        <w:rPr>
          <w:rFonts w:cs="Arial"/>
          <w:sz w:val="28"/>
          <w:szCs w:val="28"/>
        </w:rPr>
        <w:t>)</w:t>
      </w:r>
      <w:r w:rsidRPr="0007247C">
        <w:rPr>
          <w:rFonts w:cs="Arial"/>
          <w:sz w:val="28"/>
          <w:szCs w:val="28"/>
        </w:rPr>
        <w:t xml:space="preserve"> при применении биопрепарата </w:t>
      </w:r>
      <w:r w:rsidR="009E624F" w:rsidRPr="009E624F">
        <w:rPr>
          <w:rFonts w:cs="Arial"/>
          <w:b/>
          <w:sz w:val="28"/>
          <w:szCs w:val="28"/>
        </w:rPr>
        <w:t>Алирин</w:t>
      </w:r>
      <w:r w:rsidRPr="0007247C">
        <w:rPr>
          <w:rFonts w:cs="Arial"/>
          <w:sz w:val="28"/>
          <w:szCs w:val="28"/>
        </w:rPr>
        <w:t xml:space="preserve">-Б в смеси с химическими препаратами </w:t>
      </w:r>
      <w:r w:rsidR="002736E5" w:rsidRPr="002736E5">
        <w:rPr>
          <w:rFonts w:cs="Arial"/>
          <w:b/>
          <w:sz w:val="28"/>
          <w:szCs w:val="28"/>
        </w:rPr>
        <w:t>Бенорад</w:t>
      </w:r>
      <w:r w:rsidR="004C0244" w:rsidRPr="00805115">
        <w:rPr>
          <w:rFonts w:cs="Arial"/>
          <w:sz w:val="28"/>
          <w:szCs w:val="28"/>
        </w:rPr>
        <w:t>,</w:t>
      </w:r>
      <w:r w:rsidR="002F0C99">
        <w:rPr>
          <w:rFonts w:cs="Arial"/>
          <w:sz w:val="28"/>
          <w:szCs w:val="28"/>
        </w:rPr>
        <w:t xml:space="preserve"> </w:t>
      </w:r>
      <w:r w:rsidR="004C0244" w:rsidRPr="00805115">
        <w:rPr>
          <w:rFonts w:cs="Arial"/>
          <w:sz w:val="28"/>
          <w:szCs w:val="28"/>
        </w:rPr>
        <w:t>СП</w:t>
      </w:r>
      <w:r w:rsidR="002F0C99">
        <w:rPr>
          <w:rFonts w:cs="Arial"/>
          <w:sz w:val="28"/>
          <w:szCs w:val="28"/>
        </w:rPr>
        <w:t xml:space="preserve"> </w:t>
      </w:r>
      <w:r w:rsidR="004C0244" w:rsidRPr="00805115">
        <w:rPr>
          <w:rFonts w:cs="Arial"/>
          <w:sz w:val="28"/>
          <w:szCs w:val="28"/>
        </w:rPr>
        <w:t>(500</w:t>
      </w:r>
      <w:r w:rsidR="002F0C99">
        <w:rPr>
          <w:rFonts w:cs="Arial"/>
          <w:sz w:val="28"/>
          <w:szCs w:val="28"/>
        </w:rPr>
        <w:t xml:space="preserve"> </w:t>
      </w:r>
      <w:r w:rsidR="004C0244" w:rsidRPr="00805115">
        <w:rPr>
          <w:rFonts w:cs="Arial"/>
          <w:sz w:val="28"/>
          <w:szCs w:val="28"/>
        </w:rPr>
        <w:t>г/кг)</w:t>
      </w:r>
      <w:r w:rsidRPr="0007247C">
        <w:rPr>
          <w:rFonts w:cs="Arial"/>
          <w:sz w:val="28"/>
          <w:szCs w:val="28"/>
        </w:rPr>
        <w:t xml:space="preserve"> и </w:t>
      </w:r>
      <w:r w:rsidR="002736E5" w:rsidRPr="002736E5">
        <w:rPr>
          <w:rFonts w:cs="Arial"/>
          <w:b/>
          <w:sz w:val="28"/>
          <w:szCs w:val="28"/>
        </w:rPr>
        <w:t>Колосаль</w:t>
      </w:r>
      <w:r w:rsidR="002F0C99">
        <w:rPr>
          <w:rFonts w:cs="Arial"/>
          <w:sz w:val="28"/>
          <w:szCs w:val="28"/>
        </w:rPr>
        <w:t xml:space="preserve"> </w:t>
      </w:r>
      <w:r w:rsidR="00780109">
        <w:rPr>
          <w:rFonts w:cs="Arial"/>
          <w:sz w:val="28"/>
          <w:szCs w:val="28"/>
        </w:rPr>
        <w:t>П</w:t>
      </w:r>
      <w:r w:rsidR="00780109" w:rsidRPr="0007247C">
        <w:rPr>
          <w:rFonts w:cs="Arial"/>
          <w:sz w:val="28"/>
          <w:szCs w:val="28"/>
        </w:rPr>
        <w:t>ро</w:t>
      </w:r>
      <w:r w:rsidR="006E3ECF" w:rsidRPr="00805115">
        <w:rPr>
          <w:rFonts w:cs="Arial"/>
          <w:sz w:val="28"/>
          <w:szCs w:val="28"/>
        </w:rPr>
        <w:t>,</w:t>
      </w:r>
      <w:r w:rsidR="002F0C99">
        <w:rPr>
          <w:rFonts w:cs="Arial"/>
          <w:sz w:val="28"/>
          <w:szCs w:val="28"/>
        </w:rPr>
        <w:t xml:space="preserve"> </w:t>
      </w:r>
      <w:r w:rsidR="006E3ECF" w:rsidRPr="00805115">
        <w:rPr>
          <w:rFonts w:cs="Arial"/>
          <w:sz w:val="28"/>
          <w:szCs w:val="28"/>
        </w:rPr>
        <w:t>КМЭ (300</w:t>
      </w:r>
      <w:r w:rsidR="002F0C99">
        <w:rPr>
          <w:rFonts w:cs="Arial"/>
          <w:sz w:val="28"/>
          <w:szCs w:val="28"/>
        </w:rPr>
        <w:t xml:space="preserve"> </w:t>
      </w:r>
      <w:r w:rsidR="006E3ECF" w:rsidRPr="00805115">
        <w:rPr>
          <w:rFonts w:cs="Arial"/>
          <w:sz w:val="28"/>
          <w:szCs w:val="28"/>
        </w:rPr>
        <w:t>+</w:t>
      </w:r>
      <w:r w:rsidR="002F0C99">
        <w:rPr>
          <w:rFonts w:cs="Arial"/>
          <w:sz w:val="28"/>
          <w:szCs w:val="28"/>
        </w:rPr>
        <w:t xml:space="preserve"> </w:t>
      </w:r>
      <w:r w:rsidR="006E3ECF" w:rsidRPr="00805115">
        <w:rPr>
          <w:rFonts w:cs="Arial"/>
          <w:sz w:val="28"/>
          <w:szCs w:val="28"/>
        </w:rPr>
        <w:t>200</w:t>
      </w:r>
      <w:r w:rsidR="002F0C99">
        <w:rPr>
          <w:rFonts w:cs="Arial"/>
          <w:sz w:val="28"/>
          <w:szCs w:val="28"/>
        </w:rPr>
        <w:t xml:space="preserve"> </w:t>
      </w:r>
      <w:r w:rsidR="006E3ECF" w:rsidRPr="00805115">
        <w:rPr>
          <w:rFonts w:cs="Arial"/>
          <w:sz w:val="28"/>
          <w:szCs w:val="28"/>
        </w:rPr>
        <w:t>г/л)</w:t>
      </w:r>
      <w:r w:rsidR="006F66ED">
        <w:rPr>
          <w:rFonts w:cs="Arial"/>
          <w:sz w:val="28"/>
          <w:szCs w:val="28"/>
        </w:rPr>
        <w:t>.</w:t>
      </w:r>
      <w:r w:rsidRPr="0007247C">
        <w:rPr>
          <w:rFonts w:cs="Arial"/>
          <w:sz w:val="28"/>
          <w:szCs w:val="28"/>
        </w:rPr>
        <w:t xml:space="preserve"> Результаты представлены в таблице </w:t>
      </w:r>
      <w:r w:rsidR="006F66ED">
        <w:rPr>
          <w:rFonts w:cs="Arial"/>
          <w:sz w:val="28"/>
          <w:szCs w:val="28"/>
        </w:rPr>
        <w:t>2</w:t>
      </w:r>
      <w:r w:rsidRPr="0007247C">
        <w:rPr>
          <w:rFonts w:cs="Arial"/>
          <w:sz w:val="28"/>
          <w:szCs w:val="28"/>
        </w:rPr>
        <w:t xml:space="preserve">. </w:t>
      </w:r>
      <w:r w:rsidR="00CD23B4" w:rsidRPr="0007247C">
        <w:rPr>
          <w:rFonts w:cs="Arial"/>
          <w:sz w:val="28"/>
          <w:szCs w:val="28"/>
        </w:rPr>
        <w:t xml:space="preserve"> </w:t>
      </w:r>
    </w:p>
    <w:p w:rsidR="00867C57" w:rsidRPr="0007247C" w:rsidRDefault="00867C57" w:rsidP="00867C57">
      <w:pPr>
        <w:pStyle w:val="Standard"/>
        <w:ind w:firstLine="567"/>
        <w:jc w:val="both"/>
        <w:rPr>
          <w:rFonts w:cs="Arial"/>
          <w:sz w:val="28"/>
          <w:szCs w:val="28"/>
        </w:rPr>
      </w:pPr>
      <w:r w:rsidRPr="0007247C">
        <w:rPr>
          <w:rFonts w:cs="Arial"/>
          <w:sz w:val="28"/>
          <w:szCs w:val="28"/>
        </w:rPr>
        <w:t>Опыт показал, чт</w:t>
      </w:r>
      <w:r>
        <w:rPr>
          <w:rFonts w:cs="Arial"/>
          <w:sz w:val="28"/>
          <w:szCs w:val="28"/>
        </w:rPr>
        <w:t xml:space="preserve">о экономически более оправдано </w:t>
      </w:r>
      <w:r w:rsidRPr="0007247C">
        <w:rPr>
          <w:rFonts w:cs="Arial"/>
          <w:sz w:val="28"/>
          <w:szCs w:val="28"/>
        </w:rPr>
        <w:t>примене</w:t>
      </w:r>
      <w:r>
        <w:rPr>
          <w:rFonts w:cs="Arial"/>
          <w:sz w:val="28"/>
          <w:szCs w:val="28"/>
        </w:rPr>
        <w:t>н</w:t>
      </w:r>
      <w:r w:rsidRPr="0007247C">
        <w:rPr>
          <w:rFonts w:cs="Arial"/>
          <w:sz w:val="28"/>
          <w:szCs w:val="28"/>
        </w:rPr>
        <w:t xml:space="preserve">ие баковых смесей биопрепарата </w:t>
      </w:r>
      <w:r w:rsidRPr="009E624F">
        <w:rPr>
          <w:rFonts w:cs="Arial"/>
          <w:b/>
          <w:sz w:val="28"/>
          <w:szCs w:val="28"/>
        </w:rPr>
        <w:t>Алирин</w:t>
      </w:r>
      <w:r w:rsidRPr="0007247C">
        <w:rPr>
          <w:rFonts w:cs="Arial"/>
          <w:sz w:val="28"/>
          <w:szCs w:val="28"/>
        </w:rPr>
        <w:t>-Б с химическими фунги</w:t>
      </w:r>
      <w:r>
        <w:rPr>
          <w:rFonts w:cs="Arial"/>
          <w:sz w:val="28"/>
          <w:szCs w:val="28"/>
        </w:rPr>
        <w:t>ц</w:t>
      </w:r>
      <w:r w:rsidRPr="0007247C">
        <w:rPr>
          <w:rFonts w:cs="Arial"/>
          <w:sz w:val="28"/>
          <w:szCs w:val="28"/>
        </w:rPr>
        <w:t xml:space="preserve">идами </w:t>
      </w:r>
      <w:r w:rsidRPr="002736E5">
        <w:rPr>
          <w:rFonts w:cs="Arial"/>
          <w:b/>
          <w:sz w:val="28"/>
          <w:szCs w:val="28"/>
        </w:rPr>
        <w:t>Бенорад</w:t>
      </w:r>
      <w:r w:rsidRPr="00805115">
        <w:rPr>
          <w:rFonts w:cs="Arial"/>
          <w:sz w:val="28"/>
          <w:szCs w:val="28"/>
        </w:rPr>
        <w:t>,СП(500г/кг)</w:t>
      </w:r>
      <w:r w:rsidRPr="0007247C">
        <w:rPr>
          <w:rFonts w:cs="Arial"/>
          <w:sz w:val="28"/>
          <w:szCs w:val="28"/>
        </w:rPr>
        <w:t xml:space="preserve"> и </w:t>
      </w:r>
      <w:r w:rsidRPr="002736E5">
        <w:rPr>
          <w:rFonts w:cs="Arial"/>
          <w:b/>
          <w:sz w:val="28"/>
          <w:szCs w:val="28"/>
        </w:rPr>
        <w:t>Колосаль</w:t>
      </w:r>
      <w:r w:rsidRPr="0007247C">
        <w:rPr>
          <w:rFonts w:cs="Arial"/>
          <w:sz w:val="28"/>
          <w:szCs w:val="28"/>
        </w:rPr>
        <w:t xml:space="preserve"> Про</w:t>
      </w:r>
      <w:r w:rsidRPr="00805115">
        <w:rPr>
          <w:rFonts w:cs="Arial"/>
          <w:sz w:val="28"/>
          <w:szCs w:val="28"/>
        </w:rPr>
        <w:t>,</w:t>
      </w:r>
      <w:r>
        <w:rPr>
          <w:rFonts w:cs="Arial"/>
          <w:sz w:val="28"/>
          <w:szCs w:val="28"/>
        </w:rPr>
        <w:t xml:space="preserve"> </w:t>
      </w:r>
      <w:r w:rsidRPr="00805115">
        <w:rPr>
          <w:rFonts w:cs="Arial"/>
          <w:sz w:val="28"/>
          <w:szCs w:val="28"/>
        </w:rPr>
        <w:t xml:space="preserve">КМЭ (300+200г/л) </w:t>
      </w:r>
      <w:r w:rsidRPr="0007247C">
        <w:rPr>
          <w:rFonts w:cs="Arial"/>
          <w:sz w:val="28"/>
          <w:szCs w:val="28"/>
        </w:rPr>
        <w:t>(4-й вариант опыта). Такая комбинация препаратов позволила получить по 3577 руб. чистого дохода с каждого обработанного гектара. Рентабельность обработки составила 75</w:t>
      </w:r>
      <w:r>
        <w:rPr>
          <w:rFonts w:cs="Arial"/>
          <w:sz w:val="28"/>
          <w:szCs w:val="28"/>
        </w:rPr>
        <w:t xml:space="preserve"> </w:t>
      </w:r>
      <w:r w:rsidRPr="0007247C">
        <w:rPr>
          <w:rFonts w:cs="Arial"/>
          <w:sz w:val="28"/>
          <w:szCs w:val="28"/>
        </w:rPr>
        <w:t>%, а затраты на обр</w:t>
      </w:r>
      <w:r>
        <w:rPr>
          <w:rFonts w:cs="Arial"/>
          <w:sz w:val="28"/>
          <w:szCs w:val="28"/>
        </w:rPr>
        <w:t>аботку окупились почти в 4 раза.</w:t>
      </w:r>
    </w:p>
    <w:p w:rsidR="00BB7FC9" w:rsidRPr="0007247C" w:rsidRDefault="00BB7FC9" w:rsidP="00BB7FC9">
      <w:pPr>
        <w:pStyle w:val="Standard"/>
        <w:ind w:firstLine="567"/>
        <w:jc w:val="both"/>
        <w:rPr>
          <w:rFonts w:eastAsia="Andale Sans UI" w:cs="Arial"/>
          <w:sz w:val="28"/>
          <w:szCs w:val="28"/>
          <w:lang w:eastAsia="ja-JP" w:bidi="fa-IR"/>
        </w:rPr>
      </w:pPr>
      <w:r w:rsidRPr="0007247C">
        <w:rPr>
          <w:rFonts w:cs="Arial"/>
          <w:sz w:val="28"/>
          <w:szCs w:val="28"/>
        </w:rPr>
        <w:t>Таким образом, с</w:t>
      </w:r>
      <w:r w:rsidRPr="0007247C">
        <w:rPr>
          <w:rFonts w:eastAsia="Andale Sans UI" w:cs="Arial"/>
          <w:sz w:val="28"/>
          <w:szCs w:val="28"/>
          <w:lang w:eastAsia="ja-JP" w:bidi="fa-IR"/>
        </w:rPr>
        <w:t>овместное применение биологических и химических препаратов в баковой смеси в рекомендуемых дозировках при практически равной гектарной ст</w:t>
      </w:r>
      <w:r>
        <w:rPr>
          <w:rFonts w:eastAsia="Andale Sans UI" w:cs="Arial"/>
          <w:sz w:val="28"/>
          <w:szCs w:val="28"/>
          <w:lang w:eastAsia="ja-JP" w:bidi="fa-IR"/>
        </w:rPr>
        <w:t>оимости</w:t>
      </w:r>
      <w:r w:rsidRPr="0007247C">
        <w:rPr>
          <w:rFonts w:eastAsia="Andale Sans UI" w:cs="Arial"/>
          <w:sz w:val="28"/>
          <w:szCs w:val="28"/>
          <w:lang w:eastAsia="ja-JP" w:bidi="fa-IR"/>
        </w:rPr>
        <w:t xml:space="preserve"> в сравнении с применением химических препаратов в чистом виде имеет ряд преимуществ:</w:t>
      </w:r>
    </w:p>
    <w:p w:rsidR="00BB7FC9" w:rsidRPr="0007247C" w:rsidRDefault="00BB7FC9" w:rsidP="00F572A9">
      <w:pPr>
        <w:numPr>
          <w:ilvl w:val="0"/>
          <w:numId w:val="3"/>
        </w:numPr>
        <w:suppressAutoHyphens/>
        <w:autoSpaceDE/>
        <w:adjustRightInd/>
        <w:ind w:left="0" w:firstLine="284"/>
        <w:jc w:val="both"/>
        <w:textAlignment w:val="baseline"/>
        <w:rPr>
          <w:rFonts w:ascii="Arial" w:eastAsia="Andale Sans UI" w:hAnsi="Arial" w:cs="Arial"/>
          <w:sz w:val="28"/>
          <w:szCs w:val="28"/>
          <w:lang w:eastAsia="ja-JP" w:bidi="fa-IR"/>
        </w:rPr>
      </w:pPr>
      <w:r>
        <w:rPr>
          <w:rFonts w:ascii="Arial" w:eastAsia="Andale Sans UI" w:hAnsi="Arial" w:cs="Arial"/>
          <w:sz w:val="28"/>
          <w:szCs w:val="28"/>
          <w:lang w:eastAsia="ja-JP" w:bidi="fa-IR"/>
        </w:rPr>
        <w:t>б</w:t>
      </w:r>
      <w:r w:rsidRPr="0007247C">
        <w:rPr>
          <w:rFonts w:ascii="Arial" w:eastAsia="Andale Sans UI" w:hAnsi="Arial" w:cs="Arial"/>
          <w:sz w:val="28"/>
          <w:szCs w:val="28"/>
          <w:lang w:eastAsia="ja-JP" w:bidi="fa-IR"/>
        </w:rPr>
        <w:t>олее высокая биологическая эффективность в борьбе с корневыми гнилями и лист</w:t>
      </w:r>
      <w:r>
        <w:rPr>
          <w:rFonts w:ascii="Arial" w:eastAsia="Andale Sans UI" w:hAnsi="Arial" w:cs="Arial"/>
          <w:sz w:val="28"/>
          <w:szCs w:val="28"/>
          <w:lang w:eastAsia="ja-JP" w:bidi="fa-IR"/>
        </w:rPr>
        <w:t>овыми инфекциями озимой пшеницы;</w:t>
      </w:r>
    </w:p>
    <w:p w:rsidR="00BB7FC9" w:rsidRPr="0007247C" w:rsidRDefault="00BB7FC9" w:rsidP="00F572A9">
      <w:pPr>
        <w:numPr>
          <w:ilvl w:val="0"/>
          <w:numId w:val="3"/>
        </w:numPr>
        <w:suppressAutoHyphens/>
        <w:autoSpaceDE/>
        <w:adjustRightInd/>
        <w:ind w:left="0" w:firstLine="284"/>
        <w:jc w:val="both"/>
        <w:textAlignment w:val="baseline"/>
        <w:rPr>
          <w:rFonts w:ascii="Arial" w:eastAsia="Andale Sans UI" w:hAnsi="Arial" w:cs="Arial"/>
          <w:sz w:val="28"/>
          <w:szCs w:val="28"/>
          <w:lang w:eastAsia="ja-JP" w:bidi="fa-IR"/>
        </w:rPr>
      </w:pPr>
      <w:r w:rsidRPr="0007247C">
        <w:rPr>
          <w:rFonts w:ascii="Arial" w:eastAsia="Andale Sans UI" w:hAnsi="Arial" w:cs="Arial"/>
          <w:sz w:val="28"/>
          <w:szCs w:val="28"/>
          <w:lang w:eastAsia="ja-JP" w:bidi="fa-IR"/>
        </w:rPr>
        <w:t xml:space="preserve">высокое стимулирующее действие на растение </w:t>
      </w:r>
      <w:r w:rsidRPr="004B5DA6">
        <w:rPr>
          <w:rFonts w:ascii="Arial" w:hAnsi="Arial" w:cs="Arial"/>
          <w:color w:val="000000"/>
          <w:spacing w:val="-2"/>
          <w:sz w:val="28"/>
          <w:szCs w:val="28"/>
        </w:rPr>
        <w:t>–</w:t>
      </w:r>
      <w:r>
        <w:rPr>
          <w:rFonts w:ascii="Arial" w:hAnsi="Arial" w:cs="Arial"/>
          <w:color w:val="000000"/>
          <w:spacing w:val="-2"/>
          <w:sz w:val="28"/>
          <w:szCs w:val="28"/>
        </w:rPr>
        <w:t xml:space="preserve"> </w:t>
      </w:r>
      <w:r w:rsidRPr="0007247C">
        <w:rPr>
          <w:rFonts w:ascii="Arial" w:eastAsia="Andale Sans UI" w:hAnsi="Arial" w:cs="Arial"/>
          <w:sz w:val="28"/>
          <w:szCs w:val="28"/>
          <w:lang w:eastAsia="ja-JP" w:bidi="fa-IR"/>
        </w:rPr>
        <w:t>увелич</w:t>
      </w:r>
      <w:r>
        <w:rPr>
          <w:rFonts w:ascii="Arial" w:eastAsia="Andale Sans UI" w:hAnsi="Arial" w:cs="Arial"/>
          <w:sz w:val="28"/>
          <w:szCs w:val="28"/>
          <w:lang w:eastAsia="ja-JP" w:bidi="fa-IR"/>
        </w:rPr>
        <w:t>ение</w:t>
      </w:r>
      <w:r w:rsidRPr="0007247C">
        <w:rPr>
          <w:rFonts w:ascii="Arial" w:eastAsia="Andale Sans UI" w:hAnsi="Arial" w:cs="Arial"/>
          <w:sz w:val="28"/>
          <w:szCs w:val="28"/>
          <w:lang w:eastAsia="ja-JP" w:bidi="fa-IR"/>
        </w:rPr>
        <w:t xml:space="preserve"> коэффициент</w:t>
      </w:r>
      <w:r>
        <w:rPr>
          <w:rFonts w:ascii="Arial" w:eastAsia="Andale Sans UI" w:hAnsi="Arial" w:cs="Arial"/>
          <w:sz w:val="28"/>
          <w:szCs w:val="28"/>
          <w:lang w:eastAsia="ja-JP" w:bidi="fa-IR"/>
        </w:rPr>
        <w:t>а</w:t>
      </w:r>
      <w:r w:rsidRPr="0007247C">
        <w:rPr>
          <w:rFonts w:ascii="Arial" w:eastAsia="Andale Sans UI" w:hAnsi="Arial" w:cs="Arial"/>
          <w:sz w:val="28"/>
          <w:szCs w:val="28"/>
          <w:lang w:eastAsia="ja-JP" w:bidi="fa-IR"/>
        </w:rPr>
        <w:t xml:space="preserve"> кущения </w:t>
      </w:r>
      <w:r w:rsidRPr="004B5DA6">
        <w:rPr>
          <w:rFonts w:ascii="Arial" w:hAnsi="Arial" w:cs="Arial"/>
          <w:color w:val="000000"/>
          <w:spacing w:val="-2"/>
          <w:sz w:val="28"/>
          <w:szCs w:val="28"/>
        </w:rPr>
        <w:t>–</w:t>
      </w:r>
      <w:r>
        <w:rPr>
          <w:rFonts w:ascii="Arial" w:hAnsi="Arial" w:cs="Arial"/>
          <w:color w:val="000000"/>
          <w:spacing w:val="-2"/>
          <w:sz w:val="28"/>
          <w:szCs w:val="28"/>
        </w:rPr>
        <w:t xml:space="preserve"> </w:t>
      </w:r>
      <w:r w:rsidRPr="0007247C">
        <w:rPr>
          <w:rFonts w:ascii="Arial" w:eastAsia="Andale Sans UI" w:hAnsi="Arial" w:cs="Arial"/>
          <w:sz w:val="28"/>
          <w:szCs w:val="28"/>
          <w:lang w:eastAsia="ja-JP" w:bidi="fa-IR"/>
        </w:rPr>
        <w:t>количество продуктивных стеблей и, как результат, значительн</w:t>
      </w:r>
      <w:r>
        <w:rPr>
          <w:rFonts w:ascii="Arial" w:eastAsia="Andale Sans UI" w:hAnsi="Arial" w:cs="Arial"/>
          <w:sz w:val="28"/>
          <w:szCs w:val="28"/>
          <w:lang w:eastAsia="ja-JP" w:bidi="fa-IR"/>
        </w:rPr>
        <w:t>о более высокая прибавка урожая;</w:t>
      </w:r>
    </w:p>
    <w:p w:rsidR="00BB7FC9" w:rsidRPr="0007247C" w:rsidRDefault="00BB7FC9" w:rsidP="00F572A9">
      <w:pPr>
        <w:numPr>
          <w:ilvl w:val="0"/>
          <w:numId w:val="3"/>
        </w:numPr>
        <w:suppressAutoHyphens/>
        <w:autoSpaceDE/>
        <w:adjustRightInd/>
        <w:ind w:left="0" w:firstLine="284"/>
        <w:jc w:val="both"/>
        <w:textAlignment w:val="baseline"/>
        <w:rPr>
          <w:rFonts w:ascii="Arial" w:eastAsia="Andale Sans UI" w:hAnsi="Arial" w:cs="Arial"/>
          <w:sz w:val="28"/>
          <w:szCs w:val="28"/>
          <w:lang w:eastAsia="ja-JP" w:bidi="fa-IR"/>
        </w:rPr>
      </w:pPr>
      <w:r>
        <w:rPr>
          <w:rFonts w:ascii="Arial" w:eastAsia="Andale Sans UI" w:hAnsi="Arial" w:cs="Arial"/>
          <w:sz w:val="28"/>
          <w:szCs w:val="28"/>
          <w:lang w:eastAsia="ja-JP" w:bidi="fa-IR"/>
        </w:rPr>
        <w:t>хорошая</w:t>
      </w:r>
      <w:r w:rsidRPr="0007247C">
        <w:rPr>
          <w:rFonts w:ascii="Arial" w:eastAsia="Andale Sans UI" w:hAnsi="Arial" w:cs="Arial"/>
          <w:sz w:val="28"/>
          <w:szCs w:val="28"/>
          <w:lang w:eastAsia="ja-JP" w:bidi="fa-IR"/>
        </w:rPr>
        <w:t xml:space="preserve"> экономическ</w:t>
      </w:r>
      <w:r>
        <w:rPr>
          <w:rFonts w:ascii="Arial" w:eastAsia="Andale Sans UI" w:hAnsi="Arial" w:cs="Arial"/>
          <w:sz w:val="28"/>
          <w:szCs w:val="28"/>
          <w:lang w:eastAsia="ja-JP" w:bidi="fa-IR"/>
        </w:rPr>
        <w:t>ая</w:t>
      </w:r>
      <w:r w:rsidRPr="0007247C">
        <w:rPr>
          <w:rFonts w:ascii="Arial" w:eastAsia="Andale Sans UI" w:hAnsi="Arial" w:cs="Arial"/>
          <w:sz w:val="28"/>
          <w:szCs w:val="28"/>
          <w:lang w:eastAsia="ja-JP" w:bidi="fa-IR"/>
        </w:rPr>
        <w:t xml:space="preserve"> эффективность при высокой рентабельности и окупаемости затрат на применение.</w:t>
      </w:r>
    </w:p>
    <w:p w:rsidR="00B21583" w:rsidRDefault="00B21583" w:rsidP="006F66ED">
      <w:pPr>
        <w:pStyle w:val="Standard"/>
        <w:tabs>
          <w:tab w:val="left" w:pos="5501"/>
        </w:tabs>
        <w:jc w:val="right"/>
        <w:rPr>
          <w:rFonts w:cs="Arial"/>
          <w:sz w:val="28"/>
          <w:szCs w:val="28"/>
        </w:rPr>
      </w:pPr>
    </w:p>
    <w:p w:rsidR="00B21583" w:rsidRDefault="00B21583" w:rsidP="006F66ED">
      <w:pPr>
        <w:pStyle w:val="Standard"/>
        <w:tabs>
          <w:tab w:val="left" w:pos="5501"/>
        </w:tabs>
        <w:jc w:val="right"/>
        <w:rPr>
          <w:rFonts w:cs="Arial"/>
          <w:sz w:val="28"/>
          <w:szCs w:val="28"/>
        </w:rPr>
      </w:pPr>
    </w:p>
    <w:p w:rsidR="00443960" w:rsidRPr="0007247C" w:rsidRDefault="00CD23B4" w:rsidP="006F66ED">
      <w:pPr>
        <w:pStyle w:val="Standard"/>
        <w:tabs>
          <w:tab w:val="left" w:pos="5501"/>
        </w:tabs>
        <w:jc w:val="right"/>
        <w:rPr>
          <w:rFonts w:cs="Arial"/>
          <w:sz w:val="28"/>
          <w:szCs w:val="28"/>
        </w:rPr>
      </w:pPr>
      <w:r w:rsidRPr="0007247C">
        <w:rPr>
          <w:rFonts w:cs="Arial"/>
          <w:sz w:val="28"/>
          <w:szCs w:val="28"/>
        </w:rPr>
        <w:lastRenderedPageBreak/>
        <w:t>Таблица 2</w:t>
      </w:r>
    </w:p>
    <w:p w:rsidR="002F0C99" w:rsidRDefault="006F66ED" w:rsidP="000B7A36">
      <w:pPr>
        <w:tabs>
          <w:tab w:val="left" w:pos="5501"/>
        </w:tabs>
        <w:jc w:val="center"/>
        <w:rPr>
          <w:rFonts w:ascii="Arial" w:hAnsi="Arial" w:cs="Arial"/>
          <w:sz w:val="28"/>
          <w:szCs w:val="28"/>
        </w:rPr>
      </w:pPr>
      <w:r w:rsidRPr="000B7A36">
        <w:rPr>
          <w:rFonts w:ascii="Arial" w:hAnsi="Arial" w:cs="Arial"/>
          <w:sz w:val="28"/>
          <w:szCs w:val="28"/>
        </w:rPr>
        <w:t>Урожайность озимой пшеницы в производственном опыте</w:t>
      </w:r>
    </w:p>
    <w:p w:rsidR="002F0C99" w:rsidRDefault="006F66ED" w:rsidP="000B7A36">
      <w:pPr>
        <w:tabs>
          <w:tab w:val="left" w:pos="5501"/>
        </w:tabs>
        <w:jc w:val="center"/>
        <w:rPr>
          <w:rFonts w:ascii="Arial" w:hAnsi="Arial" w:cs="Arial"/>
          <w:sz w:val="28"/>
          <w:szCs w:val="28"/>
        </w:rPr>
      </w:pPr>
      <w:r w:rsidRPr="000B7A36">
        <w:rPr>
          <w:rFonts w:ascii="Arial" w:hAnsi="Arial" w:cs="Arial"/>
          <w:sz w:val="28"/>
          <w:szCs w:val="28"/>
        </w:rPr>
        <w:t xml:space="preserve">по применению биологических и химических фунгицидов </w:t>
      </w:r>
    </w:p>
    <w:p w:rsidR="000B7A36" w:rsidRDefault="006F66ED" w:rsidP="000B7A36">
      <w:pPr>
        <w:tabs>
          <w:tab w:val="left" w:pos="5501"/>
        </w:tabs>
        <w:jc w:val="center"/>
        <w:rPr>
          <w:rFonts w:ascii="Arial" w:hAnsi="Arial" w:cs="Arial"/>
          <w:sz w:val="28"/>
          <w:szCs w:val="28"/>
          <w:lang w:eastAsia="zh-CN" w:bidi="hi-IN"/>
        </w:rPr>
      </w:pPr>
      <w:r w:rsidRPr="000B7A36">
        <w:rPr>
          <w:rFonts w:ascii="Arial" w:hAnsi="Arial" w:cs="Arial"/>
          <w:sz w:val="28"/>
          <w:szCs w:val="28"/>
        </w:rPr>
        <w:t xml:space="preserve">в ООО </w:t>
      </w:r>
      <w:r w:rsidR="00ED7D4D">
        <w:rPr>
          <w:rFonts w:ascii="Arial" w:hAnsi="Arial" w:cs="Arial"/>
          <w:sz w:val="28"/>
          <w:szCs w:val="28"/>
          <w:lang w:eastAsia="zh-CN" w:bidi="hi-IN"/>
        </w:rPr>
        <w:t>«</w:t>
      </w:r>
      <w:r w:rsidR="000B7A36" w:rsidRPr="000B7A36">
        <w:rPr>
          <w:rFonts w:ascii="Arial" w:hAnsi="Arial" w:cs="Arial"/>
          <w:sz w:val="28"/>
          <w:szCs w:val="28"/>
          <w:lang w:eastAsia="zh-CN" w:bidi="hi-IN"/>
        </w:rPr>
        <w:t>Арагви</w:t>
      </w:r>
      <w:r w:rsidR="00ED7D4D">
        <w:rPr>
          <w:rFonts w:ascii="Arial" w:hAnsi="Arial" w:cs="Arial"/>
          <w:sz w:val="28"/>
          <w:szCs w:val="28"/>
          <w:lang w:eastAsia="zh-CN" w:bidi="hi-IN"/>
        </w:rPr>
        <w:t>»</w:t>
      </w:r>
      <w:r w:rsidR="000B7A36" w:rsidRPr="000B7A36">
        <w:rPr>
          <w:rFonts w:ascii="Arial" w:hAnsi="Arial" w:cs="Arial"/>
          <w:sz w:val="28"/>
          <w:szCs w:val="28"/>
          <w:lang w:eastAsia="zh-CN" w:bidi="hi-IN"/>
        </w:rPr>
        <w:t xml:space="preserve"> Курского района</w:t>
      </w:r>
    </w:p>
    <w:p w:rsidR="000B7A36" w:rsidRPr="000B7A36" w:rsidRDefault="000B7A36" w:rsidP="000B7A36">
      <w:pPr>
        <w:tabs>
          <w:tab w:val="left" w:pos="5501"/>
        </w:tabs>
        <w:jc w:val="center"/>
        <w:rPr>
          <w:rFonts w:ascii="Arial" w:hAnsi="Arial" w:cs="Arial"/>
          <w:sz w:val="16"/>
          <w:szCs w:val="16"/>
          <w:lang w:eastAsia="zh-CN" w:bidi="hi-IN"/>
        </w:rPr>
      </w:pPr>
    </w:p>
    <w:tbl>
      <w:tblPr>
        <w:tblStyle w:val="af0"/>
        <w:tblW w:w="9477" w:type="dxa"/>
        <w:jc w:val="center"/>
        <w:tblLayout w:type="fixed"/>
        <w:tblLook w:val="04A0"/>
      </w:tblPr>
      <w:tblGrid>
        <w:gridCol w:w="4597"/>
        <w:gridCol w:w="709"/>
        <w:gridCol w:w="992"/>
        <w:gridCol w:w="1134"/>
        <w:gridCol w:w="993"/>
        <w:gridCol w:w="1052"/>
      </w:tblGrid>
      <w:tr w:rsidR="006C27E1" w:rsidTr="00C12D64">
        <w:trPr>
          <w:jc w:val="center"/>
        </w:trPr>
        <w:tc>
          <w:tcPr>
            <w:tcW w:w="4597" w:type="dxa"/>
            <w:vMerge w:val="restart"/>
            <w:vAlign w:val="center"/>
          </w:tcPr>
          <w:p w:rsidR="006C27E1" w:rsidRPr="00C12D64" w:rsidRDefault="006C27E1" w:rsidP="00250379">
            <w:pPr>
              <w:pStyle w:val="Standard"/>
              <w:rPr>
                <w:rFonts w:cs="Arial"/>
              </w:rPr>
            </w:pPr>
            <w:r w:rsidRPr="00C12D64">
              <w:rPr>
                <w:rFonts w:cs="Arial"/>
              </w:rPr>
              <w:t>Вариант</w:t>
            </w:r>
          </w:p>
        </w:tc>
        <w:tc>
          <w:tcPr>
            <w:tcW w:w="1701" w:type="dxa"/>
            <w:gridSpan w:val="2"/>
            <w:vAlign w:val="center"/>
          </w:tcPr>
          <w:p w:rsidR="006C27E1" w:rsidRPr="00C12D64" w:rsidRDefault="006C27E1" w:rsidP="00522C72">
            <w:pPr>
              <w:pStyle w:val="Standard"/>
              <w:rPr>
                <w:rFonts w:cs="Arial"/>
              </w:rPr>
            </w:pPr>
            <w:r w:rsidRPr="00C12D64">
              <w:rPr>
                <w:rFonts w:cs="Arial"/>
              </w:rPr>
              <w:t>Число про</w:t>
            </w:r>
            <w:r w:rsidR="00F85DD1">
              <w:rPr>
                <w:rFonts w:cs="Arial"/>
              </w:rPr>
              <w:t>-</w:t>
            </w:r>
            <w:r w:rsidRPr="00C12D64">
              <w:rPr>
                <w:rFonts w:cs="Arial"/>
              </w:rPr>
              <w:t>дуктивных стеблей на 1м</w:t>
            </w:r>
            <w:r w:rsidRPr="00C12D64">
              <w:rPr>
                <w:rFonts w:cs="Arial"/>
                <w:vertAlign w:val="superscript"/>
              </w:rPr>
              <w:t>2</w:t>
            </w:r>
            <w:r w:rsidRPr="00C12D64">
              <w:rPr>
                <w:rFonts w:cs="Arial"/>
              </w:rPr>
              <w:t>,</w:t>
            </w:r>
            <w:r w:rsidR="00522C72">
              <w:rPr>
                <w:rFonts w:cs="Arial"/>
              </w:rPr>
              <w:t xml:space="preserve"> </w:t>
            </w:r>
            <w:r w:rsidRPr="00C12D64">
              <w:rPr>
                <w:rFonts w:cs="Arial"/>
              </w:rPr>
              <w:t>шт.,</w:t>
            </w:r>
            <w:r w:rsidR="00522C72">
              <w:rPr>
                <w:rFonts w:cs="Arial"/>
              </w:rPr>
              <w:t xml:space="preserve"> </w:t>
            </w:r>
            <w:r w:rsidRPr="00C12D64">
              <w:rPr>
                <w:rFonts w:cs="Arial"/>
              </w:rPr>
              <w:t>обследовано 29.05.14г.</w:t>
            </w:r>
          </w:p>
        </w:tc>
        <w:tc>
          <w:tcPr>
            <w:tcW w:w="3179" w:type="dxa"/>
            <w:gridSpan w:val="3"/>
            <w:vAlign w:val="center"/>
          </w:tcPr>
          <w:p w:rsidR="006C27E1" w:rsidRPr="00C12D64" w:rsidRDefault="006C27E1" w:rsidP="00250379">
            <w:pPr>
              <w:pStyle w:val="Standard"/>
              <w:rPr>
                <w:rFonts w:cs="Arial"/>
              </w:rPr>
            </w:pPr>
            <w:r w:rsidRPr="00C12D64">
              <w:rPr>
                <w:rFonts w:cs="Arial"/>
              </w:rPr>
              <w:t>Уборка 05.07.14 г.</w:t>
            </w:r>
          </w:p>
        </w:tc>
      </w:tr>
      <w:tr w:rsidR="006C27E1" w:rsidTr="00C12D64">
        <w:trPr>
          <w:jc w:val="center"/>
        </w:trPr>
        <w:tc>
          <w:tcPr>
            <w:tcW w:w="4597" w:type="dxa"/>
            <w:vMerge/>
          </w:tcPr>
          <w:p w:rsidR="006C27E1" w:rsidRPr="00C12D64" w:rsidRDefault="006C27E1" w:rsidP="00250379">
            <w:pPr>
              <w:pStyle w:val="Standard"/>
              <w:jc w:val="both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6C27E1" w:rsidRPr="00C12D64" w:rsidRDefault="006C27E1" w:rsidP="00250379">
            <w:pPr>
              <w:pStyle w:val="Standard"/>
              <w:rPr>
                <w:rFonts w:cs="Arial"/>
              </w:rPr>
            </w:pPr>
            <w:r w:rsidRPr="00C12D64">
              <w:rPr>
                <w:rFonts w:cs="Arial"/>
              </w:rPr>
              <w:t>шт.</w:t>
            </w:r>
          </w:p>
        </w:tc>
        <w:tc>
          <w:tcPr>
            <w:tcW w:w="992" w:type="dxa"/>
            <w:vAlign w:val="center"/>
          </w:tcPr>
          <w:p w:rsidR="006C27E1" w:rsidRPr="00C12D64" w:rsidRDefault="006C27E1" w:rsidP="00250379">
            <w:pPr>
              <w:pStyle w:val="Standard"/>
              <w:rPr>
                <w:rFonts w:cs="Arial"/>
              </w:rPr>
            </w:pPr>
            <w:r w:rsidRPr="00C12D64">
              <w:rPr>
                <w:rFonts w:cs="Arial"/>
              </w:rPr>
              <w:t>% к контр.</w:t>
            </w:r>
          </w:p>
        </w:tc>
        <w:tc>
          <w:tcPr>
            <w:tcW w:w="1134" w:type="dxa"/>
            <w:vAlign w:val="center"/>
          </w:tcPr>
          <w:p w:rsidR="006C27E1" w:rsidRPr="00C12D64" w:rsidRDefault="006C27E1" w:rsidP="00250379">
            <w:pPr>
              <w:pStyle w:val="Standard"/>
              <w:rPr>
                <w:rFonts w:cs="Arial"/>
              </w:rPr>
            </w:pPr>
            <w:r w:rsidRPr="00C12D64">
              <w:rPr>
                <w:rFonts w:cs="Arial"/>
              </w:rPr>
              <w:t>Урожай-ность, ц/га</w:t>
            </w:r>
          </w:p>
        </w:tc>
        <w:tc>
          <w:tcPr>
            <w:tcW w:w="993" w:type="dxa"/>
            <w:vAlign w:val="center"/>
          </w:tcPr>
          <w:p w:rsidR="006C27E1" w:rsidRPr="00C12D64" w:rsidRDefault="00780109" w:rsidP="00250379">
            <w:pPr>
              <w:pStyle w:val="Standard"/>
              <w:rPr>
                <w:rFonts w:cs="Arial"/>
              </w:rPr>
            </w:pPr>
            <w:r w:rsidRPr="00C12D64">
              <w:rPr>
                <w:rFonts w:cs="Arial"/>
              </w:rPr>
              <w:t>При-бав</w:t>
            </w:r>
            <w:r w:rsidR="006C27E1" w:rsidRPr="00C12D64">
              <w:rPr>
                <w:rFonts w:cs="Arial"/>
              </w:rPr>
              <w:t>ка,ц/га</w:t>
            </w:r>
          </w:p>
        </w:tc>
        <w:tc>
          <w:tcPr>
            <w:tcW w:w="1052" w:type="dxa"/>
            <w:vAlign w:val="center"/>
          </w:tcPr>
          <w:p w:rsidR="006C27E1" w:rsidRPr="00C12D64" w:rsidRDefault="006C27E1" w:rsidP="00250379">
            <w:pPr>
              <w:pStyle w:val="Standard"/>
              <w:rPr>
                <w:rFonts w:cs="Arial"/>
              </w:rPr>
            </w:pPr>
            <w:r w:rsidRPr="00C12D64">
              <w:rPr>
                <w:rFonts w:cs="Arial"/>
              </w:rPr>
              <w:t>% к контр.</w:t>
            </w:r>
          </w:p>
        </w:tc>
      </w:tr>
      <w:tr w:rsidR="006C27E1" w:rsidTr="00F85DD1">
        <w:trPr>
          <w:trHeight w:val="273"/>
          <w:jc w:val="center"/>
        </w:trPr>
        <w:tc>
          <w:tcPr>
            <w:tcW w:w="4597" w:type="dxa"/>
            <w:vAlign w:val="center"/>
          </w:tcPr>
          <w:p w:rsidR="000B7A36" w:rsidRPr="00C12D64" w:rsidRDefault="006C27E1" w:rsidP="0007247C">
            <w:pPr>
              <w:pStyle w:val="Standard"/>
              <w:jc w:val="both"/>
              <w:rPr>
                <w:rFonts w:cs="Arial"/>
              </w:rPr>
            </w:pPr>
            <w:r w:rsidRPr="00C12D64">
              <w:rPr>
                <w:rFonts w:cs="Arial"/>
              </w:rPr>
              <w:t>Вариант 1: контроль без обработок</w:t>
            </w:r>
          </w:p>
        </w:tc>
        <w:tc>
          <w:tcPr>
            <w:tcW w:w="709" w:type="dxa"/>
            <w:vAlign w:val="center"/>
          </w:tcPr>
          <w:p w:rsidR="000B7A36" w:rsidRPr="00C12D64" w:rsidRDefault="006C27E1" w:rsidP="006C27E1">
            <w:pPr>
              <w:pStyle w:val="Standard"/>
              <w:rPr>
                <w:rFonts w:cs="Arial"/>
              </w:rPr>
            </w:pPr>
            <w:r w:rsidRPr="00C12D64">
              <w:rPr>
                <w:rFonts w:cs="Arial"/>
              </w:rPr>
              <w:t>440</w:t>
            </w:r>
          </w:p>
        </w:tc>
        <w:tc>
          <w:tcPr>
            <w:tcW w:w="992" w:type="dxa"/>
            <w:vAlign w:val="center"/>
          </w:tcPr>
          <w:p w:rsidR="000B7A36" w:rsidRPr="00C12D64" w:rsidRDefault="006C27E1" w:rsidP="006C27E1">
            <w:pPr>
              <w:pStyle w:val="Standard"/>
              <w:rPr>
                <w:rFonts w:cs="Arial"/>
              </w:rPr>
            </w:pPr>
            <w:r w:rsidRPr="00C12D64">
              <w:rPr>
                <w:rFonts w:cs="Arial"/>
              </w:rPr>
              <w:t>100</w:t>
            </w:r>
          </w:p>
        </w:tc>
        <w:tc>
          <w:tcPr>
            <w:tcW w:w="1134" w:type="dxa"/>
            <w:vAlign w:val="center"/>
          </w:tcPr>
          <w:p w:rsidR="000B7A36" w:rsidRPr="00C12D64" w:rsidRDefault="006C27E1" w:rsidP="006C27E1">
            <w:pPr>
              <w:pStyle w:val="Standard"/>
              <w:rPr>
                <w:rFonts w:cs="Arial"/>
              </w:rPr>
            </w:pPr>
            <w:r w:rsidRPr="00C12D64">
              <w:rPr>
                <w:rFonts w:cs="Arial"/>
              </w:rPr>
              <w:t>31</w:t>
            </w:r>
          </w:p>
        </w:tc>
        <w:tc>
          <w:tcPr>
            <w:tcW w:w="993" w:type="dxa"/>
            <w:vAlign w:val="center"/>
          </w:tcPr>
          <w:p w:rsidR="000B7A36" w:rsidRPr="00C12D64" w:rsidRDefault="006C27E1" w:rsidP="006C27E1">
            <w:pPr>
              <w:pStyle w:val="Standard"/>
              <w:rPr>
                <w:rFonts w:cs="Arial"/>
              </w:rPr>
            </w:pPr>
            <w:r w:rsidRPr="00C12D64">
              <w:rPr>
                <w:rFonts w:cs="Arial"/>
              </w:rPr>
              <w:t>-</w:t>
            </w:r>
          </w:p>
        </w:tc>
        <w:tc>
          <w:tcPr>
            <w:tcW w:w="1052" w:type="dxa"/>
            <w:vAlign w:val="center"/>
          </w:tcPr>
          <w:p w:rsidR="000B7A36" w:rsidRPr="00C12D64" w:rsidRDefault="006C27E1" w:rsidP="006C27E1">
            <w:pPr>
              <w:pStyle w:val="Standard"/>
              <w:rPr>
                <w:rFonts w:cs="Arial"/>
              </w:rPr>
            </w:pPr>
            <w:r w:rsidRPr="00C12D64">
              <w:rPr>
                <w:rFonts w:cs="Arial"/>
              </w:rPr>
              <w:t>10</w:t>
            </w:r>
          </w:p>
        </w:tc>
      </w:tr>
      <w:tr w:rsidR="006C0B8A" w:rsidTr="00C12D64">
        <w:trPr>
          <w:trHeight w:val="1548"/>
          <w:jc w:val="center"/>
        </w:trPr>
        <w:tc>
          <w:tcPr>
            <w:tcW w:w="4597" w:type="dxa"/>
            <w:vAlign w:val="center"/>
          </w:tcPr>
          <w:p w:rsidR="006C0B8A" w:rsidRPr="00C12D64" w:rsidRDefault="006C0B8A" w:rsidP="0007247C">
            <w:pPr>
              <w:pStyle w:val="Standard"/>
              <w:jc w:val="both"/>
              <w:rPr>
                <w:rFonts w:cs="Arial"/>
              </w:rPr>
            </w:pPr>
            <w:r w:rsidRPr="00C12D64">
              <w:rPr>
                <w:rFonts w:cs="Arial"/>
              </w:rPr>
              <w:t>Вариант 2:</w:t>
            </w:r>
          </w:p>
          <w:p w:rsidR="006C0B8A" w:rsidRPr="00C12D64" w:rsidRDefault="006C0B8A" w:rsidP="0007247C">
            <w:pPr>
              <w:pStyle w:val="Standard"/>
              <w:jc w:val="both"/>
              <w:rPr>
                <w:rFonts w:cs="Arial"/>
              </w:rPr>
            </w:pPr>
            <w:r w:rsidRPr="00C12D64">
              <w:rPr>
                <w:rFonts w:cs="Arial"/>
              </w:rPr>
              <w:t xml:space="preserve">1-я обр.14.04.14г. </w:t>
            </w:r>
            <w:r w:rsidRPr="002736E5">
              <w:rPr>
                <w:rFonts w:cs="Arial"/>
                <w:b/>
              </w:rPr>
              <w:t>Бенорад</w:t>
            </w:r>
            <w:r w:rsidRPr="00C12D64">
              <w:rPr>
                <w:rFonts w:cs="Arial"/>
              </w:rPr>
              <w:t>, СП (500 г/кг) 0,5 кг/га</w:t>
            </w:r>
          </w:p>
          <w:p w:rsidR="006C0B8A" w:rsidRPr="00C12D64" w:rsidRDefault="006C0B8A" w:rsidP="00780109">
            <w:pPr>
              <w:pStyle w:val="Standard"/>
              <w:jc w:val="both"/>
              <w:rPr>
                <w:rFonts w:cs="Arial"/>
              </w:rPr>
            </w:pPr>
            <w:r w:rsidRPr="00C12D64">
              <w:rPr>
                <w:rFonts w:cs="Arial"/>
              </w:rPr>
              <w:t xml:space="preserve">2-я обр.11.05.14г. </w:t>
            </w:r>
            <w:r w:rsidRPr="002736E5">
              <w:rPr>
                <w:rFonts w:cs="Arial"/>
                <w:b/>
              </w:rPr>
              <w:t>Колосаль</w:t>
            </w:r>
            <w:r w:rsidRPr="00C12D64">
              <w:rPr>
                <w:rFonts w:cs="Arial"/>
              </w:rPr>
              <w:t xml:space="preserve"> Про,</w:t>
            </w:r>
            <w:r>
              <w:rPr>
                <w:rFonts w:cs="Arial"/>
              </w:rPr>
              <w:t xml:space="preserve"> </w:t>
            </w:r>
            <w:r w:rsidRPr="00C12D64">
              <w:rPr>
                <w:rFonts w:cs="Arial"/>
              </w:rPr>
              <w:t>КМЭ (300+200 г/л) 0,4 л/га</w:t>
            </w:r>
          </w:p>
        </w:tc>
        <w:tc>
          <w:tcPr>
            <w:tcW w:w="709" w:type="dxa"/>
            <w:vAlign w:val="center"/>
          </w:tcPr>
          <w:p w:rsidR="006C0B8A" w:rsidRPr="00C12D64" w:rsidRDefault="006C0B8A" w:rsidP="006C27E1">
            <w:pPr>
              <w:pStyle w:val="Standard"/>
              <w:rPr>
                <w:rFonts w:cs="Arial"/>
              </w:rPr>
            </w:pPr>
            <w:r w:rsidRPr="00C12D64">
              <w:rPr>
                <w:rFonts w:cs="Arial"/>
              </w:rPr>
              <w:t>465</w:t>
            </w:r>
          </w:p>
        </w:tc>
        <w:tc>
          <w:tcPr>
            <w:tcW w:w="992" w:type="dxa"/>
            <w:vAlign w:val="center"/>
          </w:tcPr>
          <w:p w:rsidR="006C0B8A" w:rsidRPr="00C12D64" w:rsidRDefault="006C0B8A" w:rsidP="006C27E1">
            <w:pPr>
              <w:pStyle w:val="Standard"/>
              <w:rPr>
                <w:rFonts w:cs="Arial"/>
              </w:rPr>
            </w:pPr>
            <w:r w:rsidRPr="00C12D64">
              <w:rPr>
                <w:rFonts w:cs="Arial"/>
              </w:rPr>
              <w:t>106</w:t>
            </w:r>
          </w:p>
        </w:tc>
        <w:tc>
          <w:tcPr>
            <w:tcW w:w="1134" w:type="dxa"/>
            <w:vAlign w:val="center"/>
          </w:tcPr>
          <w:p w:rsidR="006C0B8A" w:rsidRPr="00C12D64" w:rsidRDefault="006C0B8A" w:rsidP="006C27E1">
            <w:pPr>
              <w:pStyle w:val="Standard"/>
              <w:rPr>
                <w:rFonts w:cs="Arial"/>
              </w:rPr>
            </w:pPr>
            <w:r w:rsidRPr="00C12D64">
              <w:rPr>
                <w:rFonts w:cs="Arial"/>
              </w:rPr>
              <w:t>34</w:t>
            </w:r>
          </w:p>
        </w:tc>
        <w:tc>
          <w:tcPr>
            <w:tcW w:w="993" w:type="dxa"/>
            <w:vAlign w:val="center"/>
          </w:tcPr>
          <w:p w:rsidR="006C0B8A" w:rsidRPr="00C12D64" w:rsidRDefault="006C0B8A" w:rsidP="006C27E1">
            <w:pPr>
              <w:pStyle w:val="Standard"/>
              <w:rPr>
                <w:rFonts w:cs="Arial"/>
              </w:rPr>
            </w:pPr>
            <w:r w:rsidRPr="00C12D64">
              <w:rPr>
                <w:rFonts w:cs="Arial"/>
              </w:rPr>
              <w:t>3</w:t>
            </w:r>
          </w:p>
        </w:tc>
        <w:tc>
          <w:tcPr>
            <w:tcW w:w="1052" w:type="dxa"/>
            <w:vAlign w:val="center"/>
          </w:tcPr>
          <w:p w:rsidR="006C0B8A" w:rsidRPr="00C12D64" w:rsidRDefault="006C0B8A" w:rsidP="006C27E1">
            <w:pPr>
              <w:pStyle w:val="Standard"/>
              <w:rPr>
                <w:rFonts w:cs="Arial"/>
              </w:rPr>
            </w:pPr>
            <w:r w:rsidRPr="00C12D64">
              <w:rPr>
                <w:rFonts w:cs="Arial"/>
              </w:rPr>
              <w:t>11</w:t>
            </w:r>
          </w:p>
        </w:tc>
      </w:tr>
      <w:tr w:rsidR="006C0B8A" w:rsidTr="00C12D64">
        <w:trPr>
          <w:trHeight w:val="1967"/>
          <w:jc w:val="center"/>
        </w:trPr>
        <w:tc>
          <w:tcPr>
            <w:tcW w:w="4597" w:type="dxa"/>
            <w:vAlign w:val="center"/>
          </w:tcPr>
          <w:p w:rsidR="006C0B8A" w:rsidRPr="00C12D64" w:rsidRDefault="006C0B8A" w:rsidP="00780109">
            <w:pPr>
              <w:pStyle w:val="Standard"/>
              <w:jc w:val="both"/>
              <w:rPr>
                <w:rFonts w:cs="Arial"/>
              </w:rPr>
            </w:pPr>
            <w:r w:rsidRPr="00C12D64">
              <w:rPr>
                <w:rFonts w:cs="Arial"/>
              </w:rPr>
              <w:t>Вариант 3:</w:t>
            </w:r>
          </w:p>
          <w:p w:rsidR="006C0B8A" w:rsidRPr="00C12D64" w:rsidRDefault="006C0B8A" w:rsidP="00780109">
            <w:pPr>
              <w:pStyle w:val="Standard"/>
              <w:jc w:val="both"/>
              <w:rPr>
                <w:rFonts w:cs="Arial"/>
              </w:rPr>
            </w:pPr>
            <w:r w:rsidRPr="00C12D64">
              <w:rPr>
                <w:rFonts w:cs="Arial"/>
              </w:rPr>
              <w:t xml:space="preserve">1-я обр.14.04.14г. </w:t>
            </w:r>
            <w:r w:rsidRPr="009E624F">
              <w:rPr>
                <w:rFonts w:cs="Arial"/>
                <w:b/>
              </w:rPr>
              <w:t>Алирин</w:t>
            </w:r>
            <w:r w:rsidRPr="00C12D64">
              <w:rPr>
                <w:rFonts w:cs="Arial"/>
              </w:rPr>
              <w:t>-Б 2 л/га +</w:t>
            </w:r>
            <w:r w:rsidRPr="002736E5">
              <w:rPr>
                <w:rFonts w:cs="Arial"/>
                <w:b/>
              </w:rPr>
              <w:t>Альбит</w:t>
            </w:r>
            <w:r w:rsidRPr="00C12D64">
              <w:rPr>
                <w:rFonts w:cs="Arial"/>
              </w:rPr>
              <w:t xml:space="preserve"> 50 г/га</w:t>
            </w:r>
          </w:p>
          <w:p w:rsidR="006C0B8A" w:rsidRPr="00C12D64" w:rsidRDefault="006C0B8A" w:rsidP="00C12D64">
            <w:pPr>
              <w:pStyle w:val="Standard"/>
              <w:jc w:val="both"/>
              <w:rPr>
                <w:rFonts w:cs="Arial"/>
              </w:rPr>
            </w:pPr>
            <w:r w:rsidRPr="00C12D64">
              <w:rPr>
                <w:rFonts w:cs="Arial"/>
              </w:rPr>
              <w:t xml:space="preserve">2-я обр.11.05.14г. </w:t>
            </w:r>
            <w:r w:rsidRPr="009E624F">
              <w:rPr>
                <w:rFonts w:cs="Arial"/>
                <w:b/>
              </w:rPr>
              <w:t>Алирин</w:t>
            </w:r>
            <w:r w:rsidRPr="00C12D64">
              <w:rPr>
                <w:rFonts w:cs="Arial"/>
              </w:rPr>
              <w:t xml:space="preserve">-Б 1 л/га + </w:t>
            </w:r>
            <w:r w:rsidRPr="002736E5">
              <w:rPr>
                <w:rFonts w:cs="Arial"/>
                <w:b/>
              </w:rPr>
              <w:t>Колосаль</w:t>
            </w:r>
            <w:r w:rsidRPr="00C12D64">
              <w:rPr>
                <w:rFonts w:cs="Arial"/>
              </w:rPr>
              <w:t xml:space="preserve"> Про, КМЭ (300+200 г/л) 0,3 л/га</w:t>
            </w:r>
          </w:p>
        </w:tc>
        <w:tc>
          <w:tcPr>
            <w:tcW w:w="709" w:type="dxa"/>
            <w:vAlign w:val="center"/>
          </w:tcPr>
          <w:p w:rsidR="006C0B8A" w:rsidRPr="00C12D64" w:rsidRDefault="006C0B8A" w:rsidP="00C12D64">
            <w:pPr>
              <w:pStyle w:val="Standard"/>
              <w:rPr>
                <w:rFonts w:cs="Arial"/>
              </w:rPr>
            </w:pPr>
            <w:r w:rsidRPr="00C12D64">
              <w:rPr>
                <w:rFonts w:cs="Arial"/>
              </w:rPr>
              <w:t>553</w:t>
            </w:r>
          </w:p>
        </w:tc>
        <w:tc>
          <w:tcPr>
            <w:tcW w:w="992" w:type="dxa"/>
            <w:vAlign w:val="center"/>
          </w:tcPr>
          <w:p w:rsidR="006C0B8A" w:rsidRPr="00C12D64" w:rsidRDefault="006C0B8A" w:rsidP="006C27E1">
            <w:pPr>
              <w:pStyle w:val="Standard"/>
              <w:rPr>
                <w:rFonts w:cs="Arial"/>
              </w:rPr>
            </w:pPr>
            <w:r w:rsidRPr="00C12D64">
              <w:rPr>
                <w:rFonts w:cs="Arial"/>
              </w:rPr>
              <w:t>126</w:t>
            </w:r>
          </w:p>
        </w:tc>
        <w:tc>
          <w:tcPr>
            <w:tcW w:w="1134" w:type="dxa"/>
            <w:vAlign w:val="center"/>
          </w:tcPr>
          <w:p w:rsidR="006C0B8A" w:rsidRPr="00C12D64" w:rsidRDefault="006C0B8A" w:rsidP="006C27E1">
            <w:pPr>
              <w:pStyle w:val="Standard"/>
              <w:rPr>
                <w:rFonts w:cs="Arial"/>
              </w:rPr>
            </w:pPr>
            <w:r w:rsidRPr="00C12D64">
              <w:rPr>
                <w:rFonts w:cs="Arial"/>
              </w:rPr>
              <w:t>36</w:t>
            </w:r>
          </w:p>
        </w:tc>
        <w:tc>
          <w:tcPr>
            <w:tcW w:w="993" w:type="dxa"/>
            <w:vAlign w:val="center"/>
          </w:tcPr>
          <w:p w:rsidR="006C0B8A" w:rsidRPr="00C12D64" w:rsidRDefault="006C0B8A" w:rsidP="006C27E1">
            <w:pPr>
              <w:pStyle w:val="Standard"/>
              <w:rPr>
                <w:rFonts w:cs="Arial"/>
              </w:rPr>
            </w:pPr>
            <w:r w:rsidRPr="00C12D64">
              <w:rPr>
                <w:rFonts w:cs="Arial"/>
              </w:rPr>
              <w:t>5</w:t>
            </w:r>
          </w:p>
        </w:tc>
        <w:tc>
          <w:tcPr>
            <w:tcW w:w="1052" w:type="dxa"/>
            <w:vAlign w:val="center"/>
          </w:tcPr>
          <w:p w:rsidR="006C0B8A" w:rsidRPr="00C12D64" w:rsidRDefault="006C0B8A" w:rsidP="006C27E1">
            <w:pPr>
              <w:pStyle w:val="Standard"/>
              <w:rPr>
                <w:rFonts w:cs="Arial"/>
              </w:rPr>
            </w:pPr>
            <w:r w:rsidRPr="00C12D64">
              <w:rPr>
                <w:rFonts w:cs="Arial"/>
              </w:rPr>
              <w:t>16</w:t>
            </w:r>
          </w:p>
        </w:tc>
      </w:tr>
      <w:tr w:rsidR="006C0B8A" w:rsidTr="00C12D64">
        <w:trPr>
          <w:jc w:val="center"/>
        </w:trPr>
        <w:tc>
          <w:tcPr>
            <w:tcW w:w="4597" w:type="dxa"/>
          </w:tcPr>
          <w:p w:rsidR="006C0B8A" w:rsidRPr="00C12D64" w:rsidRDefault="006C0B8A" w:rsidP="005D5103">
            <w:pPr>
              <w:pStyle w:val="Standard"/>
              <w:jc w:val="both"/>
              <w:rPr>
                <w:rFonts w:cs="Arial"/>
              </w:rPr>
            </w:pPr>
            <w:r w:rsidRPr="00C12D64">
              <w:rPr>
                <w:rFonts w:cs="Arial"/>
              </w:rPr>
              <w:t>Вариант 4:</w:t>
            </w:r>
          </w:p>
          <w:p w:rsidR="006C0B8A" w:rsidRPr="00C12D64" w:rsidRDefault="006C0B8A" w:rsidP="005D5103">
            <w:pPr>
              <w:pStyle w:val="Standard"/>
              <w:jc w:val="both"/>
              <w:rPr>
                <w:rFonts w:cs="Arial"/>
              </w:rPr>
            </w:pPr>
            <w:r w:rsidRPr="00C12D64">
              <w:rPr>
                <w:rFonts w:cs="Arial"/>
              </w:rPr>
              <w:t xml:space="preserve">1-я обр.14.04.14г. </w:t>
            </w:r>
            <w:r w:rsidRPr="002736E5">
              <w:rPr>
                <w:rFonts w:cs="Arial"/>
                <w:b/>
              </w:rPr>
              <w:t>Бенорад</w:t>
            </w:r>
            <w:r w:rsidRPr="00C12D64">
              <w:rPr>
                <w:rFonts w:cs="Arial"/>
              </w:rPr>
              <w:t xml:space="preserve">, СП (500 г/кг) 0,4 кг/га + </w:t>
            </w:r>
            <w:r w:rsidRPr="009E624F">
              <w:rPr>
                <w:rFonts w:cs="Arial"/>
                <w:b/>
              </w:rPr>
              <w:t>Алирин</w:t>
            </w:r>
            <w:r w:rsidRPr="00C12D64">
              <w:rPr>
                <w:rFonts w:cs="Arial"/>
              </w:rPr>
              <w:t>-Б 1 л/га</w:t>
            </w:r>
          </w:p>
          <w:p w:rsidR="006C0B8A" w:rsidRPr="00C12D64" w:rsidRDefault="006C0B8A" w:rsidP="005D5103">
            <w:pPr>
              <w:pStyle w:val="Standard"/>
              <w:jc w:val="both"/>
              <w:rPr>
                <w:rFonts w:cs="Arial"/>
              </w:rPr>
            </w:pPr>
            <w:r w:rsidRPr="00C12D64">
              <w:rPr>
                <w:rFonts w:cs="Arial"/>
              </w:rPr>
              <w:t xml:space="preserve">2-я обр.11.05.14г. </w:t>
            </w:r>
            <w:r w:rsidRPr="009E624F">
              <w:rPr>
                <w:rFonts w:cs="Arial"/>
                <w:b/>
              </w:rPr>
              <w:t>Алирин</w:t>
            </w:r>
            <w:r w:rsidRPr="00C12D64">
              <w:rPr>
                <w:rFonts w:cs="Arial"/>
              </w:rPr>
              <w:t xml:space="preserve">-Б 1 л/га + </w:t>
            </w:r>
            <w:r w:rsidRPr="002736E5">
              <w:rPr>
                <w:rFonts w:cs="Arial"/>
                <w:b/>
              </w:rPr>
              <w:t>Колосаль</w:t>
            </w:r>
            <w:r w:rsidRPr="00C12D64">
              <w:rPr>
                <w:rFonts w:cs="Arial"/>
              </w:rPr>
              <w:t xml:space="preserve"> Про, КМЭ (300+200 г/л) 0,3 л/га</w:t>
            </w:r>
          </w:p>
        </w:tc>
        <w:tc>
          <w:tcPr>
            <w:tcW w:w="709" w:type="dxa"/>
            <w:vAlign w:val="center"/>
          </w:tcPr>
          <w:p w:rsidR="006C0B8A" w:rsidRPr="00C12D64" w:rsidRDefault="006C0B8A" w:rsidP="006C27E1">
            <w:pPr>
              <w:pStyle w:val="Standard"/>
              <w:rPr>
                <w:rFonts w:cs="Arial"/>
              </w:rPr>
            </w:pPr>
            <w:r w:rsidRPr="00C12D64">
              <w:rPr>
                <w:rFonts w:cs="Arial"/>
              </w:rPr>
              <w:t>687</w:t>
            </w:r>
          </w:p>
        </w:tc>
        <w:tc>
          <w:tcPr>
            <w:tcW w:w="992" w:type="dxa"/>
            <w:vAlign w:val="center"/>
          </w:tcPr>
          <w:p w:rsidR="006C0B8A" w:rsidRPr="00C12D64" w:rsidRDefault="006C0B8A" w:rsidP="006C27E1">
            <w:pPr>
              <w:pStyle w:val="Standard"/>
              <w:rPr>
                <w:rFonts w:cs="Arial"/>
              </w:rPr>
            </w:pPr>
            <w:r w:rsidRPr="00C12D64">
              <w:rPr>
                <w:rFonts w:cs="Arial"/>
              </w:rPr>
              <w:t>156</w:t>
            </w:r>
          </w:p>
        </w:tc>
        <w:tc>
          <w:tcPr>
            <w:tcW w:w="1134" w:type="dxa"/>
            <w:vAlign w:val="center"/>
          </w:tcPr>
          <w:p w:rsidR="006C0B8A" w:rsidRPr="00C12D64" w:rsidRDefault="006C0B8A" w:rsidP="006C27E1">
            <w:pPr>
              <w:pStyle w:val="Standard"/>
              <w:rPr>
                <w:rFonts w:cs="Arial"/>
              </w:rPr>
            </w:pPr>
            <w:r w:rsidRPr="00C12D64">
              <w:rPr>
                <w:rFonts w:cs="Arial"/>
              </w:rPr>
              <w:t>39</w:t>
            </w:r>
          </w:p>
        </w:tc>
        <w:tc>
          <w:tcPr>
            <w:tcW w:w="993" w:type="dxa"/>
            <w:vAlign w:val="center"/>
          </w:tcPr>
          <w:p w:rsidR="006C0B8A" w:rsidRPr="00C12D64" w:rsidRDefault="006C0B8A" w:rsidP="006C27E1">
            <w:pPr>
              <w:pStyle w:val="Standard"/>
              <w:rPr>
                <w:rFonts w:cs="Arial"/>
              </w:rPr>
            </w:pPr>
            <w:r w:rsidRPr="00C12D64">
              <w:rPr>
                <w:rFonts w:cs="Arial"/>
              </w:rPr>
              <w:t>8</w:t>
            </w:r>
          </w:p>
        </w:tc>
        <w:tc>
          <w:tcPr>
            <w:tcW w:w="1052" w:type="dxa"/>
            <w:vAlign w:val="center"/>
          </w:tcPr>
          <w:p w:rsidR="006C0B8A" w:rsidRPr="00C12D64" w:rsidRDefault="006C0B8A" w:rsidP="006C27E1">
            <w:pPr>
              <w:pStyle w:val="Standard"/>
              <w:rPr>
                <w:rFonts w:cs="Arial"/>
              </w:rPr>
            </w:pPr>
            <w:r w:rsidRPr="00C12D64">
              <w:rPr>
                <w:rFonts w:cs="Arial"/>
              </w:rPr>
              <w:t>26</w:t>
            </w:r>
          </w:p>
        </w:tc>
      </w:tr>
    </w:tbl>
    <w:p w:rsidR="00443960" w:rsidRPr="00501F83" w:rsidRDefault="00443960" w:rsidP="0007247C">
      <w:pPr>
        <w:pStyle w:val="Standard"/>
        <w:ind w:firstLine="567"/>
        <w:jc w:val="both"/>
        <w:rPr>
          <w:rFonts w:cs="Arial"/>
          <w:sz w:val="16"/>
          <w:szCs w:val="16"/>
        </w:rPr>
      </w:pPr>
    </w:p>
    <w:p w:rsidR="00443960" w:rsidRPr="0007247C" w:rsidRDefault="00443960" w:rsidP="00387151">
      <w:pPr>
        <w:shd w:val="clear" w:color="auto" w:fill="FFFFFF"/>
        <w:ind w:firstLine="567"/>
        <w:jc w:val="both"/>
        <w:rPr>
          <w:rFonts w:ascii="Arial" w:eastAsia="Andale Sans UI" w:hAnsi="Arial" w:cs="Arial"/>
          <w:sz w:val="28"/>
          <w:szCs w:val="28"/>
          <w:lang w:eastAsia="ja-JP" w:bidi="fa-IR"/>
        </w:rPr>
      </w:pPr>
      <w:r w:rsidRPr="0007247C">
        <w:rPr>
          <w:rFonts w:ascii="Arial" w:eastAsia="Andale Sans UI" w:hAnsi="Arial" w:cs="Arial"/>
          <w:sz w:val="28"/>
          <w:szCs w:val="28"/>
          <w:lang w:eastAsia="ja-JP" w:bidi="fa-IR"/>
        </w:rPr>
        <w:t>Дополнительная информация с фотографиями размещена на на</w:t>
      </w:r>
      <w:r w:rsidR="00A661E7">
        <w:rPr>
          <w:rFonts w:ascii="Arial" w:eastAsia="Andale Sans UI" w:hAnsi="Arial" w:cs="Arial"/>
          <w:sz w:val="28"/>
          <w:szCs w:val="28"/>
          <w:lang w:eastAsia="ja-JP" w:bidi="fa-IR"/>
        </w:rPr>
        <w:softHyphen/>
      </w:r>
      <w:r w:rsidRPr="0007247C">
        <w:rPr>
          <w:rFonts w:ascii="Arial" w:eastAsia="Andale Sans UI" w:hAnsi="Arial" w:cs="Arial"/>
          <w:sz w:val="28"/>
          <w:szCs w:val="28"/>
          <w:lang w:eastAsia="ja-JP" w:bidi="fa-IR"/>
        </w:rPr>
        <w:t xml:space="preserve">шем сайте </w:t>
      </w:r>
      <w:r w:rsidR="00BB7FC9">
        <w:rPr>
          <w:rFonts w:ascii="Arial" w:eastAsia="Andale Sans UI" w:hAnsi="Arial" w:cs="Arial"/>
          <w:sz w:val="28"/>
          <w:szCs w:val="28"/>
          <w:lang w:val="de-DE" w:eastAsia="ja-JP" w:bidi="fa-IR"/>
        </w:rPr>
        <w:t>www</w:t>
      </w:r>
      <w:r w:rsidR="00BB7FC9" w:rsidRPr="00BB7FC9">
        <w:rPr>
          <w:rFonts w:ascii="Arial" w:eastAsia="Andale Sans UI" w:hAnsi="Arial" w:cs="Arial"/>
          <w:sz w:val="28"/>
          <w:szCs w:val="28"/>
          <w:lang w:eastAsia="ja-JP" w:bidi="fa-IR"/>
        </w:rPr>
        <w:t>.</w:t>
      </w:r>
      <w:r w:rsidRPr="00BB7FC9">
        <w:rPr>
          <w:rFonts w:ascii="Arial" w:hAnsi="Arial" w:cs="Arial"/>
          <w:bCs/>
          <w:spacing w:val="-2"/>
          <w:sz w:val="28"/>
          <w:szCs w:val="28"/>
        </w:rPr>
        <w:t>rsc26.ru</w:t>
      </w:r>
      <w:r w:rsidRPr="0007247C">
        <w:rPr>
          <w:rFonts w:ascii="Arial" w:hAnsi="Arial" w:cs="Arial"/>
          <w:bCs/>
          <w:spacing w:val="-2"/>
          <w:sz w:val="28"/>
          <w:szCs w:val="28"/>
        </w:rPr>
        <w:t xml:space="preserve"> </w:t>
      </w:r>
      <w:r w:rsidRPr="0007247C">
        <w:rPr>
          <w:rFonts w:ascii="Arial" w:eastAsia="Andale Sans UI" w:hAnsi="Arial" w:cs="Arial"/>
          <w:sz w:val="28"/>
          <w:szCs w:val="28"/>
          <w:lang w:eastAsia="ja-JP" w:bidi="fa-IR"/>
        </w:rPr>
        <w:t xml:space="preserve">на странице </w:t>
      </w:r>
      <w:r w:rsidR="00ED7D4D">
        <w:rPr>
          <w:rFonts w:ascii="Arial" w:eastAsia="Andale Sans UI" w:hAnsi="Arial" w:cs="Arial"/>
          <w:sz w:val="28"/>
          <w:szCs w:val="28"/>
          <w:lang w:eastAsia="ja-JP" w:bidi="fa-IR"/>
        </w:rPr>
        <w:t>«</w:t>
      </w:r>
      <w:r w:rsidRPr="0007247C">
        <w:rPr>
          <w:rFonts w:ascii="Arial" w:eastAsia="Andale Sans UI" w:hAnsi="Arial" w:cs="Arial"/>
          <w:sz w:val="28"/>
          <w:szCs w:val="28"/>
          <w:lang w:eastAsia="ja-JP" w:bidi="fa-IR"/>
        </w:rPr>
        <w:t>Новости</w:t>
      </w:r>
      <w:r w:rsidR="00ED7D4D">
        <w:rPr>
          <w:rFonts w:ascii="Arial" w:eastAsia="Andale Sans UI" w:hAnsi="Arial" w:cs="Arial"/>
          <w:sz w:val="28"/>
          <w:szCs w:val="28"/>
          <w:lang w:eastAsia="ja-JP" w:bidi="fa-IR"/>
        </w:rPr>
        <w:t>»</w:t>
      </w:r>
      <w:r w:rsidRPr="0007247C">
        <w:rPr>
          <w:rFonts w:ascii="Arial" w:eastAsia="Andale Sans UI" w:hAnsi="Arial" w:cs="Arial"/>
          <w:sz w:val="28"/>
          <w:szCs w:val="28"/>
          <w:lang w:eastAsia="ja-JP" w:bidi="fa-IR"/>
        </w:rPr>
        <w:t xml:space="preserve"> в закладке </w:t>
      </w:r>
      <w:r w:rsidR="00ED7D4D">
        <w:rPr>
          <w:rFonts w:ascii="Arial" w:eastAsia="Andale Sans UI" w:hAnsi="Arial" w:cs="Arial"/>
          <w:sz w:val="28"/>
          <w:szCs w:val="28"/>
          <w:lang w:eastAsia="ja-JP" w:bidi="fa-IR"/>
        </w:rPr>
        <w:t>«</w:t>
      </w:r>
      <w:r w:rsidRPr="0007247C">
        <w:rPr>
          <w:rFonts w:ascii="Arial" w:eastAsia="Andale Sans UI" w:hAnsi="Arial" w:cs="Arial"/>
          <w:sz w:val="28"/>
          <w:szCs w:val="28"/>
          <w:lang w:eastAsia="ja-JP" w:bidi="fa-IR"/>
        </w:rPr>
        <w:t>Рекомен</w:t>
      </w:r>
      <w:r w:rsidR="00A661E7">
        <w:rPr>
          <w:rFonts w:ascii="Arial" w:eastAsia="Andale Sans UI" w:hAnsi="Arial" w:cs="Arial"/>
          <w:sz w:val="28"/>
          <w:szCs w:val="28"/>
          <w:lang w:eastAsia="ja-JP" w:bidi="fa-IR"/>
        </w:rPr>
        <w:softHyphen/>
      </w:r>
      <w:r w:rsidRPr="0007247C">
        <w:rPr>
          <w:rFonts w:ascii="Arial" w:eastAsia="Andale Sans UI" w:hAnsi="Arial" w:cs="Arial"/>
          <w:sz w:val="28"/>
          <w:szCs w:val="28"/>
          <w:lang w:eastAsia="ja-JP" w:bidi="fa-IR"/>
        </w:rPr>
        <w:t>дации</w:t>
      </w:r>
      <w:r w:rsidR="00ED7D4D">
        <w:rPr>
          <w:rFonts w:ascii="Arial" w:eastAsia="Andale Sans UI" w:hAnsi="Arial" w:cs="Arial"/>
          <w:sz w:val="28"/>
          <w:szCs w:val="28"/>
          <w:lang w:eastAsia="ja-JP" w:bidi="fa-IR"/>
        </w:rPr>
        <w:t>»</w:t>
      </w:r>
      <w:r w:rsidRPr="0007247C">
        <w:rPr>
          <w:rFonts w:ascii="Arial" w:eastAsia="Andale Sans UI" w:hAnsi="Arial" w:cs="Arial"/>
          <w:sz w:val="28"/>
          <w:szCs w:val="28"/>
          <w:lang w:eastAsia="ja-JP" w:bidi="fa-IR"/>
        </w:rPr>
        <w:t xml:space="preserve"> и на странице </w:t>
      </w:r>
      <w:r w:rsidR="00ED7D4D">
        <w:rPr>
          <w:rFonts w:ascii="Arial" w:eastAsia="Andale Sans UI" w:hAnsi="Arial" w:cs="Arial"/>
          <w:sz w:val="28"/>
          <w:szCs w:val="28"/>
          <w:lang w:eastAsia="ja-JP" w:bidi="fa-IR"/>
        </w:rPr>
        <w:t>«</w:t>
      </w:r>
      <w:r w:rsidRPr="0007247C">
        <w:rPr>
          <w:rFonts w:ascii="Arial" w:eastAsia="Andale Sans UI" w:hAnsi="Arial" w:cs="Arial"/>
          <w:sz w:val="28"/>
          <w:szCs w:val="28"/>
          <w:lang w:eastAsia="ja-JP" w:bidi="fa-IR"/>
        </w:rPr>
        <w:t>Публикации</w:t>
      </w:r>
      <w:r w:rsidR="00ED7D4D">
        <w:rPr>
          <w:rFonts w:ascii="Arial" w:eastAsia="Andale Sans UI" w:hAnsi="Arial" w:cs="Arial"/>
          <w:sz w:val="28"/>
          <w:szCs w:val="28"/>
          <w:lang w:eastAsia="ja-JP" w:bidi="fa-IR"/>
        </w:rPr>
        <w:t>»</w:t>
      </w:r>
      <w:r w:rsidRPr="0007247C">
        <w:rPr>
          <w:rFonts w:ascii="Arial" w:eastAsia="Andale Sans UI" w:hAnsi="Arial" w:cs="Arial"/>
          <w:sz w:val="28"/>
          <w:szCs w:val="28"/>
          <w:lang w:eastAsia="ja-JP" w:bidi="fa-IR"/>
        </w:rPr>
        <w:t xml:space="preserve"> в закладке </w:t>
      </w:r>
      <w:r w:rsidR="00ED7D4D">
        <w:rPr>
          <w:rFonts w:ascii="Arial" w:eastAsia="Andale Sans UI" w:hAnsi="Arial" w:cs="Arial"/>
          <w:sz w:val="28"/>
          <w:szCs w:val="28"/>
          <w:lang w:eastAsia="ja-JP" w:bidi="fa-IR"/>
        </w:rPr>
        <w:t>«</w:t>
      </w:r>
      <w:r w:rsidRPr="0007247C">
        <w:rPr>
          <w:rFonts w:ascii="Arial" w:eastAsia="Andale Sans UI" w:hAnsi="Arial" w:cs="Arial"/>
          <w:sz w:val="28"/>
          <w:szCs w:val="28"/>
          <w:lang w:eastAsia="ja-JP" w:bidi="fa-IR"/>
        </w:rPr>
        <w:t>Актуально</w:t>
      </w:r>
      <w:r w:rsidR="00ED7D4D">
        <w:rPr>
          <w:rFonts w:ascii="Arial" w:eastAsia="Andale Sans UI" w:hAnsi="Arial" w:cs="Arial"/>
          <w:sz w:val="28"/>
          <w:szCs w:val="28"/>
          <w:lang w:eastAsia="ja-JP" w:bidi="fa-IR"/>
        </w:rPr>
        <w:t>»</w:t>
      </w:r>
      <w:r w:rsidRPr="0007247C">
        <w:rPr>
          <w:rFonts w:ascii="Arial" w:eastAsia="Andale Sans UI" w:hAnsi="Arial" w:cs="Arial"/>
          <w:sz w:val="28"/>
          <w:szCs w:val="28"/>
          <w:lang w:eastAsia="ja-JP" w:bidi="fa-IR"/>
        </w:rPr>
        <w:t>.</w:t>
      </w:r>
    </w:p>
    <w:p w:rsidR="00793117" w:rsidRPr="0019603A" w:rsidRDefault="00793117" w:rsidP="00793117">
      <w:pPr>
        <w:shd w:val="clear" w:color="auto" w:fill="FFFFFF"/>
        <w:ind w:firstLine="708"/>
        <w:jc w:val="both"/>
        <w:rPr>
          <w:rFonts w:ascii="Arial" w:hAnsi="Arial" w:cs="Arial"/>
          <w:spacing w:val="-2"/>
          <w:sz w:val="28"/>
          <w:szCs w:val="28"/>
        </w:rPr>
      </w:pPr>
      <w:r w:rsidRPr="0019603A">
        <w:rPr>
          <w:rFonts w:ascii="Arial" w:hAnsi="Arial" w:cs="Arial"/>
          <w:spacing w:val="-2"/>
          <w:sz w:val="28"/>
          <w:szCs w:val="28"/>
        </w:rPr>
        <w:t>Препараты можно приобрести по адресам:</w:t>
      </w:r>
    </w:p>
    <w:p w:rsidR="0019603A" w:rsidRDefault="00793117" w:rsidP="00793117">
      <w:pPr>
        <w:widowControl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19603A">
        <w:rPr>
          <w:rFonts w:ascii="Arial" w:hAnsi="Arial" w:cs="Arial"/>
          <w:bCs/>
          <w:sz w:val="28"/>
          <w:szCs w:val="28"/>
        </w:rPr>
        <w:t xml:space="preserve">Адрес: </w:t>
      </w:r>
      <w:r w:rsidRPr="0019603A">
        <w:rPr>
          <w:rFonts w:ascii="Arial" w:hAnsi="Arial" w:cs="Arial"/>
          <w:sz w:val="28"/>
          <w:szCs w:val="28"/>
        </w:rPr>
        <w:t>г. Михайловск</w:t>
      </w:r>
      <w:r w:rsidR="0019603A">
        <w:rPr>
          <w:rFonts w:ascii="Arial" w:hAnsi="Arial" w:cs="Arial"/>
          <w:sz w:val="28"/>
          <w:szCs w:val="28"/>
        </w:rPr>
        <w:t>,</w:t>
      </w:r>
      <w:r w:rsidRPr="0019603A">
        <w:rPr>
          <w:rFonts w:ascii="Arial" w:hAnsi="Arial" w:cs="Arial"/>
          <w:sz w:val="28"/>
          <w:szCs w:val="28"/>
        </w:rPr>
        <w:t xml:space="preserve"> пос. СНИИСХ</w:t>
      </w:r>
      <w:r w:rsidR="0019603A">
        <w:rPr>
          <w:rFonts w:ascii="Arial" w:hAnsi="Arial" w:cs="Arial"/>
          <w:sz w:val="28"/>
          <w:szCs w:val="28"/>
        </w:rPr>
        <w:t>,</w:t>
      </w:r>
      <w:r w:rsidRPr="0019603A">
        <w:rPr>
          <w:rFonts w:ascii="Arial" w:hAnsi="Arial" w:cs="Arial"/>
          <w:sz w:val="28"/>
          <w:szCs w:val="28"/>
        </w:rPr>
        <w:t xml:space="preserve"> биолаборатория, </w:t>
      </w:r>
    </w:p>
    <w:p w:rsidR="0019603A" w:rsidRPr="0019603A" w:rsidRDefault="00793117" w:rsidP="00793117">
      <w:pPr>
        <w:widowControl/>
        <w:autoSpaceDE/>
        <w:autoSpaceDN/>
        <w:adjustRightInd/>
        <w:rPr>
          <w:rFonts w:ascii="Arial" w:hAnsi="Arial" w:cs="Arial"/>
          <w:sz w:val="28"/>
          <w:szCs w:val="28"/>
          <w:lang w:val="it-IT"/>
        </w:rPr>
      </w:pPr>
      <w:r w:rsidRPr="0019603A">
        <w:rPr>
          <w:rFonts w:ascii="Arial" w:hAnsi="Arial" w:cs="Arial"/>
          <w:sz w:val="28"/>
          <w:szCs w:val="28"/>
        </w:rPr>
        <w:t>т</w:t>
      </w:r>
      <w:r w:rsidRPr="0019603A">
        <w:rPr>
          <w:rFonts w:ascii="Arial" w:hAnsi="Arial" w:cs="Arial"/>
          <w:bCs/>
          <w:sz w:val="28"/>
          <w:szCs w:val="28"/>
        </w:rPr>
        <w:t>ел</w:t>
      </w:r>
      <w:r w:rsidRPr="0019603A">
        <w:rPr>
          <w:rFonts w:ascii="Arial" w:hAnsi="Arial" w:cs="Arial"/>
          <w:bCs/>
          <w:sz w:val="28"/>
          <w:szCs w:val="28"/>
          <w:lang w:val="it-IT"/>
        </w:rPr>
        <w:t xml:space="preserve">.: </w:t>
      </w:r>
      <w:r w:rsidRPr="0019603A">
        <w:rPr>
          <w:rFonts w:ascii="Arial" w:hAnsi="Arial" w:cs="Arial"/>
          <w:sz w:val="28"/>
          <w:szCs w:val="28"/>
          <w:lang w:val="it-IT"/>
        </w:rPr>
        <w:t>8 (86553) 2-30-26, +7(962)450-31-24, +7(962)450-31-13,</w:t>
      </w:r>
    </w:p>
    <w:p w:rsidR="00793117" w:rsidRPr="0019603A" w:rsidRDefault="00793117" w:rsidP="00793117">
      <w:pPr>
        <w:widowControl/>
        <w:autoSpaceDE/>
        <w:autoSpaceDN/>
        <w:adjustRightInd/>
        <w:rPr>
          <w:rFonts w:ascii="Arial" w:hAnsi="Arial" w:cs="Arial"/>
          <w:sz w:val="28"/>
          <w:szCs w:val="28"/>
          <w:lang w:val="it-IT"/>
        </w:rPr>
      </w:pPr>
      <w:r w:rsidRPr="0019603A">
        <w:rPr>
          <w:rFonts w:ascii="Arial" w:hAnsi="Arial" w:cs="Arial"/>
          <w:bCs/>
          <w:sz w:val="28"/>
          <w:szCs w:val="28"/>
          <w:lang w:val="it-IT"/>
        </w:rPr>
        <w:t xml:space="preserve">e-mail: </w:t>
      </w:r>
      <w:r w:rsidRPr="0019603A">
        <w:rPr>
          <w:rFonts w:ascii="Arial" w:hAnsi="Arial" w:cs="Arial"/>
          <w:sz w:val="28"/>
          <w:szCs w:val="28"/>
          <w:lang w:val="it-IT"/>
        </w:rPr>
        <w:t>biolab52@mail.ru</w:t>
      </w:r>
      <w:r w:rsidR="0019603A" w:rsidRPr="0019603A">
        <w:rPr>
          <w:rFonts w:ascii="Arial" w:hAnsi="Arial" w:cs="Arial"/>
          <w:sz w:val="28"/>
          <w:szCs w:val="28"/>
          <w:lang w:val="it-IT"/>
        </w:rPr>
        <w:t>.</w:t>
      </w:r>
    </w:p>
    <w:p w:rsidR="00793117" w:rsidRPr="0019603A" w:rsidRDefault="00793117" w:rsidP="00793117">
      <w:pPr>
        <w:widowControl/>
        <w:autoSpaceDE/>
        <w:autoSpaceDN/>
        <w:adjustRightInd/>
        <w:rPr>
          <w:rFonts w:ascii="Arial" w:hAnsi="Arial" w:cs="Arial"/>
          <w:bCs/>
          <w:sz w:val="28"/>
          <w:szCs w:val="28"/>
        </w:rPr>
      </w:pPr>
      <w:r w:rsidRPr="0019603A">
        <w:rPr>
          <w:rFonts w:ascii="Arial" w:hAnsi="Arial" w:cs="Arial"/>
          <w:bCs/>
          <w:sz w:val="28"/>
          <w:szCs w:val="28"/>
        </w:rPr>
        <w:t>Предгорная районная ТАЛ (биолаборатория).</w:t>
      </w:r>
    </w:p>
    <w:p w:rsidR="0019603A" w:rsidRPr="0019603A" w:rsidRDefault="00793117" w:rsidP="00793117">
      <w:pPr>
        <w:widowControl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19603A">
        <w:rPr>
          <w:rFonts w:ascii="Arial" w:hAnsi="Arial" w:cs="Arial"/>
          <w:bCs/>
          <w:sz w:val="28"/>
          <w:szCs w:val="28"/>
        </w:rPr>
        <w:t xml:space="preserve">Адрес: </w:t>
      </w:r>
      <w:r w:rsidRPr="0019603A">
        <w:rPr>
          <w:rFonts w:ascii="Arial" w:hAnsi="Arial" w:cs="Arial"/>
          <w:sz w:val="28"/>
          <w:szCs w:val="28"/>
        </w:rPr>
        <w:t>Предгорный район</w:t>
      </w:r>
      <w:r w:rsidR="0019603A">
        <w:rPr>
          <w:rFonts w:ascii="Arial" w:hAnsi="Arial" w:cs="Arial"/>
          <w:sz w:val="28"/>
          <w:szCs w:val="28"/>
        </w:rPr>
        <w:t>,</w:t>
      </w:r>
      <w:r w:rsidRPr="0019603A">
        <w:rPr>
          <w:rFonts w:ascii="Arial" w:hAnsi="Arial" w:cs="Arial"/>
          <w:sz w:val="28"/>
          <w:szCs w:val="28"/>
        </w:rPr>
        <w:t xml:space="preserve"> ст. Ессентукская, ул. Этокская, д. 106</w:t>
      </w:r>
      <w:r w:rsidR="0019603A" w:rsidRPr="0019603A">
        <w:rPr>
          <w:rFonts w:ascii="Arial" w:hAnsi="Arial" w:cs="Arial"/>
          <w:sz w:val="28"/>
          <w:szCs w:val="28"/>
        </w:rPr>
        <w:t xml:space="preserve">, </w:t>
      </w:r>
    </w:p>
    <w:p w:rsidR="00F572A9" w:rsidRPr="0019603A" w:rsidRDefault="0019603A" w:rsidP="0019603A">
      <w:pPr>
        <w:widowControl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19603A">
        <w:rPr>
          <w:rFonts w:ascii="Arial" w:hAnsi="Arial" w:cs="Arial"/>
          <w:sz w:val="28"/>
          <w:szCs w:val="28"/>
        </w:rPr>
        <w:t>т</w:t>
      </w:r>
      <w:r w:rsidR="00793117" w:rsidRPr="0019603A">
        <w:rPr>
          <w:rFonts w:ascii="Arial" w:hAnsi="Arial" w:cs="Arial"/>
          <w:bCs/>
          <w:sz w:val="28"/>
          <w:szCs w:val="28"/>
        </w:rPr>
        <w:t xml:space="preserve">ел.: </w:t>
      </w:r>
      <w:r w:rsidR="00793117" w:rsidRPr="0019603A">
        <w:rPr>
          <w:rFonts w:ascii="Arial" w:hAnsi="Arial" w:cs="Arial"/>
          <w:sz w:val="28"/>
          <w:szCs w:val="28"/>
        </w:rPr>
        <w:t>8 (87961) 5-19-30</w:t>
      </w:r>
      <w:r w:rsidRPr="0019603A">
        <w:rPr>
          <w:rFonts w:ascii="Arial" w:hAnsi="Arial" w:cs="Arial"/>
          <w:sz w:val="28"/>
          <w:szCs w:val="28"/>
        </w:rPr>
        <w:t>, +7(</w:t>
      </w:r>
      <w:r w:rsidR="00793117" w:rsidRPr="0019603A">
        <w:rPr>
          <w:rFonts w:ascii="Arial" w:hAnsi="Arial" w:cs="Arial"/>
          <w:sz w:val="28"/>
          <w:szCs w:val="28"/>
        </w:rPr>
        <w:t xml:space="preserve"> 962</w:t>
      </w:r>
      <w:r w:rsidRPr="0019603A">
        <w:rPr>
          <w:rFonts w:ascii="Arial" w:hAnsi="Arial" w:cs="Arial"/>
          <w:sz w:val="28"/>
          <w:szCs w:val="28"/>
        </w:rPr>
        <w:t>)450-</w:t>
      </w:r>
      <w:r w:rsidR="00793117" w:rsidRPr="0019603A">
        <w:rPr>
          <w:rFonts w:ascii="Arial" w:hAnsi="Arial" w:cs="Arial"/>
          <w:sz w:val="28"/>
          <w:szCs w:val="28"/>
        </w:rPr>
        <w:t>31</w:t>
      </w:r>
      <w:r w:rsidRPr="0019603A">
        <w:rPr>
          <w:rFonts w:ascii="Arial" w:hAnsi="Arial" w:cs="Arial"/>
          <w:sz w:val="28"/>
          <w:szCs w:val="28"/>
        </w:rPr>
        <w:t>-</w:t>
      </w:r>
      <w:r w:rsidR="00793117" w:rsidRPr="0019603A">
        <w:rPr>
          <w:rFonts w:ascii="Arial" w:hAnsi="Arial" w:cs="Arial"/>
          <w:sz w:val="28"/>
          <w:szCs w:val="28"/>
        </w:rPr>
        <w:t>17</w:t>
      </w:r>
      <w:r>
        <w:rPr>
          <w:rFonts w:ascii="Arial" w:hAnsi="Arial" w:cs="Arial"/>
          <w:sz w:val="28"/>
          <w:szCs w:val="28"/>
        </w:rPr>
        <w:t>.</w:t>
      </w:r>
    </w:p>
    <w:p w:rsidR="00F572A9" w:rsidRDefault="00F572A9" w:rsidP="0007247C">
      <w:pPr>
        <w:ind w:firstLine="567"/>
        <w:rPr>
          <w:rFonts w:ascii="Arial" w:hAnsi="Arial" w:cs="Arial"/>
          <w:sz w:val="28"/>
          <w:szCs w:val="28"/>
        </w:rPr>
      </w:pPr>
    </w:p>
    <w:p w:rsidR="00F572A9" w:rsidRDefault="00F572A9" w:rsidP="0007247C">
      <w:pPr>
        <w:ind w:firstLine="567"/>
        <w:rPr>
          <w:rFonts w:ascii="Arial" w:hAnsi="Arial" w:cs="Arial"/>
          <w:sz w:val="28"/>
          <w:szCs w:val="28"/>
        </w:rPr>
      </w:pPr>
    </w:p>
    <w:p w:rsidR="00B21583" w:rsidRDefault="00B21583" w:rsidP="0007247C">
      <w:pPr>
        <w:ind w:firstLine="567"/>
        <w:rPr>
          <w:rFonts w:ascii="Arial" w:hAnsi="Arial" w:cs="Arial"/>
          <w:sz w:val="28"/>
          <w:szCs w:val="28"/>
        </w:rPr>
      </w:pPr>
    </w:p>
    <w:p w:rsidR="00B21583" w:rsidRDefault="00B21583" w:rsidP="0007247C">
      <w:pPr>
        <w:ind w:firstLine="567"/>
        <w:rPr>
          <w:rFonts w:ascii="Arial" w:hAnsi="Arial" w:cs="Arial"/>
          <w:sz w:val="28"/>
          <w:szCs w:val="28"/>
        </w:rPr>
      </w:pPr>
    </w:p>
    <w:p w:rsidR="00B21583" w:rsidRDefault="00B21583" w:rsidP="0007247C">
      <w:pPr>
        <w:ind w:firstLine="567"/>
        <w:rPr>
          <w:rFonts w:ascii="Arial" w:hAnsi="Arial" w:cs="Arial"/>
          <w:sz w:val="28"/>
          <w:szCs w:val="28"/>
        </w:rPr>
      </w:pPr>
    </w:p>
    <w:p w:rsidR="008D3666" w:rsidRDefault="009F3A35" w:rsidP="004F5174">
      <w:pPr>
        <w:jc w:val="center"/>
        <w:rPr>
          <w:rFonts w:ascii="Arial" w:hAnsi="Arial" w:cs="Arial"/>
          <w:b/>
          <w:sz w:val="28"/>
          <w:szCs w:val="28"/>
        </w:rPr>
      </w:pPr>
      <w:r w:rsidRPr="004F5174">
        <w:rPr>
          <w:rFonts w:ascii="Arial" w:hAnsi="Arial" w:cs="Arial"/>
          <w:b/>
          <w:sz w:val="28"/>
          <w:szCs w:val="28"/>
        </w:rPr>
        <w:lastRenderedPageBreak/>
        <w:t>МИКРОБНЫЕ ПРЕПАРАТЫ ГРУППЫ ЭКСТРАСОЛ</w:t>
      </w:r>
    </w:p>
    <w:p w:rsidR="009F3A35" w:rsidRDefault="009F3A35" w:rsidP="009F3A35">
      <w:pPr>
        <w:pStyle w:val="a3"/>
        <w:jc w:val="center"/>
        <w:rPr>
          <w:rFonts w:ascii="Arial" w:hAnsi="Arial" w:cs="Arial"/>
          <w:b/>
          <w:iCs/>
        </w:rPr>
      </w:pPr>
    </w:p>
    <w:p w:rsidR="00541EE6" w:rsidRPr="009F3A35" w:rsidRDefault="00541EE6" w:rsidP="009F3A35">
      <w:pPr>
        <w:pStyle w:val="a3"/>
        <w:jc w:val="center"/>
        <w:rPr>
          <w:rFonts w:ascii="Arial" w:hAnsi="Arial" w:cs="Arial"/>
        </w:rPr>
      </w:pPr>
      <w:r w:rsidRPr="009F3A35">
        <w:rPr>
          <w:rFonts w:ascii="Arial" w:hAnsi="Arial" w:cs="Arial"/>
          <w:b/>
          <w:iCs/>
        </w:rPr>
        <w:t>А.Н. Заплаткин</w:t>
      </w:r>
      <w:r w:rsidR="009F3A35" w:rsidRPr="009F3A35">
        <w:rPr>
          <w:rFonts w:ascii="Arial" w:hAnsi="Arial" w:cs="Arial"/>
          <w:b/>
          <w:iCs/>
        </w:rPr>
        <w:t xml:space="preserve">, </w:t>
      </w:r>
      <w:r w:rsidRPr="009F3A35">
        <w:rPr>
          <w:rFonts w:ascii="Arial" w:hAnsi="Arial" w:cs="Arial"/>
          <w:b/>
          <w:iCs/>
        </w:rPr>
        <w:t>В.К. Чеботарь</w:t>
      </w:r>
      <w:r w:rsidR="009F3A35">
        <w:rPr>
          <w:rFonts w:ascii="Arial" w:hAnsi="Arial" w:cs="Arial"/>
          <w:iCs/>
        </w:rPr>
        <w:t xml:space="preserve"> </w:t>
      </w:r>
      <w:r w:rsidR="009F3A35" w:rsidRPr="009F3A35">
        <w:rPr>
          <w:rFonts w:ascii="Arial" w:hAnsi="Arial" w:cs="Arial"/>
          <w:iCs/>
        </w:rPr>
        <w:t>(</w:t>
      </w:r>
      <w:r w:rsidRPr="009F3A35">
        <w:rPr>
          <w:rFonts w:ascii="Arial" w:hAnsi="Arial" w:cs="Arial"/>
          <w:iCs/>
        </w:rPr>
        <w:t>ФГБНУ ВНИИ сельскохозяйственной микробиологии</w:t>
      </w:r>
      <w:r w:rsidR="009F3A35" w:rsidRPr="009F3A35">
        <w:rPr>
          <w:rFonts w:ascii="Arial" w:hAnsi="Arial" w:cs="Arial"/>
          <w:iCs/>
        </w:rPr>
        <w:t>)</w:t>
      </w:r>
    </w:p>
    <w:p w:rsidR="00541EE6" w:rsidRPr="00DB5B77" w:rsidRDefault="00541EE6" w:rsidP="009F3A35">
      <w:pPr>
        <w:pStyle w:val="a3"/>
        <w:jc w:val="center"/>
        <w:rPr>
          <w:rFonts w:ascii="Arial" w:hAnsi="Arial" w:cs="Arial"/>
          <w:iCs/>
          <w:sz w:val="24"/>
          <w:szCs w:val="24"/>
        </w:rPr>
      </w:pPr>
      <w:r w:rsidRPr="009F3A35">
        <w:rPr>
          <w:rFonts w:ascii="Arial" w:hAnsi="Arial" w:cs="Arial"/>
          <w:b/>
          <w:iCs/>
        </w:rPr>
        <w:t>И.С. Дудченко, А.И. Высторопец</w:t>
      </w:r>
      <w:r w:rsidR="009F3A35">
        <w:rPr>
          <w:rFonts w:ascii="Arial" w:hAnsi="Arial" w:cs="Arial"/>
          <w:iCs/>
        </w:rPr>
        <w:t xml:space="preserve"> (</w:t>
      </w:r>
      <w:r w:rsidRPr="009F3A35">
        <w:rPr>
          <w:rFonts w:ascii="Arial" w:hAnsi="Arial" w:cs="Arial"/>
          <w:iCs/>
        </w:rPr>
        <w:t xml:space="preserve">ООО </w:t>
      </w:r>
      <w:r w:rsidR="00ED7D4D" w:rsidRPr="009F3A35">
        <w:rPr>
          <w:rFonts w:ascii="Arial" w:hAnsi="Arial" w:cs="Arial"/>
          <w:iCs/>
        </w:rPr>
        <w:t>«</w:t>
      </w:r>
      <w:r w:rsidRPr="009F3A35">
        <w:rPr>
          <w:rFonts w:ascii="Arial" w:hAnsi="Arial" w:cs="Arial"/>
          <w:iCs/>
        </w:rPr>
        <w:t>Бисолби-СК</w:t>
      </w:r>
      <w:r w:rsidR="00ED7D4D" w:rsidRPr="009F3A35">
        <w:rPr>
          <w:rFonts w:ascii="Arial" w:hAnsi="Arial" w:cs="Arial"/>
          <w:iCs/>
        </w:rPr>
        <w:t>»</w:t>
      </w:r>
      <w:r w:rsidR="009F3A35">
        <w:rPr>
          <w:rFonts w:ascii="Arial" w:hAnsi="Arial" w:cs="Arial"/>
          <w:iCs/>
          <w:sz w:val="24"/>
          <w:szCs w:val="24"/>
        </w:rPr>
        <w:t>)</w:t>
      </w:r>
    </w:p>
    <w:p w:rsidR="009F3A35" w:rsidRDefault="009F3A35" w:rsidP="004F5174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</w:p>
    <w:p w:rsidR="009F3A35" w:rsidRPr="004F5174" w:rsidRDefault="008D3666" w:rsidP="009F3A3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4F5174">
        <w:rPr>
          <w:rFonts w:ascii="Arial" w:hAnsi="Arial" w:cs="Arial"/>
          <w:sz w:val="28"/>
          <w:szCs w:val="28"/>
        </w:rPr>
        <w:t xml:space="preserve">Инновационная компания ООО </w:t>
      </w:r>
      <w:r w:rsidR="00ED7D4D">
        <w:rPr>
          <w:rFonts w:ascii="Arial" w:hAnsi="Arial" w:cs="Arial"/>
          <w:sz w:val="28"/>
          <w:szCs w:val="28"/>
        </w:rPr>
        <w:t>«</w:t>
      </w:r>
      <w:r w:rsidRPr="004F5174">
        <w:rPr>
          <w:rFonts w:ascii="Arial" w:hAnsi="Arial" w:cs="Arial"/>
          <w:sz w:val="28"/>
          <w:szCs w:val="28"/>
        </w:rPr>
        <w:t>Бисолби-Интер</w:t>
      </w:r>
      <w:r w:rsidR="00ED7D4D">
        <w:rPr>
          <w:rFonts w:ascii="Arial" w:hAnsi="Arial" w:cs="Arial"/>
          <w:sz w:val="28"/>
          <w:szCs w:val="28"/>
        </w:rPr>
        <w:t>»</w:t>
      </w:r>
      <w:r w:rsidRPr="004F5174">
        <w:rPr>
          <w:rFonts w:ascii="Arial" w:hAnsi="Arial" w:cs="Arial"/>
          <w:sz w:val="28"/>
          <w:szCs w:val="28"/>
        </w:rPr>
        <w:t xml:space="preserve"> была создана для внедрения разработок </w:t>
      </w:r>
      <w:r w:rsidR="00ED7D4D">
        <w:rPr>
          <w:rFonts w:ascii="Arial" w:hAnsi="Arial" w:cs="Arial"/>
          <w:sz w:val="28"/>
          <w:szCs w:val="28"/>
        </w:rPr>
        <w:t>«</w:t>
      </w:r>
      <w:r w:rsidRPr="004F5174">
        <w:rPr>
          <w:rStyle w:val="af"/>
          <w:rFonts w:ascii="Arial" w:hAnsi="Arial" w:cs="Arial"/>
          <w:bCs/>
          <w:i w:val="0"/>
          <w:sz w:val="28"/>
          <w:szCs w:val="28"/>
          <w:shd w:val="clear" w:color="auto" w:fill="FFFFFF"/>
        </w:rPr>
        <w:t>Всероссийского научно-исследователь</w:t>
      </w:r>
      <w:r w:rsidR="00A661E7">
        <w:rPr>
          <w:rStyle w:val="af"/>
          <w:rFonts w:ascii="Arial" w:hAnsi="Arial" w:cs="Arial"/>
          <w:bCs/>
          <w:i w:val="0"/>
          <w:sz w:val="28"/>
          <w:szCs w:val="28"/>
          <w:shd w:val="clear" w:color="auto" w:fill="FFFFFF"/>
        </w:rPr>
        <w:softHyphen/>
      </w:r>
      <w:r w:rsidRPr="004F5174">
        <w:rPr>
          <w:rStyle w:val="af"/>
          <w:rFonts w:ascii="Arial" w:hAnsi="Arial" w:cs="Arial"/>
          <w:bCs/>
          <w:i w:val="0"/>
          <w:sz w:val="28"/>
          <w:szCs w:val="28"/>
          <w:shd w:val="clear" w:color="auto" w:fill="FFFFFF"/>
        </w:rPr>
        <w:t>ского института сельскохозяйственной микробиологии</w:t>
      </w:r>
      <w:r w:rsidR="00ED7D4D">
        <w:rPr>
          <w:rStyle w:val="af"/>
          <w:rFonts w:ascii="Arial" w:hAnsi="Arial" w:cs="Arial"/>
          <w:bCs/>
          <w:i w:val="0"/>
          <w:sz w:val="28"/>
          <w:szCs w:val="28"/>
          <w:shd w:val="clear" w:color="auto" w:fill="FFFFFF"/>
        </w:rPr>
        <w:t>»</w:t>
      </w:r>
      <w:r w:rsidRPr="00A661E7">
        <w:rPr>
          <w:rStyle w:val="af"/>
          <w:rFonts w:ascii="Arial" w:hAnsi="Arial" w:cs="Arial"/>
          <w:bCs/>
          <w:i w:val="0"/>
          <w:sz w:val="28"/>
          <w:szCs w:val="28"/>
          <w:shd w:val="clear" w:color="auto" w:fill="FFFFFF"/>
        </w:rPr>
        <w:t xml:space="preserve"> </w:t>
      </w:r>
      <w:r w:rsidR="00ED7D4D">
        <w:rPr>
          <w:rStyle w:val="af"/>
          <w:rFonts w:ascii="Arial" w:hAnsi="Arial" w:cs="Arial"/>
          <w:bCs/>
          <w:i w:val="0"/>
          <w:sz w:val="28"/>
          <w:szCs w:val="28"/>
          <w:shd w:val="clear" w:color="auto" w:fill="FFFFFF"/>
        </w:rPr>
        <w:t>«</w:t>
      </w:r>
      <w:r w:rsidRPr="004F5174">
        <w:rPr>
          <w:rStyle w:val="af"/>
          <w:rFonts w:ascii="Arial" w:hAnsi="Arial" w:cs="Arial"/>
          <w:bCs/>
          <w:i w:val="0"/>
          <w:sz w:val="28"/>
          <w:szCs w:val="28"/>
          <w:shd w:val="clear" w:color="auto" w:fill="FFFFFF"/>
        </w:rPr>
        <w:t>ВНИИСХМ</w:t>
      </w:r>
      <w:r w:rsidR="00ED7D4D">
        <w:rPr>
          <w:rStyle w:val="af"/>
          <w:rFonts w:ascii="Arial" w:hAnsi="Arial" w:cs="Arial"/>
          <w:bCs/>
          <w:i w:val="0"/>
          <w:sz w:val="28"/>
          <w:szCs w:val="28"/>
          <w:shd w:val="clear" w:color="auto" w:fill="FFFFFF"/>
        </w:rPr>
        <w:t>»</w:t>
      </w:r>
      <w:r w:rsidRPr="004F5174">
        <w:rPr>
          <w:rStyle w:val="af"/>
          <w:rFonts w:ascii="Arial" w:hAnsi="Arial" w:cs="Arial"/>
          <w:bCs/>
          <w:i w:val="0"/>
          <w:sz w:val="28"/>
          <w:szCs w:val="28"/>
          <w:shd w:val="clear" w:color="auto" w:fill="FFFFFF"/>
        </w:rPr>
        <w:t xml:space="preserve">. </w:t>
      </w:r>
      <w:r w:rsidR="009F3A35" w:rsidRPr="004F5174">
        <w:rPr>
          <w:rFonts w:ascii="Arial" w:hAnsi="Arial" w:cs="Arial"/>
          <w:sz w:val="28"/>
          <w:szCs w:val="28"/>
          <w:u w:val="single"/>
        </w:rPr>
        <w:t>Основное направление</w:t>
      </w:r>
      <w:r w:rsidR="009F3A35" w:rsidRPr="004F5174">
        <w:rPr>
          <w:rFonts w:ascii="Arial" w:hAnsi="Arial" w:cs="Arial"/>
          <w:sz w:val="28"/>
          <w:szCs w:val="28"/>
        </w:rPr>
        <w:t xml:space="preserve"> </w:t>
      </w:r>
      <w:r w:rsidR="009F3A35" w:rsidRPr="004B5DA6">
        <w:rPr>
          <w:rFonts w:ascii="Arial" w:hAnsi="Arial" w:cs="Arial"/>
          <w:color w:val="000000"/>
          <w:spacing w:val="-2"/>
          <w:sz w:val="28"/>
          <w:szCs w:val="28"/>
        </w:rPr>
        <w:t>–</w:t>
      </w:r>
      <w:r w:rsidR="009F3A35">
        <w:rPr>
          <w:rFonts w:ascii="Arial" w:hAnsi="Arial" w:cs="Arial"/>
          <w:color w:val="000000"/>
          <w:spacing w:val="-2"/>
          <w:sz w:val="28"/>
          <w:szCs w:val="28"/>
        </w:rPr>
        <w:t xml:space="preserve"> </w:t>
      </w:r>
      <w:r w:rsidR="009F3A35" w:rsidRPr="004F5174">
        <w:rPr>
          <w:rFonts w:ascii="Arial" w:hAnsi="Arial" w:cs="Arial"/>
          <w:sz w:val="28"/>
          <w:szCs w:val="28"/>
        </w:rPr>
        <w:t>разработка и внедрение передовых био</w:t>
      </w:r>
      <w:r w:rsidR="009F3A35">
        <w:rPr>
          <w:rFonts w:ascii="Arial" w:hAnsi="Arial" w:cs="Arial"/>
          <w:sz w:val="28"/>
          <w:szCs w:val="28"/>
        </w:rPr>
        <w:softHyphen/>
      </w:r>
      <w:r w:rsidR="009F3A35" w:rsidRPr="004F5174">
        <w:rPr>
          <w:rFonts w:ascii="Arial" w:hAnsi="Arial" w:cs="Arial"/>
          <w:sz w:val="28"/>
          <w:szCs w:val="28"/>
        </w:rPr>
        <w:t>технологий в агропромышленный комплекс, обеспечивающих устой</w:t>
      </w:r>
      <w:r w:rsidR="009F3A35">
        <w:rPr>
          <w:rFonts w:ascii="Arial" w:hAnsi="Arial" w:cs="Arial"/>
          <w:sz w:val="28"/>
          <w:szCs w:val="28"/>
        </w:rPr>
        <w:softHyphen/>
      </w:r>
      <w:r w:rsidR="009F3A35" w:rsidRPr="004F5174">
        <w:rPr>
          <w:rFonts w:ascii="Arial" w:hAnsi="Arial" w:cs="Arial"/>
          <w:sz w:val="28"/>
          <w:szCs w:val="28"/>
        </w:rPr>
        <w:t>чивое развитие сельского хозяйства.</w:t>
      </w:r>
    </w:p>
    <w:p w:rsidR="008D3666" w:rsidRPr="004F5174" w:rsidRDefault="008D3666" w:rsidP="004F5174">
      <w:pPr>
        <w:shd w:val="clear" w:color="auto" w:fill="FFFFFF"/>
        <w:ind w:firstLine="567"/>
        <w:jc w:val="both"/>
        <w:rPr>
          <w:rFonts w:ascii="Arial" w:hAnsi="Arial" w:cs="Arial"/>
          <w:bCs/>
          <w:iCs/>
          <w:sz w:val="28"/>
          <w:szCs w:val="28"/>
          <w:shd w:val="clear" w:color="auto" w:fill="FFFFFF"/>
        </w:rPr>
      </w:pPr>
      <w:r w:rsidRPr="004F5174">
        <w:rPr>
          <w:rStyle w:val="af"/>
          <w:rFonts w:ascii="Arial" w:hAnsi="Arial" w:cs="Arial"/>
          <w:bCs/>
          <w:i w:val="0"/>
          <w:sz w:val="28"/>
          <w:szCs w:val="28"/>
          <w:shd w:val="clear" w:color="auto" w:fill="FFFFFF"/>
        </w:rPr>
        <w:t xml:space="preserve">За историю своего развития </w:t>
      </w:r>
      <w:r w:rsidR="00ED7D4D">
        <w:rPr>
          <w:rStyle w:val="af"/>
          <w:rFonts w:ascii="Arial" w:hAnsi="Arial" w:cs="Arial"/>
          <w:bCs/>
          <w:i w:val="0"/>
          <w:sz w:val="28"/>
          <w:szCs w:val="28"/>
          <w:shd w:val="clear" w:color="auto" w:fill="FFFFFF"/>
        </w:rPr>
        <w:t>«</w:t>
      </w:r>
      <w:r w:rsidRPr="004F5174">
        <w:rPr>
          <w:rStyle w:val="af"/>
          <w:rFonts w:ascii="Arial" w:hAnsi="Arial" w:cs="Arial"/>
          <w:bCs/>
          <w:i w:val="0"/>
          <w:sz w:val="28"/>
          <w:szCs w:val="28"/>
          <w:shd w:val="clear" w:color="auto" w:fill="FFFFFF"/>
        </w:rPr>
        <w:t>Бисолби-Интер</w:t>
      </w:r>
      <w:r w:rsidR="00ED7D4D">
        <w:rPr>
          <w:rStyle w:val="af"/>
          <w:rFonts w:ascii="Arial" w:hAnsi="Arial" w:cs="Arial"/>
          <w:bCs/>
          <w:i w:val="0"/>
          <w:sz w:val="28"/>
          <w:szCs w:val="28"/>
          <w:shd w:val="clear" w:color="auto" w:fill="FFFFFF"/>
        </w:rPr>
        <w:t>»</w:t>
      </w:r>
      <w:r w:rsidRPr="004F5174">
        <w:rPr>
          <w:rStyle w:val="af"/>
          <w:rFonts w:ascii="Arial" w:hAnsi="Arial" w:cs="Arial"/>
          <w:bCs/>
          <w:i w:val="0"/>
          <w:sz w:val="28"/>
          <w:szCs w:val="28"/>
          <w:shd w:val="clear" w:color="auto" w:fill="FFFFFF"/>
        </w:rPr>
        <w:t xml:space="preserve"> прошла</w:t>
      </w:r>
      <w:r w:rsidRPr="004F5174">
        <w:rPr>
          <w:rFonts w:ascii="Arial" w:hAnsi="Arial" w:cs="Arial"/>
          <w:sz w:val="28"/>
          <w:szCs w:val="28"/>
        </w:rPr>
        <w:t xml:space="preserve"> путь от не</w:t>
      </w:r>
      <w:r w:rsidR="00A661E7">
        <w:rPr>
          <w:rFonts w:ascii="Arial" w:hAnsi="Arial" w:cs="Arial"/>
          <w:sz w:val="28"/>
          <w:szCs w:val="28"/>
        </w:rPr>
        <w:softHyphen/>
      </w:r>
      <w:r w:rsidRPr="004F5174">
        <w:rPr>
          <w:rFonts w:ascii="Arial" w:hAnsi="Arial" w:cs="Arial"/>
          <w:sz w:val="28"/>
          <w:szCs w:val="28"/>
        </w:rPr>
        <w:t>большого опытного производства до компании</w:t>
      </w:r>
      <w:r w:rsidR="00A661E7">
        <w:rPr>
          <w:rFonts w:ascii="Arial" w:hAnsi="Arial" w:cs="Arial"/>
          <w:sz w:val="28"/>
          <w:szCs w:val="28"/>
        </w:rPr>
        <w:t>,</w:t>
      </w:r>
      <w:r w:rsidRPr="004F5174">
        <w:rPr>
          <w:rFonts w:ascii="Arial" w:hAnsi="Arial" w:cs="Arial"/>
          <w:sz w:val="28"/>
          <w:szCs w:val="28"/>
        </w:rPr>
        <w:t xml:space="preserve"> располагающей соб</w:t>
      </w:r>
      <w:r w:rsidR="00A661E7">
        <w:rPr>
          <w:rFonts w:ascii="Arial" w:hAnsi="Arial" w:cs="Arial"/>
          <w:sz w:val="28"/>
          <w:szCs w:val="28"/>
        </w:rPr>
        <w:softHyphen/>
      </w:r>
      <w:r w:rsidRPr="004F5174">
        <w:rPr>
          <w:rFonts w:ascii="Arial" w:hAnsi="Arial" w:cs="Arial"/>
          <w:sz w:val="28"/>
          <w:szCs w:val="28"/>
        </w:rPr>
        <w:t xml:space="preserve">ственной научно-исследовательской базой и производственными мощностями. </w:t>
      </w:r>
      <w:r w:rsidRPr="004F5174">
        <w:rPr>
          <w:rStyle w:val="af"/>
          <w:rFonts w:ascii="Arial" w:hAnsi="Arial" w:cs="Arial"/>
          <w:bCs/>
          <w:i w:val="0"/>
          <w:sz w:val="28"/>
          <w:szCs w:val="28"/>
          <w:shd w:val="clear" w:color="auto" w:fill="FFFFFF"/>
        </w:rPr>
        <w:t xml:space="preserve">Благодаря тесному сотрудничеству с </w:t>
      </w:r>
      <w:r w:rsidR="00ED7D4D">
        <w:rPr>
          <w:rStyle w:val="af"/>
          <w:rFonts w:ascii="Arial" w:hAnsi="Arial" w:cs="Arial"/>
          <w:bCs/>
          <w:i w:val="0"/>
          <w:sz w:val="28"/>
          <w:szCs w:val="28"/>
          <w:shd w:val="clear" w:color="auto" w:fill="FFFFFF"/>
        </w:rPr>
        <w:t>«</w:t>
      </w:r>
      <w:r w:rsidRPr="004F5174">
        <w:rPr>
          <w:rStyle w:val="af"/>
          <w:rFonts w:ascii="Arial" w:hAnsi="Arial" w:cs="Arial"/>
          <w:bCs/>
          <w:i w:val="0"/>
          <w:sz w:val="28"/>
          <w:szCs w:val="28"/>
          <w:shd w:val="clear" w:color="auto" w:fill="FFFFFF"/>
        </w:rPr>
        <w:t>ВНИИСХМ</w:t>
      </w:r>
      <w:r w:rsidR="00ED7D4D">
        <w:rPr>
          <w:rStyle w:val="af"/>
          <w:rFonts w:ascii="Arial" w:hAnsi="Arial" w:cs="Arial"/>
          <w:bCs/>
          <w:i w:val="0"/>
          <w:sz w:val="28"/>
          <w:szCs w:val="28"/>
          <w:shd w:val="clear" w:color="auto" w:fill="FFFFFF"/>
        </w:rPr>
        <w:t>»</w:t>
      </w:r>
      <w:r w:rsidRPr="004F5174">
        <w:rPr>
          <w:rStyle w:val="af"/>
          <w:rFonts w:ascii="Arial" w:hAnsi="Arial" w:cs="Arial"/>
          <w:bCs/>
          <w:i w:val="0"/>
          <w:sz w:val="28"/>
          <w:szCs w:val="28"/>
          <w:shd w:val="clear" w:color="auto" w:fill="FFFFFF"/>
        </w:rPr>
        <w:t>, осу</w:t>
      </w:r>
      <w:r w:rsidR="00A661E7">
        <w:rPr>
          <w:rStyle w:val="af"/>
          <w:rFonts w:ascii="Arial" w:hAnsi="Arial" w:cs="Arial"/>
          <w:bCs/>
          <w:i w:val="0"/>
          <w:sz w:val="28"/>
          <w:szCs w:val="28"/>
          <w:shd w:val="clear" w:color="auto" w:fill="FFFFFF"/>
        </w:rPr>
        <w:softHyphen/>
      </w:r>
      <w:r w:rsidRPr="004F5174">
        <w:rPr>
          <w:rStyle w:val="af"/>
          <w:rFonts w:ascii="Arial" w:hAnsi="Arial" w:cs="Arial"/>
          <w:bCs/>
          <w:i w:val="0"/>
          <w:sz w:val="28"/>
          <w:szCs w:val="28"/>
          <w:shd w:val="clear" w:color="auto" w:fill="FFFFFF"/>
        </w:rPr>
        <w:t>ществляется постоянный поиск новых высокоэффективных штаммов микроорганизмов и совершенствование выпускаемой продукции. Со</w:t>
      </w:r>
      <w:r w:rsidR="00A661E7">
        <w:rPr>
          <w:rStyle w:val="af"/>
          <w:rFonts w:ascii="Arial" w:hAnsi="Arial" w:cs="Arial"/>
          <w:bCs/>
          <w:i w:val="0"/>
          <w:sz w:val="28"/>
          <w:szCs w:val="28"/>
          <w:shd w:val="clear" w:color="auto" w:fill="FFFFFF"/>
        </w:rPr>
        <w:softHyphen/>
      </w:r>
      <w:r w:rsidRPr="004F5174">
        <w:rPr>
          <w:rStyle w:val="af"/>
          <w:rFonts w:ascii="Arial" w:hAnsi="Arial" w:cs="Arial"/>
          <w:bCs/>
          <w:i w:val="0"/>
          <w:sz w:val="28"/>
          <w:szCs w:val="28"/>
          <w:shd w:val="clear" w:color="auto" w:fill="FFFFFF"/>
        </w:rPr>
        <w:t xml:space="preserve">временное лабораторное и технологическое оборудование позволяет вести работу на высоком уровне, </w:t>
      </w:r>
      <w:r w:rsidRPr="004F5174">
        <w:rPr>
          <w:rFonts w:ascii="Arial" w:hAnsi="Arial" w:cs="Arial"/>
          <w:bCs/>
          <w:iCs/>
          <w:sz w:val="28"/>
          <w:szCs w:val="28"/>
          <w:shd w:val="clear" w:color="auto" w:fill="FFFFFF"/>
        </w:rPr>
        <w:t>в том числе гарантировать генетиче</w:t>
      </w:r>
      <w:r w:rsidR="00A661E7">
        <w:rPr>
          <w:rFonts w:ascii="Arial" w:hAnsi="Arial" w:cs="Arial"/>
          <w:bCs/>
          <w:iCs/>
          <w:sz w:val="28"/>
          <w:szCs w:val="28"/>
          <w:shd w:val="clear" w:color="auto" w:fill="FFFFFF"/>
        </w:rPr>
        <w:softHyphen/>
      </w:r>
      <w:r w:rsidRPr="004F5174">
        <w:rPr>
          <w:rFonts w:ascii="Arial" w:hAnsi="Arial" w:cs="Arial"/>
          <w:bCs/>
          <w:iCs/>
          <w:sz w:val="28"/>
          <w:szCs w:val="28"/>
          <w:shd w:val="clear" w:color="auto" w:fill="FFFFFF"/>
        </w:rPr>
        <w:t>скую и физиолого-биохимическую стабильность производственных штаммов без потери их хозяйственно-полезных свойств.</w:t>
      </w:r>
    </w:p>
    <w:p w:rsidR="008D3666" w:rsidRPr="004F5174" w:rsidRDefault="008D3666" w:rsidP="0052405F">
      <w:pPr>
        <w:pStyle w:val="Default"/>
        <w:spacing w:afterLines="40"/>
        <w:ind w:firstLine="567"/>
        <w:jc w:val="both"/>
        <w:rPr>
          <w:bCs/>
          <w:iCs/>
          <w:sz w:val="28"/>
          <w:szCs w:val="28"/>
          <w:shd w:val="clear" w:color="auto" w:fill="FFFFFF"/>
        </w:rPr>
      </w:pPr>
      <w:r w:rsidRPr="004F5174">
        <w:rPr>
          <w:color w:val="auto"/>
          <w:sz w:val="28"/>
          <w:szCs w:val="28"/>
          <w:shd w:val="clear" w:color="auto" w:fill="FFFFFF"/>
        </w:rPr>
        <w:t>Существующая на производстве система многоступенчатого кон</w:t>
      </w:r>
      <w:r w:rsidR="00A661E7">
        <w:rPr>
          <w:color w:val="auto"/>
          <w:sz w:val="28"/>
          <w:szCs w:val="28"/>
          <w:shd w:val="clear" w:color="auto" w:fill="FFFFFF"/>
        </w:rPr>
        <w:softHyphen/>
      </w:r>
      <w:r w:rsidRPr="004F5174">
        <w:rPr>
          <w:color w:val="auto"/>
          <w:sz w:val="28"/>
          <w:szCs w:val="28"/>
          <w:shd w:val="clear" w:color="auto" w:fill="FFFFFF"/>
        </w:rPr>
        <w:t>троля технологического процесса, складывающаяся из входного кон</w:t>
      </w:r>
      <w:r w:rsidR="00A661E7">
        <w:rPr>
          <w:color w:val="auto"/>
          <w:sz w:val="28"/>
          <w:szCs w:val="28"/>
          <w:shd w:val="clear" w:color="auto" w:fill="FFFFFF"/>
        </w:rPr>
        <w:softHyphen/>
      </w:r>
      <w:r w:rsidRPr="004F5174">
        <w:rPr>
          <w:color w:val="auto"/>
          <w:sz w:val="28"/>
          <w:szCs w:val="28"/>
          <w:shd w:val="clear" w:color="auto" w:fill="FFFFFF"/>
        </w:rPr>
        <w:t>троля сырья, контроля основных этапов производства и готового про</w:t>
      </w:r>
      <w:r w:rsidR="00A661E7">
        <w:rPr>
          <w:color w:val="auto"/>
          <w:sz w:val="28"/>
          <w:szCs w:val="28"/>
          <w:shd w:val="clear" w:color="auto" w:fill="FFFFFF"/>
        </w:rPr>
        <w:softHyphen/>
      </w:r>
      <w:r w:rsidRPr="004F5174">
        <w:rPr>
          <w:color w:val="auto"/>
          <w:sz w:val="28"/>
          <w:szCs w:val="28"/>
          <w:shd w:val="clear" w:color="auto" w:fill="FFFFFF"/>
        </w:rPr>
        <w:t>дукта, обеспечивает соответствие выпускаемой продукции норматив</w:t>
      </w:r>
      <w:r w:rsidR="00A661E7">
        <w:rPr>
          <w:color w:val="auto"/>
          <w:sz w:val="28"/>
          <w:szCs w:val="28"/>
          <w:shd w:val="clear" w:color="auto" w:fill="FFFFFF"/>
        </w:rPr>
        <w:softHyphen/>
      </w:r>
      <w:r w:rsidRPr="004F5174">
        <w:rPr>
          <w:color w:val="auto"/>
          <w:sz w:val="28"/>
          <w:szCs w:val="28"/>
          <w:shd w:val="clear" w:color="auto" w:fill="FFFFFF"/>
        </w:rPr>
        <w:t>ным требованиям.</w:t>
      </w:r>
      <w:r w:rsidR="00C549AD">
        <w:rPr>
          <w:color w:val="auto"/>
          <w:sz w:val="28"/>
          <w:szCs w:val="28"/>
          <w:shd w:val="clear" w:color="auto" w:fill="FFFFFF"/>
        </w:rPr>
        <w:t xml:space="preserve"> </w:t>
      </w:r>
      <w:r w:rsidRPr="004F5174">
        <w:rPr>
          <w:bCs/>
          <w:iCs/>
          <w:sz w:val="28"/>
          <w:szCs w:val="28"/>
          <w:shd w:val="clear" w:color="auto" w:fill="FFFFFF"/>
        </w:rPr>
        <w:t>Научный подход в сочетании со строгим контролем гарантирует безупречное качество продукции и прогнозируемый ре</w:t>
      </w:r>
      <w:r w:rsidR="00A661E7">
        <w:rPr>
          <w:bCs/>
          <w:iCs/>
          <w:sz w:val="28"/>
          <w:szCs w:val="28"/>
          <w:shd w:val="clear" w:color="auto" w:fill="FFFFFF"/>
        </w:rPr>
        <w:softHyphen/>
      </w:r>
      <w:r w:rsidRPr="004F5174">
        <w:rPr>
          <w:bCs/>
          <w:iCs/>
          <w:sz w:val="28"/>
          <w:szCs w:val="28"/>
          <w:shd w:val="clear" w:color="auto" w:fill="FFFFFF"/>
        </w:rPr>
        <w:t>зультат от применения.</w:t>
      </w:r>
    </w:p>
    <w:p w:rsidR="008D3666" w:rsidRPr="004F5174" w:rsidRDefault="008D3666" w:rsidP="0052405F">
      <w:pPr>
        <w:pStyle w:val="Default"/>
        <w:spacing w:afterLines="40"/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4F5174">
        <w:rPr>
          <w:color w:val="auto"/>
          <w:sz w:val="28"/>
          <w:szCs w:val="28"/>
          <w:shd w:val="clear" w:color="auto" w:fill="FFFFFF"/>
        </w:rPr>
        <w:t>Апробация новых разработок компании проходит при непосредст</w:t>
      </w:r>
      <w:r w:rsidR="00A661E7">
        <w:rPr>
          <w:color w:val="auto"/>
          <w:sz w:val="28"/>
          <w:szCs w:val="28"/>
          <w:shd w:val="clear" w:color="auto" w:fill="FFFFFF"/>
        </w:rPr>
        <w:softHyphen/>
      </w:r>
      <w:r w:rsidRPr="004F5174">
        <w:rPr>
          <w:color w:val="auto"/>
          <w:sz w:val="28"/>
          <w:szCs w:val="28"/>
          <w:shd w:val="clear" w:color="auto" w:fill="FFFFFF"/>
        </w:rPr>
        <w:t xml:space="preserve">венном участии всероссийских и региональных научных центров РФ (ФГБНУ ВИЗР, </w:t>
      </w:r>
      <w:r w:rsidR="00ED7D4D">
        <w:rPr>
          <w:color w:val="auto"/>
          <w:sz w:val="28"/>
          <w:szCs w:val="28"/>
          <w:shd w:val="clear" w:color="auto" w:fill="FFFFFF"/>
        </w:rPr>
        <w:t>«</w:t>
      </w:r>
      <w:r w:rsidRPr="004F5174">
        <w:rPr>
          <w:rStyle w:val="af"/>
          <w:bCs/>
          <w:i w:val="0"/>
          <w:color w:val="auto"/>
          <w:sz w:val="28"/>
          <w:szCs w:val="28"/>
          <w:shd w:val="clear" w:color="auto" w:fill="FFFFFF"/>
        </w:rPr>
        <w:t>ВНИИ Агрохимии им. Д.Н. Прянишникова и др.). При</w:t>
      </w:r>
      <w:r w:rsidR="00A661E7">
        <w:rPr>
          <w:rStyle w:val="af"/>
          <w:bCs/>
          <w:i w:val="0"/>
          <w:color w:val="auto"/>
          <w:sz w:val="28"/>
          <w:szCs w:val="28"/>
          <w:shd w:val="clear" w:color="auto" w:fill="FFFFFF"/>
        </w:rPr>
        <w:softHyphen/>
      </w:r>
      <w:r w:rsidRPr="004F5174">
        <w:rPr>
          <w:rStyle w:val="af"/>
          <w:bCs/>
          <w:i w:val="0"/>
          <w:color w:val="auto"/>
          <w:sz w:val="28"/>
          <w:szCs w:val="28"/>
          <w:shd w:val="clear" w:color="auto" w:fill="FFFFFF"/>
        </w:rPr>
        <w:t>менение технологий и препаратов научно</w:t>
      </w:r>
      <w:r w:rsidR="00C549AD">
        <w:rPr>
          <w:rStyle w:val="af"/>
          <w:bCs/>
          <w:i w:val="0"/>
          <w:color w:val="auto"/>
          <w:sz w:val="28"/>
          <w:szCs w:val="28"/>
          <w:shd w:val="clear" w:color="auto" w:fill="FFFFFF"/>
        </w:rPr>
        <w:t xml:space="preserve"> </w:t>
      </w:r>
      <w:r w:rsidRPr="004F5174">
        <w:rPr>
          <w:rStyle w:val="af"/>
          <w:bCs/>
          <w:i w:val="0"/>
          <w:color w:val="auto"/>
          <w:sz w:val="28"/>
          <w:szCs w:val="28"/>
          <w:shd w:val="clear" w:color="auto" w:fill="FFFFFF"/>
        </w:rPr>
        <w:t>обоснова</w:t>
      </w:r>
      <w:r w:rsidR="00C549AD">
        <w:rPr>
          <w:rStyle w:val="af"/>
          <w:bCs/>
          <w:i w:val="0"/>
          <w:color w:val="auto"/>
          <w:sz w:val="28"/>
          <w:szCs w:val="28"/>
          <w:shd w:val="clear" w:color="auto" w:fill="FFFFFF"/>
        </w:rPr>
        <w:t>н</w:t>
      </w:r>
      <w:r w:rsidRPr="004F5174">
        <w:rPr>
          <w:rStyle w:val="af"/>
          <w:bCs/>
          <w:i w:val="0"/>
          <w:color w:val="auto"/>
          <w:sz w:val="28"/>
          <w:szCs w:val="28"/>
          <w:shd w:val="clear" w:color="auto" w:fill="FFFFFF"/>
        </w:rPr>
        <w:t>но и подтвер</w:t>
      </w:r>
      <w:r w:rsidR="001879F0">
        <w:rPr>
          <w:rStyle w:val="af"/>
          <w:bCs/>
          <w:i w:val="0"/>
          <w:color w:val="auto"/>
          <w:sz w:val="28"/>
          <w:szCs w:val="28"/>
          <w:shd w:val="clear" w:color="auto" w:fill="FFFFFF"/>
        </w:rPr>
        <w:softHyphen/>
      </w:r>
      <w:r w:rsidRPr="004F5174">
        <w:rPr>
          <w:rStyle w:val="af"/>
          <w:bCs/>
          <w:i w:val="0"/>
          <w:color w:val="auto"/>
          <w:sz w:val="28"/>
          <w:szCs w:val="28"/>
          <w:shd w:val="clear" w:color="auto" w:fill="FFFFFF"/>
        </w:rPr>
        <w:t xml:space="preserve">ждено многолетними производственными испытаниями в различных сельскохозяйственных зонах страны. </w:t>
      </w:r>
    </w:p>
    <w:p w:rsidR="008D3666" w:rsidRPr="004F5174" w:rsidRDefault="008D3666" w:rsidP="00E9752F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4F5174">
        <w:rPr>
          <w:rStyle w:val="af"/>
          <w:rFonts w:ascii="Arial" w:hAnsi="Arial" w:cs="Arial"/>
          <w:bCs/>
          <w:i w:val="0"/>
          <w:sz w:val="28"/>
          <w:szCs w:val="28"/>
          <w:shd w:val="clear" w:color="auto" w:fill="FFFFFF"/>
        </w:rPr>
        <w:t xml:space="preserve">За время своей работы (с 2000 г.) </w:t>
      </w:r>
      <w:r w:rsidR="00ED7D4D">
        <w:rPr>
          <w:rFonts w:ascii="Arial" w:hAnsi="Arial" w:cs="Arial"/>
          <w:sz w:val="28"/>
          <w:szCs w:val="28"/>
        </w:rPr>
        <w:t>«</w:t>
      </w:r>
      <w:r w:rsidRPr="004F5174">
        <w:rPr>
          <w:rFonts w:ascii="Arial" w:hAnsi="Arial" w:cs="Arial"/>
          <w:sz w:val="28"/>
          <w:szCs w:val="28"/>
        </w:rPr>
        <w:t>Бисолби-Интер</w:t>
      </w:r>
      <w:r w:rsidR="00ED7D4D">
        <w:rPr>
          <w:rFonts w:ascii="Arial" w:hAnsi="Arial" w:cs="Arial"/>
          <w:sz w:val="28"/>
          <w:szCs w:val="28"/>
        </w:rPr>
        <w:t>»</w:t>
      </w:r>
      <w:r w:rsidRPr="004F5174">
        <w:rPr>
          <w:rFonts w:ascii="Arial" w:hAnsi="Arial" w:cs="Arial"/>
          <w:sz w:val="28"/>
          <w:szCs w:val="28"/>
        </w:rPr>
        <w:t xml:space="preserve"> получила признание не только в России и странах СНГ, но и за рубежом, в том числе в Западной Европе, Южной Корее, Японии, ЮАР, а </w:t>
      </w:r>
      <w:r w:rsidRPr="004F5174">
        <w:rPr>
          <w:rStyle w:val="af"/>
          <w:rFonts w:ascii="Arial" w:hAnsi="Arial" w:cs="Arial"/>
          <w:bCs/>
          <w:i w:val="0"/>
          <w:sz w:val="28"/>
          <w:szCs w:val="28"/>
          <w:shd w:val="clear" w:color="auto" w:fill="FFFFFF"/>
        </w:rPr>
        <w:t>предлагае</w:t>
      </w:r>
      <w:r w:rsidR="00A661E7">
        <w:rPr>
          <w:rStyle w:val="af"/>
          <w:rFonts w:ascii="Arial" w:hAnsi="Arial" w:cs="Arial"/>
          <w:bCs/>
          <w:i w:val="0"/>
          <w:sz w:val="28"/>
          <w:szCs w:val="28"/>
          <w:shd w:val="clear" w:color="auto" w:fill="FFFFFF"/>
        </w:rPr>
        <w:softHyphen/>
      </w:r>
      <w:r w:rsidRPr="004F5174">
        <w:rPr>
          <w:rStyle w:val="af"/>
          <w:rFonts w:ascii="Arial" w:hAnsi="Arial" w:cs="Arial"/>
          <w:bCs/>
          <w:i w:val="0"/>
          <w:sz w:val="28"/>
          <w:szCs w:val="28"/>
          <w:shd w:val="clear" w:color="auto" w:fill="FFFFFF"/>
        </w:rPr>
        <w:t>мые препараты прочно вошли в агротехнологии многих ведущих сель</w:t>
      </w:r>
      <w:r w:rsidR="00A661E7">
        <w:rPr>
          <w:rStyle w:val="af"/>
          <w:rFonts w:ascii="Arial" w:hAnsi="Arial" w:cs="Arial"/>
          <w:bCs/>
          <w:i w:val="0"/>
          <w:sz w:val="28"/>
          <w:szCs w:val="28"/>
          <w:shd w:val="clear" w:color="auto" w:fill="FFFFFF"/>
        </w:rPr>
        <w:softHyphen/>
      </w:r>
      <w:r w:rsidRPr="004F5174">
        <w:rPr>
          <w:rStyle w:val="af"/>
          <w:rFonts w:ascii="Arial" w:hAnsi="Arial" w:cs="Arial"/>
          <w:bCs/>
          <w:i w:val="0"/>
          <w:sz w:val="28"/>
          <w:szCs w:val="28"/>
          <w:shd w:val="clear" w:color="auto" w:fill="FFFFFF"/>
        </w:rPr>
        <w:t xml:space="preserve">хозпредприятий. </w:t>
      </w:r>
      <w:r w:rsidRPr="004F5174">
        <w:rPr>
          <w:rFonts w:ascii="Arial" w:hAnsi="Arial" w:cs="Arial"/>
          <w:sz w:val="28"/>
          <w:szCs w:val="28"/>
        </w:rPr>
        <w:t>Кроме РФ регистрация продуктов получена в Мол</w:t>
      </w:r>
      <w:r w:rsidR="00A661E7">
        <w:rPr>
          <w:rFonts w:ascii="Arial" w:hAnsi="Arial" w:cs="Arial"/>
          <w:sz w:val="28"/>
          <w:szCs w:val="28"/>
        </w:rPr>
        <w:softHyphen/>
      </w:r>
      <w:r w:rsidRPr="004F5174">
        <w:rPr>
          <w:rFonts w:ascii="Arial" w:hAnsi="Arial" w:cs="Arial"/>
          <w:sz w:val="28"/>
          <w:szCs w:val="28"/>
        </w:rPr>
        <w:t>дове, Казахстане, Сербии, Гвинее, Замбии и других странах.</w:t>
      </w:r>
      <w:r w:rsidRPr="004F5174">
        <w:rPr>
          <w:rStyle w:val="af"/>
          <w:rFonts w:ascii="Arial" w:hAnsi="Arial" w:cs="Arial"/>
          <w:bCs/>
          <w:i w:val="0"/>
          <w:sz w:val="28"/>
          <w:szCs w:val="28"/>
          <w:shd w:val="clear" w:color="auto" w:fill="FFFFFF"/>
        </w:rPr>
        <w:t xml:space="preserve"> </w:t>
      </w:r>
    </w:p>
    <w:p w:rsidR="008D3666" w:rsidRPr="004F5174" w:rsidRDefault="008D3666" w:rsidP="004F5174">
      <w:pPr>
        <w:pStyle w:val="Default"/>
        <w:ind w:firstLine="567"/>
        <w:jc w:val="both"/>
        <w:rPr>
          <w:sz w:val="28"/>
          <w:szCs w:val="28"/>
        </w:rPr>
      </w:pPr>
      <w:r w:rsidRPr="004F5174">
        <w:rPr>
          <w:sz w:val="28"/>
          <w:szCs w:val="28"/>
        </w:rPr>
        <w:t>Помимо производства и продаж, научными сотрудниками осуще</w:t>
      </w:r>
      <w:r w:rsidR="00A661E7">
        <w:rPr>
          <w:sz w:val="28"/>
          <w:szCs w:val="28"/>
        </w:rPr>
        <w:softHyphen/>
      </w:r>
      <w:r w:rsidRPr="004F5174">
        <w:rPr>
          <w:sz w:val="28"/>
          <w:szCs w:val="28"/>
        </w:rPr>
        <w:t>ствляется грамотное техническое сопровождение и консультирование в сфере сельс</w:t>
      </w:r>
      <w:r w:rsidR="00E9752F">
        <w:rPr>
          <w:sz w:val="28"/>
          <w:szCs w:val="28"/>
        </w:rPr>
        <w:t xml:space="preserve">кохозяйственной биотехнологии. </w:t>
      </w:r>
      <w:r w:rsidRPr="004F5174">
        <w:rPr>
          <w:sz w:val="28"/>
          <w:szCs w:val="28"/>
        </w:rPr>
        <w:t>Постоян</w:t>
      </w:r>
      <w:r w:rsidR="00E9752F">
        <w:rPr>
          <w:sz w:val="28"/>
          <w:szCs w:val="28"/>
        </w:rPr>
        <w:t>ная</w:t>
      </w:r>
      <w:r w:rsidRPr="004F5174">
        <w:rPr>
          <w:sz w:val="28"/>
          <w:szCs w:val="28"/>
        </w:rPr>
        <w:t xml:space="preserve"> обратная </w:t>
      </w:r>
      <w:r w:rsidRPr="004F5174">
        <w:rPr>
          <w:sz w:val="28"/>
          <w:szCs w:val="28"/>
        </w:rPr>
        <w:lastRenderedPageBreak/>
        <w:t xml:space="preserve">связь с сельхозтоваропроизводителем </w:t>
      </w:r>
      <w:r w:rsidRPr="004F5174">
        <w:rPr>
          <w:rStyle w:val="af"/>
          <w:bCs/>
          <w:i w:val="0"/>
          <w:color w:val="auto"/>
          <w:sz w:val="28"/>
          <w:szCs w:val="28"/>
          <w:shd w:val="clear" w:color="auto" w:fill="FFFFFF"/>
        </w:rPr>
        <w:t>позволяет</w:t>
      </w:r>
      <w:r w:rsidRPr="004F5174">
        <w:rPr>
          <w:sz w:val="28"/>
          <w:szCs w:val="28"/>
        </w:rPr>
        <w:t xml:space="preserve"> всегда бы</w:t>
      </w:r>
      <w:r w:rsidR="00E9752F">
        <w:rPr>
          <w:sz w:val="28"/>
          <w:szCs w:val="28"/>
        </w:rPr>
        <w:t>ть в курсе основных тенденций и</w:t>
      </w:r>
      <w:r w:rsidRPr="004F5174">
        <w:rPr>
          <w:sz w:val="28"/>
          <w:szCs w:val="28"/>
        </w:rPr>
        <w:t xml:space="preserve"> разрабатывать технологии под индивидуаль</w:t>
      </w:r>
      <w:r w:rsidR="00A661E7">
        <w:rPr>
          <w:sz w:val="28"/>
          <w:szCs w:val="28"/>
        </w:rPr>
        <w:softHyphen/>
      </w:r>
      <w:r w:rsidRPr="004F5174">
        <w:rPr>
          <w:sz w:val="28"/>
          <w:szCs w:val="28"/>
        </w:rPr>
        <w:t>ные потребности заказчика.</w:t>
      </w:r>
    </w:p>
    <w:p w:rsidR="008D3666" w:rsidRPr="004F5174" w:rsidRDefault="008D3666" w:rsidP="004F5174">
      <w:pPr>
        <w:pStyle w:val="Default"/>
        <w:ind w:firstLine="567"/>
        <w:jc w:val="both"/>
        <w:rPr>
          <w:rStyle w:val="FontStyle29"/>
          <w:rFonts w:ascii="Arial" w:hAnsi="Arial" w:cs="Arial"/>
          <w:sz w:val="28"/>
          <w:szCs w:val="28"/>
        </w:rPr>
      </w:pPr>
      <w:r w:rsidRPr="004F5174">
        <w:rPr>
          <w:sz w:val="28"/>
          <w:szCs w:val="28"/>
        </w:rPr>
        <w:t>Спектр производимой продукц</w:t>
      </w:r>
      <w:r w:rsidR="00E9752F">
        <w:rPr>
          <w:sz w:val="28"/>
          <w:szCs w:val="28"/>
        </w:rPr>
        <w:t xml:space="preserve">ии </w:t>
      </w:r>
      <w:r w:rsidR="00ED7D4D">
        <w:rPr>
          <w:sz w:val="28"/>
          <w:szCs w:val="28"/>
        </w:rPr>
        <w:t>«</w:t>
      </w:r>
      <w:r w:rsidR="00E9752F">
        <w:rPr>
          <w:sz w:val="28"/>
          <w:szCs w:val="28"/>
        </w:rPr>
        <w:t>Бисолби-Интер</w:t>
      </w:r>
      <w:r w:rsidR="00ED7D4D">
        <w:rPr>
          <w:sz w:val="28"/>
          <w:szCs w:val="28"/>
        </w:rPr>
        <w:t>»</w:t>
      </w:r>
      <w:r w:rsidR="00E9752F">
        <w:rPr>
          <w:sz w:val="28"/>
          <w:szCs w:val="28"/>
        </w:rPr>
        <w:t xml:space="preserve"> направлен на</w:t>
      </w:r>
      <w:r w:rsidRPr="004F5174">
        <w:rPr>
          <w:sz w:val="28"/>
          <w:szCs w:val="28"/>
        </w:rPr>
        <w:t xml:space="preserve"> комплексное обеспечение процесса сельскохозяйственного производ</w:t>
      </w:r>
      <w:r w:rsidR="000D364A">
        <w:rPr>
          <w:sz w:val="28"/>
          <w:szCs w:val="28"/>
        </w:rPr>
        <w:softHyphen/>
      </w:r>
      <w:r w:rsidRPr="004F5174">
        <w:rPr>
          <w:sz w:val="28"/>
          <w:szCs w:val="28"/>
        </w:rPr>
        <w:t>ства: от предпосевной обработки семян до закладки урожая на хране</w:t>
      </w:r>
      <w:r w:rsidR="000D364A">
        <w:rPr>
          <w:sz w:val="28"/>
          <w:szCs w:val="28"/>
        </w:rPr>
        <w:softHyphen/>
      </w:r>
      <w:r w:rsidRPr="004F5174">
        <w:rPr>
          <w:sz w:val="28"/>
          <w:szCs w:val="28"/>
        </w:rPr>
        <w:t>ние, что дает возможность значительно сократить использование хи</w:t>
      </w:r>
      <w:r w:rsidR="000D364A">
        <w:rPr>
          <w:sz w:val="28"/>
          <w:szCs w:val="28"/>
        </w:rPr>
        <w:softHyphen/>
      </w:r>
      <w:r w:rsidRPr="004F5174">
        <w:rPr>
          <w:sz w:val="28"/>
          <w:szCs w:val="28"/>
        </w:rPr>
        <w:t>мических средств, в том числе импортируемых</w:t>
      </w:r>
      <w:r w:rsidRPr="004F5174">
        <w:rPr>
          <w:rStyle w:val="ae"/>
          <w:rFonts w:ascii="Arial" w:hAnsi="Arial" w:cs="Arial"/>
          <w:sz w:val="28"/>
          <w:szCs w:val="28"/>
        </w:rPr>
        <w:t xml:space="preserve">, </w:t>
      </w:r>
      <w:r w:rsidRPr="004F5174">
        <w:rPr>
          <w:rStyle w:val="FontStyle29"/>
          <w:rFonts w:ascii="Arial" w:hAnsi="Arial" w:cs="Arial"/>
          <w:sz w:val="28"/>
          <w:szCs w:val="28"/>
        </w:rPr>
        <w:t>оптимизировать рас</w:t>
      </w:r>
      <w:r w:rsidR="000D364A">
        <w:rPr>
          <w:rStyle w:val="FontStyle29"/>
          <w:rFonts w:ascii="Arial" w:hAnsi="Arial" w:cs="Arial"/>
          <w:sz w:val="28"/>
          <w:szCs w:val="28"/>
        </w:rPr>
        <w:softHyphen/>
      </w:r>
      <w:r w:rsidRPr="004F5174">
        <w:rPr>
          <w:rStyle w:val="FontStyle29"/>
          <w:rFonts w:ascii="Arial" w:hAnsi="Arial" w:cs="Arial"/>
          <w:sz w:val="28"/>
          <w:szCs w:val="28"/>
        </w:rPr>
        <w:t>ход дорогостоящих ресурсов и повысить отдачу каждого рубля, вло</w:t>
      </w:r>
      <w:r w:rsidR="000D364A">
        <w:rPr>
          <w:rStyle w:val="FontStyle29"/>
          <w:rFonts w:ascii="Arial" w:hAnsi="Arial" w:cs="Arial"/>
          <w:sz w:val="28"/>
          <w:szCs w:val="28"/>
        </w:rPr>
        <w:softHyphen/>
      </w:r>
      <w:r w:rsidRPr="004F5174">
        <w:rPr>
          <w:rStyle w:val="FontStyle29"/>
          <w:rFonts w:ascii="Arial" w:hAnsi="Arial" w:cs="Arial"/>
          <w:sz w:val="28"/>
          <w:szCs w:val="28"/>
        </w:rPr>
        <w:t xml:space="preserve">женного в будущий урожай. </w:t>
      </w:r>
    </w:p>
    <w:p w:rsidR="008D3666" w:rsidRPr="004F5174" w:rsidRDefault="008D3666" w:rsidP="0052405F">
      <w:pPr>
        <w:pStyle w:val="Default"/>
        <w:spacing w:afterLines="40"/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4F5174">
        <w:rPr>
          <w:rStyle w:val="af"/>
          <w:bCs/>
          <w:i w:val="0"/>
          <w:color w:val="auto"/>
          <w:sz w:val="28"/>
          <w:szCs w:val="28"/>
          <w:shd w:val="clear" w:color="auto" w:fill="FFFFFF"/>
        </w:rPr>
        <w:t>Все производимые препараты зарегистрированы и внесены в го</w:t>
      </w:r>
      <w:r w:rsidR="00A661E7">
        <w:rPr>
          <w:rStyle w:val="af"/>
          <w:bCs/>
          <w:i w:val="0"/>
          <w:color w:val="auto"/>
          <w:sz w:val="28"/>
          <w:szCs w:val="28"/>
          <w:shd w:val="clear" w:color="auto" w:fill="FFFFFF"/>
        </w:rPr>
        <w:softHyphen/>
      </w:r>
      <w:r w:rsidRPr="004F5174">
        <w:rPr>
          <w:rStyle w:val="af"/>
          <w:bCs/>
          <w:i w:val="0"/>
          <w:color w:val="auto"/>
          <w:sz w:val="28"/>
          <w:szCs w:val="28"/>
          <w:shd w:val="clear" w:color="auto" w:fill="FFFFFF"/>
        </w:rPr>
        <w:t xml:space="preserve">сударственный каталог пестицидов и агрохимикатов. </w:t>
      </w:r>
    </w:p>
    <w:p w:rsidR="008D3666" w:rsidRPr="009F3A35" w:rsidRDefault="008D3666" w:rsidP="00AD59D3">
      <w:pPr>
        <w:jc w:val="center"/>
        <w:rPr>
          <w:rFonts w:ascii="Arial" w:hAnsi="Arial" w:cs="Arial"/>
          <w:i/>
          <w:sz w:val="28"/>
          <w:szCs w:val="28"/>
        </w:rPr>
      </w:pPr>
      <w:r w:rsidRPr="009F3A35">
        <w:rPr>
          <w:rFonts w:ascii="Arial" w:hAnsi="Arial" w:cs="Arial"/>
          <w:i/>
          <w:sz w:val="28"/>
          <w:szCs w:val="28"/>
        </w:rPr>
        <w:t>Описание препаратов</w:t>
      </w:r>
    </w:p>
    <w:p w:rsidR="008D3666" w:rsidRPr="004F5174" w:rsidRDefault="0024653F" w:rsidP="004F517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4653F">
        <w:rPr>
          <w:b/>
          <w:color w:val="auto"/>
          <w:sz w:val="28"/>
          <w:szCs w:val="28"/>
        </w:rPr>
        <w:t>Экстрасол</w:t>
      </w:r>
    </w:p>
    <w:p w:rsidR="008D3666" w:rsidRPr="004F5174" w:rsidRDefault="008D3666" w:rsidP="004F5174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F5174">
        <w:rPr>
          <w:rFonts w:ascii="Arial" w:hAnsi="Arial" w:cs="Arial"/>
          <w:color w:val="000000"/>
          <w:sz w:val="28"/>
          <w:szCs w:val="28"/>
        </w:rPr>
        <w:t>Гос. регистрационный № 0680-07-208-216-0-0-0-1</w:t>
      </w:r>
    </w:p>
    <w:p w:rsidR="00E9752F" w:rsidRDefault="008D3666" w:rsidP="004F5174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F5174">
        <w:rPr>
          <w:rFonts w:ascii="Arial" w:hAnsi="Arial" w:cs="Arial"/>
          <w:color w:val="000000"/>
          <w:sz w:val="28"/>
          <w:szCs w:val="28"/>
        </w:rPr>
        <w:t xml:space="preserve">ТУ 929172-001-53281571-06 </w:t>
      </w:r>
    </w:p>
    <w:p w:rsidR="008D3666" w:rsidRPr="004F5174" w:rsidRDefault="008D3666" w:rsidP="004F5174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F5174">
        <w:rPr>
          <w:rFonts w:ascii="Arial" w:hAnsi="Arial" w:cs="Arial"/>
          <w:bCs/>
          <w:sz w:val="28"/>
          <w:szCs w:val="28"/>
          <w:bdr w:val="none" w:sz="0" w:space="0" w:color="auto" w:frame="1"/>
        </w:rPr>
        <w:t>Действующие вещества или активный биоагент:</w:t>
      </w:r>
      <w:r w:rsidR="00E9752F">
        <w:rPr>
          <w:rFonts w:ascii="Arial" w:hAnsi="Arial" w:cs="Arial"/>
          <w:bCs/>
          <w:sz w:val="28"/>
          <w:szCs w:val="28"/>
          <w:bdr w:val="none" w:sz="0" w:space="0" w:color="auto" w:frame="1"/>
        </w:rPr>
        <w:t xml:space="preserve"> </w:t>
      </w:r>
      <w:r w:rsidRPr="004F5174">
        <w:rPr>
          <w:rFonts w:ascii="Arial" w:hAnsi="Arial" w:cs="Arial"/>
          <w:sz w:val="28"/>
          <w:szCs w:val="28"/>
        </w:rPr>
        <w:t>штамм ризосфер</w:t>
      </w:r>
      <w:r w:rsidR="001879F0">
        <w:rPr>
          <w:rFonts w:ascii="Arial" w:hAnsi="Arial" w:cs="Arial"/>
          <w:sz w:val="28"/>
          <w:szCs w:val="28"/>
        </w:rPr>
        <w:softHyphen/>
      </w:r>
      <w:r w:rsidRPr="004F5174">
        <w:rPr>
          <w:rFonts w:ascii="Arial" w:hAnsi="Arial" w:cs="Arial"/>
          <w:sz w:val="28"/>
          <w:szCs w:val="28"/>
        </w:rPr>
        <w:t xml:space="preserve">ных бактерий </w:t>
      </w:r>
      <w:r w:rsidRPr="004F5174">
        <w:rPr>
          <w:rFonts w:ascii="Arial" w:hAnsi="Arial" w:cs="Arial"/>
          <w:sz w:val="28"/>
          <w:szCs w:val="28"/>
          <w:shd w:val="clear" w:color="auto" w:fill="FFFFFF"/>
          <w:lang w:val="en-US"/>
        </w:rPr>
        <w:t>Bacillus</w:t>
      </w:r>
      <w:r w:rsidRPr="004F5174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4F5174">
        <w:rPr>
          <w:rFonts w:ascii="Arial" w:hAnsi="Arial" w:cs="Arial"/>
          <w:sz w:val="28"/>
          <w:szCs w:val="28"/>
          <w:shd w:val="clear" w:color="auto" w:fill="FFFFFF"/>
          <w:lang w:val="en-US"/>
        </w:rPr>
        <w:t>subtilis</w:t>
      </w:r>
      <w:r w:rsidRPr="004F5174">
        <w:rPr>
          <w:rFonts w:ascii="Arial" w:hAnsi="Arial" w:cs="Arial"/>
          <w:sz w:val="28"/>
          <w:szCs w:val="28"/>
          <w:shd w:val="clear" w:color="auto" w:fill="FFFFFF"/>
        </w:rPr>
        <w:t xml:space="preserve"> Ч-13 и их метаболиты.</w:t>
      </w:r>
    </w:p>
    <w:p w:rsidR="008D3666" w:rsidRPr="004F5174" w:rsidRDefault="008D3666" w:rsidP="004F5174">
      <w:pPr>
        <w:pStyle w:val="Default"/>
        <w:ind w:firstLine="567"/>
        <w:jc w:val="both"/>
        <w:rPr>
          <w:bCs/>
          <w:color w:val="auto"/>
          <w:sz w:val="28"/>
          <w:szCs w:val="28"/>
          <w:bdr w:val="none" w:sz="0" w:space="0" w:color="auto" w:frame="1"/>
        </w:rPr>
      </w:pPr>
      <w:r w:rsidRPr="004F5174">
        <w:rPr>
          <w:bCs/>
          <w:color w:val="auto"/>
          <w:sz w:val="28"/>
          <w:szCs w:val="28"/>
          <w:bdr w:val="none" w:sz="0" w:space="0" w:color="auto" w:frame="1"/>
        </w:rPr>
        <w:t>Концентрация: титр не менее 100 млн. КОЕ/мл</w:t>
      </w:r>
      <w:r w:rsidR="00E9752F">
        <w:rPr>
          <w:bCs/>
          <w:color w:val="auto"/>
          <w:sz w:val="28"/>
          <w:szCs w:val="28"/>
          <w:bdr w:val="none" w:sz="0" w:space="0" w:color="auto" w:frame="1"/>
        </w:rPr>
        <w:t>.</w:t>
      </w:r>
    </w:p>
    <w:p w:rsidR="008D3666" w:rsidRPr="004F5174" w:rsidRDefault="008D3666" w:rsidP="004F5174">
      <w:pPr>
        <w:pStyle w:val="Default"/>
        <w:ind w:firstLine="567"/>
        <w:jc w:val="both"/>
        <w:rPr>
          <w:sz w:val="28"/>
          <w:szCs w:val="28"/>
          <w:shd w:val="clear" w:color="auto" w:fill="FFFFFF"/>
        </w:rPr>
      </w:pPr>
      <w:r w:rsidRPr="004F5174">
        <w:rPr>
          <w:bCs/>
          <w:color w:val="auto"/>
          <w:sz w:val="28"/>
          <w:szCs w:val="28"/>
          <w:bdr w:val="none" w:sz="0" w:space="0" w:color="auto" w:frame="1"/>
        </w:rPr>
        <w:t xml:space="preserve">Дополнительные компоненты: </w:t>
      </w:r>
      <w:r w:rsidRPr="004F5174">
        <w:rPr>
          <w:sz w:val="28"/>
          <w:szCs w:val="28"/>
          <w:shd w:val="clear" w:color="auto" w:fill="FFFFFF"/>
        </w:rPr>
        <w:t>остатки питательной среды, гу</w:t>
      </w:r>
      <w:r w:rsidR="00A661E7">
        <w:rPr>
          <w:sz w:val="28"/>
          <w:szCs w:val="28"/>
          <w:shd w:val="clear" w:color="auto" w:fill="FFFFFF"/>
        </w:rPr>
        <w:softHyphen/>
      </w:r>
      <w:r w:rsidRPr="004F5174">
        <w:rPr>
          <w:sz w:val="28"/>
          <w:szCs w:val="28"/>
          <w:shd w:val="clear" w:color="auto" w:fill="FFFFFF"/>
        </w:rPr>
        <w:t>маты.</w:t>
      </w:r>
    </w:p>
    <w:p w:rsidR="00E9752F" w:rsidRDefault="008D3666" w:rsidP="004F517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F5174">
        <w:rPr>
          <w:sz w:val="28"/>
          <w:szCs w:val="28"/>
          <w:shd w:val="clear" w:color="auto" w:fill="FFFFFF"/>
        </w:rPr>
        <w:t xml:space="preserve">Назначение: в </w:t>
      </w:r>
      <w:r w:rsidRPr="004F5174">
        <w:rPr>
          <w:sz w:val="28"/>
          <w:szCs w:val="28"/>
        </w:rPr>
        <w:t>качестве микробиологического удобрения защитно-стимулирующего действия для предпосевной обработки семенного материала, внесения в почву и опрыскивания сельскохозяйственных культур в различные периоды вегетации с целью повышения урожай</w:t>
      </w:r>
      <w:r w:rsidR="001879F0">
        <w:rPr>
          <w:sz w:val="28"/>
          <w:szCs w:val="28"/>
        </w:rPr>
        <w:softHyphen/>
      </w:r>
      <w:r w:rsidRPr="004F5174">
        <w:rPr>
          <w:sz w:val="28"/>
          <w:szCs w:val="28"/>
        </w:rPr>
        <w:t>ности и качества продукции.</w:t>
      </w:r>
      <w:r w:rsidR="00F572A9">
        <w:rPr>
          <w:sz w:val="28"/>
          <w:szCs w:val="28"/>
        </w:rPr>
        <w:t xml:space="preserve"> </w:t>
      </w:r>
      <w:r w:rsidRPr="004F5174">
        <w:rPr>
          <w:bCs/>
          <w:color w:val="auto"/>
          <w:sz w:val="28"/>
          <w:szCs w:val="28"/>
          <w:bdr w:val="none" w:sz="0" w:space="0" w:color="auto" w:frame="1"/>
        </w:rPr>
        <w:t>Препаративная форма:</w:t>
      </w:r>
      <w:r w:rsidRPr="004F5174">
        <w:rPr>
          <w:rStyle w:val="apple-converted-space"/>
          <w:color w:val="auto"/>
          <w:sz w:val="28"/>
          <w:szCs w:val="28"/>
        </w:rPr>
        <w:t> </w:t>
      </w:r>
      <w:r w:rsidRPr="004F5174">
        <w:rPr>
          <w:color w:val="auto"/>
          <w:sz w:val="28"/>
          <w:szCs w:val="28"/>
        </w:rPr>
        <w:t>жидкость (Ж)</w:t>
      </w:r>
      <w:r w:rsidR="00C875BA">
        <w:rPr>
          <w:color w:val="auto"/>
          <w:sz w:val="28"/>
          <w:szCs w:val="28"/>
        </w:rPr>
        <w:t>.</w:t>
      </w:r>
    </w:p>
    <w:p w:rsidR="008D3666" w:rsidRPr="004F5174" w:rsidRDefault="009F3A35" w:rsidP="004F517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F3A35">
        <w:rPr>
          <w:b/>
          <w:color w:val="auto"/>
          <w:sz w:val="28"/>
          <w:szCs w:val="28"/>
        </w:rPr>
        <w:t>Биосолби Сан</w:t>
      </w:r>
    </w:p>
    <w:p w:rsidR="008D3666" w:rsidRPr="004F5174" w:rsidRDefault="008D3666" w:rsidP="004F5174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F5174">
        <w:rPr>
          <w:rFonts w:ascii="Arial" w:hAnsi="Arial" w:cs="Arial"/>
          <w:color w:val="000000"/>
          <w:sz w:val="28"/>
          <w:szCs w:val="28"/>
        </w:rPr>
        <w:t xml:space="preserve">Гос. регистрационный № </w:t>
      </w:r>
      <w:r w:rsidRPr="004F5174">
        <w:rPr>
          <w:rFonts w:ascii="Arial" w:hAnsi="Arial" w:cs="Arial"/>
          <w:sz w:val="28"/>
          <w:szCs w:val="28"/>
        </w:rPr>
        <w:t>174-02-107-1</w:t>
      </w:r>
    </w:p>
    <w:p w:rsidR="008D3666" w:rsidRPr="004F5174" w:rsidRDefault="008D3666" w:rsidP="004F517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F5174">
        <w:rPr>
          <w:sz w:val="28"/>
          <w:szCs w:val="28"/>
        </w:rPr>
        <w:t>ТУ 9291-001-53281571-03</w:t>
      </w:r>
    </w:p>
    <w:p w:rsidR="008D3666" w:rsidRPr="004F5174" w:rsidRDefault="008D3666" w:rsidP="004F5174">
      <w:pPr>
        <w:pStyle w:val="Default"/>
        <w:ind w:firstLine="567"/>
        <w:jc w:val="both"/>
        <w:rPr>
          <w:sz w:val="28"/>
          <w:szCs w:val="28"/>
          <w:shd w:val="clear" w:color="auto" w:fill="FFFFFF"/>
        </w:rPr>
      </w:pPr>
      <w:r w:rsidRPr="004F5174">
        <w:rPr>
          <w:bCs/>
          <w:color w:val="auto"/>
          <w:sz w:val="28"/>
          <w:szCs w:val="28"/>
          <w:bdr w:val="none" w:sz="0" w:space="0" w:color="auto" w:frame="1"/>
        </w:rPr>
        <w:t>Действующие вещества или активный биоагент:</w:t>
      </w:r>
      <w:r w:rsidR="00E9752F">
        <w:rPr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4F5174">
        <w:rPr>
          <w:color w:val="auto"/>
          <w:sz w:val="28"/>
          <w:szCs w:val="28"/>
        </w:rPr>
        <w:t>штамм ризосфер</w:t>
      </w:r>
      <w:r w:rsidR="00A661E7">
        <w:rPr>
          <w:color w:val="auto"/>
          <w:sz w:val="28"/>
          <w:szCs w:val="28"/>
        </w:rPr>
        <w:softHyphen/>
      </w:r>
      <w:r w:rsidRPr="004F5174">
        <w:rPr>
          <w:color w:val="auto"/>
          <w:sz w:val="28"/>
          <w:szCs w:val="28"/>
        </w:rPr>
        <w:t xml:space="preserve">ных бактерий </w:t>
      </w:r>
      <w:r w:rsidRPr="004F5174">
        <w:rPr>
          <w:sz w:val="28"/>
          <w:szCs w:val="28"/>
          <w:shd w:val="clear" w:color="auto" w:fill="FFFFFF"/>
          <w:lang w:val="en-US"/>
        </w:rPr>
        <w:t>Bacillus</w:t>
      </w:r>
      <w:r w:rsidRPr="004F5174">
        <w:rPr>
          <w:sz w:val="28"/>
          <w:szCs w:val="28"/>
          <w:shd w:val="clear" w:color="auto" w:fill="FFFFFF"/>
        </w:rPr>
        <w:t xml:space="preserve"> </w:t>
      </w:r>
      <w:r w:rsidRPr="004F5174">
        <w:rPr>
          <w:sz w:val="28"/>
          <w:szCs w:val="28"/>
          <w:shd w:val="clear" w:color="auto" w:fill="FFFFFF"/>
          <w:lang w:val="en-US"/>
        </w:rPr>
        <w:t>subtilis</w:t>
      </w:r>
      <w:r w:rsidRPr="004F5174">
        <w:rPr>
          <w:sz w:val="28"/>
          <w:szCs w:val="28"/>
          <w:shd w:val="clear" w:color="auto" w:fill="FFFFFF"/>
        </w:rPr>
        <w:t xml:space="preserve"> Ч-13 и их метаболиты.</w:t>
      </w:r>
    </w:p>
    <w:p w:rsidR="008D3666" w:rsidRPr="004F5174" w:rsidRDefault="008D3666" w:rsidP="004F5174">
      <w:pPr>
        <w:pStyle w:val="Default"/>
        <w:ind w:firstLine="567"/>
        <w:jc w:val="both"/>
        <w:rPr>
          <w:bCs/>
          <w:color w:val="auto"/>
          <w:sz w:val="28"/>
          <w:szCs w:val="28"/>
          <w:bdr w:val="none" w:sz="0" w:space="0" w:color="auto" w:frame="1"/>
        </w:rPr>
      </w:pPr>
      <w:r w:rsidRPr="004F5174">
        <w:rPr>
          <w:bCs/>
          <w:color w:val="auto"/>
          <w:sz w:val="28"/>
          <w:szCs w:val="28"/>
          <w:bdr w:val="none" w:sz="0" w:space="0" w:color="auto" w:frame="1"/>
        </w:rPr>
        <w:t>Концентрация: титр не менее 100 млн. КОЕ/мл</w:t>
      </w:r>
      <w:r w:rsidR="00E9752F">
        <w:rPr>
          <w:bCs/>
          <w:color w:val="auto"/>
          <w:sz w:val="28"/>
          <w:szCs w:val="28"/>
          <w:bdr w:val="none" w:sz="0" w:space="0" w:color="auto" w:frame="1"/>
        </w:rPr>
        <w:t>.</w:t>
      </w:r>
    </w:p>
    <w:p w:rsidR="008D3666" w:rsidRPr="004F5174" w:rsidRDefault="008D3666" w:rsidP="004F5174">
      <w:pPr>
        <w:pStyle w:val="Default"/>
        <w:ind w:firstLine="567"/>
        <w:jc w:val="both"/>
        <w:rPr>
          <w:bCs/>
          <w:color w:val="auto"/>
          <w:sz w:val="28"/>
          <w:szCs w:val="28"/>
          <w:bdr w:val="none" w:sz="0" w:space="0" w:color="auto" w:frame="1"/>
        </w:rPr>
      </w:pPr>
      <w:r w:rsidRPr="004F5174">
        <w:rPr>
          <w:bCs/>
          <w:color w:val="auto"/>
          <w:sz w:val="28"/>
          <w:szCs w:val="28"/>
          <w:bdr w:val="none" w:sz="0" w:space="0" w:color="auto" w:frame="1"/>
        </w:rPr>
        <w:t>Назначение: биологический фунгицид для протравливания семян и посадочного материала, а также обработок вегетирующих растений. Применяется для борьбы с грибными и бактериальными заболева</w:t>
      </w:r>
      <w:r w:rsidR="00A661E7">
        <w:rPr>
          <w:bCs/>
          <w:color w:val="auto"/>
          <w:sz w:val="28"/>
          <w:szCs w:val="28"/>
          <w:bdr w:val="none" w:sz="0" w:space="0" w:color="auto" w:frame="1"/>
        </w:rPr>
        <w:softHyphen/>
      </w:r>
      <w:r w:rsidRPr="004F5174">
        <w:rPr>
          <w:bCs/>
          <w:color w:val="auto"/>
          <w:sz w:val="28"/>
          <w:szCs w:val="28"/>
          <w:bdr w:val="none" w:sz="0" w:space="0" w:color="auto" w:frame="1"/>
        </w:rPr>
        <w:t xml:space="preserve">ниями зерновых, на картофеле и капусте. </w:t>
      </w:r>
    </w:p>
    <w:p w:rsidR="00E9752F" w:rsidRDefault="008D3666" w:rsidP="004F517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F5174">
        <w:rPr>
          <w:bCs/>
          <w:color w:val="auto"/>
          <w:sz w:val="28"/>
          <w:szCs w:val="28"/>
          <w:bdr w:val="none" w:sz="0" w:space="0" w:color="auto" w:frame="1"/>
        </w:rPr>
        <w:t xml:space="preserve">Дополнительные компоненты: остатки питательной среды, </w:t>
      </w:r>
      <w:r w:rsidRPr="004F5174">
        <w:rPr>
          <w:sz w:val="28"/>
          <w:szCs w:val="28"/>
          <w:shd w:val="clear" w:color="auto" w:fill="FFFFFF"/>
        </w:rPr>
        <w:t>пище</w:t>
      </w:r>
      <w:r w:rsidR="00A661E7">
        <w:rPr>
          <w:sz w:val="28"/>
          <w:szCs w:val="28"/>
          <w:shd w:val="clear" w:color="auto" w:fill="FFFFFF"/>
        </w:rPr>
        <w:softHyphen/>
      </w:r>
      <w:r w:rsidRPr="004F5174">
        <w:rPr>
          <w:sz w:val="28"/>
          <w:szCs w:val="28"/>
          <w:shd w:val="clear" w:color="auto" w:fill="FFFFFF"/>
        </w:rPr>
        <w:t>вой краситель</w:t>
      </w:r>
      <w:r w:rsidR="00F572A9">
        <w:rPr>
          <w:sz w:val="28"/>
          <w:szCs w:val="28"/>
          <w:shd w:val="clear" w:color="auto" w:fill="FFFFFF"/>
        </w:rPr>
        <w:t>.</w:t>
      </w:r>
      <w:r w:rsidR="00E9752F">
        <w:rPr>
          <w:sz w:val="28"/>
          <w:szCs w:val="28"/>
          <w:shd w:val="clear" w:color="auto" w:fill="FFFFFF"/>
        </w:rPr>
        <w:t xml:space="preserve"> </w:t>
      </w:r>
      <w:r w:rsidRPr="004F5174">
        <w:rPr>
          <w:bCs/>
          <w:color w:val="auto"/>
          <w:sz w:val="28"/>
          <w:szCs w:val="28"/>
          <w:bdr w:val="none" w:sz="0" w:space="0" w:color="auto" w:frame="1"/>
        </w:rPr>
        <w:t>Препаративная форма:</w:t>
      </w:r>
      <w:r w:rsidR="00E9752F">
        <w:rPr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4F5174">
        <w:rPr>
          <w:color w:val="auto"/>
          <w:sz w:val="28"/>
          <w:szCs w:val="28"/>
        </w:rPr>
        <w:t>жидкость (Ж)</w:t>
      </w:r>
      <w:r w:rsidR="00F572A9">
        <w:rPr>
          <w:color w:val="auto"/>
          <w:sz w:val="28"/>
          <w:szCs w:val="28"/>
        </w:rPr>
        <w:t>.</w:t>
      </w:r>
    </w:p>
    <w:p w:rsidR="008D3666" w:rsidRPr="004F5174" w:rsidRDefault="006C112C" w:rsidP="004F517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C112C">
        <w:rPr>
          <w:b/>
          <w:color w:val="auto"/>
          <w:sz w:val="28"/>
          <w:szCs w:val="28"/>
        </w:rPr>
        <w:t>Бисолби Фит</w:t>
      </w:r>
    </w:p>
    <w:p w:rsidR="008D3666" w:rsidRPr="004F5174" w:rsidRDefault="008D3666" w:rsidP="004F5174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F5174">
        <w:rPr>
          <w:rFonts w:ascii="Arial" w:hAnsi="Arial" w:cs="Arial"/>
          <w:color w:val="000000"/>
          <w:sz w:val="28"/>
          <w:szCs w:val="28"/>
        </w:rPr>
        <w:t>Гос. регистрационный № 0680-07-208-216-0-0-0-1</w:t>
      </w:r>
    </w:p>
    <w:p w:rsidR="008D3666" w:rsidRPr="004F5174" w:rsidRDefault="008D3666" w:rsidP="004F517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F5174">
        <w:rPr>
          <w:sz w:val="28"/>
          <w:szCs w:val="28"/>
        </w:rPr>
        <w:t xml:space="preserve">ТУ 929172-001-53281571-06 </w:t>
      </w:r>
    </w:p>
    <w:p w:rsidR="008D3666" w:rsidRPr="004F5174" w:rsidRDefault="008D3666" w:rsidP="004F5174">
      <w:pPr>
        <w:pStyle w:val="Default"/>
        <w:ind w:firstLine="567"/>
        <w:jc w:val="both"/>
        <w:rPr>
          <w:sz w:val="28"/>
          <w:szCs w:val="28"/>
          <w:shd w:val="clear" w:color="auto" w:fill="FFFFFF"/>
        </w:rPr>
      </w:pPr>
      <w:r w:rsidRPr="004F5174">
        <w:rPr>
          <w:bCs/>
          <w:color w:val="auto"/>
          <w:sz w:val="28"/>
          <w:szCs w:val="28"/>
          <w:bdr w:val="none" w:sz="0" w:space="0" w:color="auto" w:frame="1"/>
        </w:rPr>
        <w:t>Действующие вещества или активный биоагент:</w:t>
      </w:r>
      <w:r w:rsidR="00E9752F">
        <w:rPr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4F5174">
        <w:rPr>
          <w:color w:val="auto"/>
          <w:sz w:val="28"/>
          <w:szCs w:val="28"/>
        </w:rPr>
        <w:t>штамм ризосфер</w:t>
      </w:r>
      <w:r w:rsidR="00A661E7">
        <w:rPr>
          <w:color w:val="auto"/>
          <w:sz w:val="28"/>
          <w:szCs w:val="28"/>
        </w:rPr>
        <w:softHyphen/>
      </w:r>
      <w:r w:rsidRPr="004F5174">
        <w:rPr>
          <w:color w:val="auto"/>
          <w:sz w:val="28"/>
          <w:szCs w:val="28"/>
        </w:rPr>
        <w:t xml:space="preserve">ных бактерий </w:t>
      </w:r>
      <w:r w:rsidRPr="004F5174">
        <w:rPr>
          <w:sz w:val="28"/>
          <w:szCs w:val="28"/>
          <w:shd w:val="clear" w:color="auto" w:fill="FFFFFF"/>
          <w:lang w:val="en-US"/>
        </w:rPr>
        <w:t>Bacillus</w:t>
      </w:r>
      <w:r w:rsidRPr="004F5174">
        <w:rPr>
          <w:sz w:val="28"/>
          <w:szCs w:val="28"/>
          <w:shd w:val="clear" w:color="auto" w:fill="FFFFFF"/>
        </w:rPr>
        <w:t xml:space="preserve"> </w:t>
      </w:r>
      <w:r w:rsidRPr="004F5174">
        <w:rPr>
          <w:sz w:val="28"/>
          <w:szCs w:val="28"/>
          <w:shd w:val="clear" w:color="auto" w:fill="FFFFFF"/>
          <w:lang w:val="en-US"/>
        </w:rPr>
        <w:t>subtilis</w:t>
      </w:r>
      <w:r w:rsidRPr="004F5174">
        <w:rPr>
          <w:sz w:val="28"/>
          <w:szCs w:val="28"/>
          <w:shd w:val="clear" w:color="auto" w:fill="FFFFFF"/>
        </w:rPr>
        <w:t xml:space="preserve"> Ч-13 и их метаболиты.</w:t>
      </w:r>
    </w:p>
    <w:p w:rsidR="008D3666" w:rsidRPr="004F5174" w:rsidRDefault="008D3666" w:rsidP="004F5174">
      <w:pPr>
        <w:pStyle w:val="Default"/>
        <w:ind w:firstLine="567"/>
        <w:jc w:val="both"/>
        <w:rPr>
          <w:bCs/>
          <w:color w:val="auto"/>
          <w:sz w:val="28"/>
          <w:szCs w:val="28"/>
          <w:bdr w:val="none" w:sz="0" w:space="0" w:color="auto" w:frame="1"/>
        </w:rPr>
      </w:pPr>
      <w:r w:rsidRPr="004F5174">
        <w:rPr>
          <w:bCs/>
          <w:color w:val="auto"/>
          <w:sz w:val="28"/>
          <w:szCs w:val="28"/>
          <w:bdr w:val="none" w:sz="0" w:space="0" w:color="auto" w:frame="1"/>
        </w:rPr>
        <w:t>Концентрация: титр не менее 1 млн. КОЕ/г</w:t>
      </w:r>
      <w:r w:rsidR="00E9752F">
        <w:rPr>
          <w:bCs/>
          <w:color w:val="auto"/>
          <w:sz w:val="28"/>
          <w:szCs w:val="28"/>
          <w:bdr w:val="none" w:sz="0" w:space="0" w:color="auto" w:frame="1"/>
        </w:rPr>
        <w:t>.</w:t>
      </w:r>
    </w:p>
    <w:p w:rsidR="008D3666" w:rsidRPr="004F5174" w:rsidRDefault="008D3666" w:rsidP="004F5174">
      <w:pPr>
        <w:pStyle w:val="Default"/>
        <w:ind w:firstLine="567"/>
        <w:jc w:val="both"/>
        <w:rPr>
          <w:sz w:val="28"/>
          <w:szCs w:val="28"/>
          <w:shd w:val="clear" w:color="auto" w:fill="FFFFFF"/>
        </w:rPr>
      </w:pPr>
      <w:r w:rsidRPr="004F5174">
        <w:rPr>
          <w:bCs/>
          <w:color w:val="auto"/>
          <w:sz w:val="28"/>
          <w:szCs w:val="28"/>
          <w:bdr w:val="none" w:sz="0" w:space="0" w:color="auto" w:frame="1"/>
        </w:rPr>
        <w:lastRenderedPageBreak/>
        <w:t xml:space="preserve">Дополнительные компоненты: </w:t>
      </w:r>
      <w:r w:rsidRPr="004F5174">
        <w:rPr>
          <w:sz w:val="28"/>
          <w:szCs w:val="28"/>
          <w:shd w:val="clear" w:color="auto" w:fill="FFFFFF"/>
        </w:rPr>
        <w:t>кремний в легкодоступной, аморф</w:t>
      </w:r>
      <w:r w:rsidR="00A661E7">
        <w:rPr>
          <w:sz w:val="28"/>
          <w:szCs w:val="28"/>
          <w:shd w:val="clear" w:color="auto" w:fill="FFFFFF"/>
        </w:rPr>
        <w:softHyphen/>
      </w:r>
      <w:r w:rsidRPr="004F5174">
        <w:rPr>
          <w:sz w:val="28"/>
          <w:szCs w:val="28"/>
          <w:shd w:val="clear" w:color="auto" w:fill="FFFFFF"/>
        </w:rPr>
        <w:t>ной форме</w:t>
      </w:r>
      <w:r w:rsidR="00E9752F">
        <w:rPr>
          <w:sz w:val="28"/>
          <w:szCs w:val="28"/>
          <w:shd w:val="clear" w:color="auto" w:fill="FFFFFF"/>
        </w:rPr>
        <w:t>.</w:t>
      </w:r>
    </w:p>
    <w:p w:rsidR="008D3666" w:rsidRPr="004F5174" w:rsidRDefault="008D3666" w:rsidP="004F5174">
      <w:pPr>
        <w:pStyle w:val="Default"/>
        <w:ind w:firstLine="567"/>
        <w:jc w:val="both"/>
        <w:rPr>
          <w:sz w:val="28"/>
          <w:szCs w:val="28"/>
          <w:shd w:val="clear" w:color="auto" w:fill="FFFFFF"/>
        </w:rPr>
      </w:pPr>
      <w:r w:rsidRPr="004F5174">
        <w:rPr>
          <w:bCs/>
          <w:color w:val="auto"/>
          <w:sz w:val="28"/>
          <w:szCs w:val="28"/>
          <w:bdr w:val="none" w:sz="0" w:space="0" w:color="auto" w:frame="1"/>
        </w:rPr>
        <w:t>Назначение:</w:t>
      </w:r>
      <w:r w:rsidRPr="004F5174">
        <w:rPr>
          <w:sz w:val="28"/>
          <w:szCs w:val="28"/>
        </w:rPr>
        <w:t xml:space="preserve"> предназначается для модификации минеральных и органоминеральных удобрений, с целью повышения их эффективно</w:t>
      </w:r>
      <w:r w:rsidR="00A661E7">
        <w:rPr>
          <w:sz w:val="28"/>
          <w:szCs w:val="28"/>
        </w:rPr>
        <w:softHyphen/>
      </w:r>
      <w:r w:rsidRPr="004F5174">
        <w:rPr>
          <w:sz w:val="28"/>
          <w:szCs w:val="28"/>
        </w:rPr>
        <w:t>сти, а также предпосевной обработки семян, не допускающих смачи</w:t>
      </w:r>
      <w:r w:rsidR="00A661E7">
        <w:rPr>
          <w:sz w:val="28"/>
          <w:szCs w:val="28"/>
        </w:rPr>
        <w:softHyphen/>
      </w:r>
      <w:r w:rsidRPr="004F5174">
        <w:rPr>
          <w:sz w:val="28"/>
          <w:szCs w:val="28"/>
        </w:rPr>
        <w:t>вание, с целью стимуляции роста и защиты от болезней.</w:t>
      </w:r>
    </w:p>
    <w:p w:rsidR="00E9752F" w:rsidRDefault="008D3666" w:rsidP="004F5174">
      <w:pPr>
        <w:pStyle w:val="Default"/>
        <w:ind w:firstLine="567"/>
        <w:jc w:val="both"/>
        <w:rPr>
          <w:color w:val="auto"/>
          <w:sz w:val="28"/>
          <w:szCs w:val="28"/>
          <w:u w:val="single"/>
        </w:rPr>
      </w:pPr>
      <w:r w:rsidRPr="004F5174">
        <w:rPr>
          <w:bCs/>
          <w:color w:val="auto"/>
          <w:sz w:val="28"/>
          <w:szCs w:val="28"/>
          <w:bdr w:val="none" w:sz="0" w:space="0" w:color="auto" w:frame="1"/>
        </w:rPr>
        <w:t>Препаративная форма:</w:t>
      </w:r>
      <w:r w:rsidRPr="004F5174">
        <w:rPr>
          <w:rStyle w:val="apple-converted-space"/>
          <w:color w:val="auto"/>
          <w:sz w:val="28"/>
          <w:szCs w:val="28"/>
        </w:rPr>
        <w:t> </w:t>
      </w:r>
      <w:r w:rsidRPr="004F5174">
        <w:rPr>
          <w:color w:val="auto"/>
          <w:sz w:val="28"/>
          <w:szCs w:val="28"/>
        </w:rPr>
        <w:t>порошок (П)</w:t>
      </w:r>
      <w:r w:rsidR="00364173">
        <w:rPr>
          <w:color w:val="auto"/>
          <w:sz w:val="28"/>
          <w:szCs w:val="28"/>
        </w:rPr>
        <w:t>.</w:t>
      </w:r>
    </w:p>
    <w:p w:rsidR="008D3666" w:rsidRPr="004F5174" w:rsidRDefault="008D3666" w:rsidP="004F5174">
      <w:pPr>
        <w:pStyle w:val="Default"/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4F5174">
        <w:rPr>
          <w:color w:val="auto"/>
          <w:sz w:val="28"/>
          <w:szCs w:val="28"/>
          <w:u w:val="single"/>
        </w:rPr>
        <w:t>Механизм действия.</w:t>
      </w:r>
      <w:r w:rsidRPr="004F5174">
        <w:rPr>
          <w:color w:val="auto"/>
          <w:sz w:val="28"/>
          <w:szCs w:val="28"/>
        </w:rPr>
        <w:t xml:space="preserve"> </w:t>
      </w:r>
      <w:r w:rsidRPr="004F5174">
        <w:rPr>
          <w:color w:val="auto"/>
          <w:sz w:val="28"/>
          <w:szCs w:val="28"/>
          <w:shd w:val="clear" w:color="auto" w:fill="FFFFFF"/>
        </w:rPr>
        <w:t xml:space="preserve">Основу препаратов группы </w:t>
      </w:r>
      <w:r w:rsidR="0024653F" w:rsidRPr="0024653F">
        <w:rPr>
          <w:b/>
          <w:color w:val="auto"/>
          <w:sz w:val="28"/>
          <w:szCs w:val="28"/>
          <w:shd w:val="clear" w:color="auto" w:fill="FFFFFF"/>
        </w:rPr>
        <w:t>Экстрасол</w:t>
      </w:r>
      <w:r w:rsidRPr="004F5174">
        <w:rPr>
          <w:color w:val="auto"/>
          <w:sz w:val="28"/>
          <w:szCs w:val="28"/>
          <w:shd w:val="clear" w:color="auto" w:fill="FFFFFF"/>
        </w:rPr>
        <w:t xml:space="preserve"> со</w:t>
      </w:r>
      <w:r w:rsidR="00A661E7">
        <w:rPr>
          <w:color w:val="auto"/>
          <w:sz w:val="28"/>
          <w:szCs w:val="28"/>
          <w:shd w:val="clear" w:color="auto" w:fill="FFFFFF"/>
        </w:rPr>
        <w:softHyphen/>
      </w:r>
      <w:r w:rsidRPr="004F5174">
        <w:rPr>
          <w:color w:val="auto"/>
          <w:sz w:val="28"/>
          <w:szCs w:val="28"/>
          <w:shd w:val="clear" w:color="auto" w:fill="FFFFFF"/>
        </w:rPr>
        <w:t xml:space="preserve">ставляет штамм ризосферной бактерии </w:t>
      </w:r>
      <w:r w:rsidRPr="004F5174">
        <w:rPr>
          <w:color w:val="auto"/>
          <w:sz w:val="28"/>
          <w:szCs w:val="28"/>
          <w:shd w:val="clear" w:color="auto" w:fill="FFFFFF"/>
          <w:lang w:val="en-US"/>
        </w:rPr>
        <w:t>Bacillus</w:t>
      </w:r>
      <w:r w:rsidRPr="004F5174">
        <w:rPr>
          <w:color w:val="auto"/>
          <w:sz w:val="28"/>
          <w:szCs w:val="28"/>
          <w:shd w:val="clear" w:color="auto" w:fill="FFFFFF"/>
        </w:rPr>
        <w:t xml:space="preserve"> </w:t>
      </w:r>
      <w:r w:rsidRPr="004F5174">
        <w:rPr>
          <w:color w:val="auto"/>
          <w:sz w:val="28"/>
          <w:szCs w:val="28"/>
          <w:shd w:val="clear" w:color="auto" w:fill="FFFFFF"/>
          <w:lang w:val="en-US"/>
        </w:rPr>
        <w:t>subtilis</w:t>
      </w:r>
      <w:r w:rsidRPr="004F5174">
        <w:rPr>
          <w:color w:val="auto"/>
          <w:sz w:val="28"/>
          <w:szCs w:val="28"/>
          <w:shd w:val="clear" w:color="auto" w:fill="FFFFFF"/>
        </w:rPr>
        <w:t xml:space="preserve"> Ч-13. Свойства препаратов и механизм действия напрямую зависит от способности штамма активно колонизировать ризосферу растений и продуциро</w:t>
      </w:r>
      <w:r w:rsidR="00A661E7">
        <w:rPr>
          <w:color w:val="auto"/>
          <w:sz w:val="28"/>
          <w:szCs w:val="28"/>
          <w:shd w:val="clear" w:color="auto" w:fill="FFFFFF"/>
        </w:rPr>
        <w:softHyphen/>
      </w:r>
      <w:r w:rsidRPr="004F5174">
        <w:rPr>
          <w:color w:val="auto"/>
          <w:sz w:val="28"/>
          <w:szCs w:val="28"/>
          <w:shd w:val="clear" w:color="auto" w:fill="FFFFFF"/>
        </w:rPr>
        <w:t>вать комплекс физиологически</w:t>
      </w:r>
      <w:r w:rsidR="002F0C99">
        <w:rPr>
          <w:color w:val="auto"/>
          <w:sz w:val="28"/>
          <w:szCs w:val="28"/>
          <w:shd w:val="clear" w:color="auto" w:fill="FFFFFF"/>
        </w:rPr>
        <w:t xml:space="preserve"> </w:t>
      </w:r>
      <w:r w:rsidRPr="004F5174">
        <w:rPr>
          <w:color w:val="auto"/>
          <w:sz w:val="28"/>
          <w:szCs w:val="28"/>
          <w:shd w:val="clear" w:color="auto" w:fill="FFFFFF"/>
        </w:rPr>
        <w:t>активных веществ.</w:t>
      </w:r>
    </w:p>
    <w:p w:rsidR="008D3666" w:rsidRPr="004F5174" w:rsidRDefault="008D3666" w:rsidP="004F5174">
      <w:pPr>
        <w:ind w:firstLine="567"/>
        <w:jc w:val="both"/>
        <w:rPr>
          <w:rStyle w:val="FontStyle29"/>
          <w:rFonts w:ascii="Arial" w:hAnsi="Arial" w:cs="Arial"/>
          <w:sz w:val="28"/>
          <w:szCs w:val="28"/>
        </w:rPr>
      </w:pPr>
      <w:r w:rsidRPr="004F5174">
        <w:rPr>
          <w:rFonts w:ascii="Arial" w:hAnsi="Arial" w:cs="Arial"/>
          <w:sz w:val="28"/>
          <w:szCs w:val="28"/>
        </w:rPr>
        <w:t xml:space="preserve">При обработке посевного материала происходит искусственное заселение поверхности семян полезной микрофлорой. Штамм </w:t>
      </w:r>
      <w:r w:rsidRPr="004F5174">
        <w:rPr>
          <w:rStyle w:val="FontStyle29"/>
          <w:rFonts w:ascii="Arial" w:hAnsi="Arial" w:cs="Arial"/>
          <w:sz w:val="28"/>
          <w:szCs w:val="28"/>
        </w:rPr>
        <w:t xml:space="preserve">активно колонизирует корневую систему, эффективно конкурируя с патогенной микрофлорой за источник питания – корневые выделения растений. </w:t>
      </w:r>
    </w:p>
    <w:p w:rsidR="008D3666" w:rsidRPr="004F5174" w:rsidRDefault="008D3666" w:rsidP="004F5174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4F5174">
        <w:rPr>
          <w:rStyle w:val="FontStyle29"/>
          <w:rFonts w:ascii="Arial" w:hAnsi="Arial" w:cs="Arial"/>
          <w:sz w:val="28"/>
          <w:szCs w:val="28"/>
        </w:rPr>
        <w:t xml:space="preserve">Продуцируемые бактерией биоконтрольные вещества (гормоны, витамины, аминокислоты и пр.) </w:t>
      </w:r>
      <w:r w:rsidRPr="004F5174">
        <w:rPr>
          <w:rFonts w:ascii="Arial" w:hAnsi="Arial" w:cs="Arial"/>
          <w:sz w:val="28"/>
          <w:szCs w:val="28"/>
        </w:rPr>
        <w:t>улучшают развитие корневых волосков и их поглотительную способность, стимулируют рост и развитие рас</w:t>
      </w:r>
      <w:r w:rsidR="00A661E7">
        <w:rPr>
          <w:rFonts w:ascii="Arial" w:hAnsi="Arial" w:cs="Arial"/>
          <w:sz w:val="28"/>
          <w:szCs w:val="28"/>
        </w:rPr>
        <w:softHyphen/>
      </w:r>
      <w:r w:rsidRPr="004F5174">
        <w:rPr>
          <w:rFonts w:ascii="Arial" w:hAnsi="Arial" w:cs="Arial"/>
          <w:sz w:val="28"/>
          <w:szCs w:val="28"/>
        </w:rPr>
        <w:t xml:space="preserve">тений, а также </w:t>
      </w:r>
      <w:r w:rsidRPr="004F5174">
        <w:rPr>
          <w:rStyle w:val="FontStyle29"/>
          <w:rFonts w:ascii="Arial" w:hAnsi="Arial" w:cs="Arial"/>
          <w:sz w:val="28"/>
          <w:szCs w:val="28"/>
        </w:rPr>
        <w:t>снижают процесс перевода соединений фосфора в труднодоступную для растений форму. Так, б</w:t>
      </w:r>
      <w:r w:rsidRPr="004F5174">
        <w:rPr>
          <w:rFonts w:ascii="Arial" w:hAnsi="Arial" w:cs="Arial"/>
          <w:sz w:val="28"/>
          <w:szCs w:val="28"/>
        </w:rPr>
        <w:t>иомодификация мине</w:t>
      </w:r>
      <w:r w:rsidR="00A661E7">
        <w:rPr>
          <w:rFonts w:ascii="Arial" w:hAnsi="Arial" w:cs="Arial"/>
          <w:sz w:val="28"/>
          <w:szCs w:val="28"/>
        </w:rPr>
        <w:softHyphen/>
      </w:r>
      <w:r w:rsidRPr="004F5174">
        <w:rPr>
          <w:rFonts w:ascii="Arial" w:hAnsi="Arial" w:cs="Arial"/>
          <w:sz w:val="28"/>
          <w:szCs w:val="28"/>
        </w:rPr>
        <w:t>ральных удобрений позволяет снижать нормы внесения удобрений на 20</w:t>
      </w:r>
      <w:r w:rsidR="00364173">
        <w:rPr>
          <w:rFonts w:ascii="Arial" w:hAnsi="Arial" w:cs="Arial"/>
          <w:sz w:val="28"/>
          <w:szCs w:val="28"/>
        </w:rPr>
        <w:t>-</w:t>
      </w:r>
      <w:r w:rsidRPr="004F5174">
        <w:rPr>
          <w:rFonts w:ascii="Arial" w:hAnsi="Arial" w:cs="Arial"/>
          <w:sz w:val="28"/>
          <w:szCs w:val="28"/>
        </w:rPr>
        <w:t>30</w:t>
      </w:r>
      <w:r w:rsidR="00364173">
        <w:rPr>
          <w:rFonts w:ascii="Arial" w:hAnsi="Arial" w:cs="Arial"/>
          <w:sz w:val="28"/>
          <w:szCs w:val="28"/>
        </w:rPr>
        <w:t xml:space="preserve"> </w:t>
      </w:r>
      <w:r w:rsidRPr="004F5174">
        <w:rPr>
          <w:rFonts w:ascii="Arial" w:hAnsi="Arial" w:cs="Arial"/>
          <w:sz w:val="28"/>
          <w:szCs w:val="28"/>
        </w:rPr>
        <w:t>% без потери продуктивности.</w:t>
      </w:r>
    </w:p>
    <w:p w:rsidR="008D3666" w:rsidRPr="004F5174" w:rsidRDefault="008D3666" w:rsidP="004F5174">
      <w:pPr>
        <w:pStyle w:val="Default"/>
        <w:ind w:firstLine="567"/>
        <w:jc w:val="both"/>
        <w:rPr>
          <w:rFonts w:eastAsia="MS Mincho"/>
          <w:color w:val="auto"/>
          <w:sz w:val="28"/>
          <w:szCs w:val="28"/>
          <w:lang w:eastAsia="ja-JP"/>
        </w:rPr>
      </w:pPr>
      <w:r w:rsidRPr="004F5174">
        <w:rPr>
          <w:rFonts w:eastAsia="MS Mincho"/>
          <w:color w:val="auto"/>
          <w:sz w:val="28"/>
          <w:szCs w:val="28"/>
          <w:lang w:eastAsia="ja-JP"/>
        </w:rPr>
        <w:t>Защитные свойства препарата обусловлены способностью шта</w:t>
      </w:r>
      <w:r w:rsidRPr="004F5174">
        <w:rPr>
          <w:rFonts w:eastAsia="MS Mincho"/>
          <w:color w:val="auto"/>
          <w:sz w:val="28"/>
          <w:szCs w:val="28"/>
          <w:lang w:eastAsia="ja-JP"/>
        </w:rPr>
        <w:t>м</w:t>
      </w:r>
      <w:r w:rsidRPr="004F5174">
        <w:rPr>
          <w:rFonts w:eastAsia="MS Mincho"/>
          <w:color w:val="auto"/>
          <w:sz w:val="28"/>
          <w:szCs w:val="28"/>
          <w:lang w:eastAsia="ja-JP"/>
        </w:rPr>
        <w:t>ма вырабатывать комплекс токсинов, литических ферментов и п</w:t>
      </w:r>
      <w:r w:rsidRPr="004F5174">
        <w:rPr>
          <w:rFonts w:eastAsia="MS Mincho"/>
          <w:color w:val="auto"/>
          <w:sz w:val="28"/>
          <w:szCs w:val="28"/>
          <w:lang w:eastAsia="ja-JP"/>
        </w:rPr>
        <w:t>о</w:t>
      </w:r>
      <w:r w:rsidR="00364173">
        <w:rPr>
          <w:rFonts w:eastAsia="MS Mincho"/>
          <w:color w:val="auto"/>
          <w:sz w:val="28"/>
          <w:szCs w:val="28"/>
          <w:lang w:eastAsia="ja-JP"/>
        </w:rPr>
        <w:t>верхностно-активных веществ</w:t>
      </w:r>
      <w:r w:rsidRPr="004F5174">
        <w:rPr>
          <w:rFonts w:eastAsia="MS Mincho"/>
          <w:color w:val="auto"/>
          <w:sz w:val="28"/>
          <w:szCs w:val="28"/>
          <w:lang w:eastAsia="ja-JP"/>
        </w:rPr>
        <w:t xml:space="preserve"> с различным механизмом действия, а также стимулировать выработку фитоалексинов (защитных соедине</w:t>
      </w:r>
      <w:r w:rsidR="001879F0">
        <w:rPr>
          <w:rFonts w:eastAsia="MS Mincho"/>
          <w:color w:val="auto"/>
          <w:sz w:val="28"/>
          <w:szCs w:val="28"/>
          <w:lang w:eastAsia="ja-JP"/>
        </w:rPr>
        <w:softHyphen/>
      </w:r>
      <w:r w:rsidRPr="004F5174">
        <w:rPr>
          <w:rFonts w:eastAsia="MS Mincho"/>
          <w:color w:val="auto"/>
          <w:sz w:val="28"/>
          <w:szCs w:val="28"/>
          <w:lang w:eastAsia="ja-JP"/>
        </w:rPr>
        <w:t>ний) в растении. Благодаря этому препараты обладают широким спек</w:t>
      </w:r>
      <w:r w:rsidR="001879F0">
        <w:rPr>
          <w:rFonts w:eastAsia="MS Mincho"/>
          <w:color w:val="auto"/>
          <w:sz w:val="28"/>
          <w:szCs w:val="28"/>
          <w:lang w:eastAsia="ja-JP"/>
        </w:rPr>
        <w:softHyphen/>
      </w:r>
      <w:r w:rsidRPr="004F5174">
        <w:rPr>
          <w:rFonts w:eastAsia="MS Mincho"/>
          <w:color w:val="auto"/>
          <w:sz w:val="28"/>
          <w:szCs w:val="28"/>
          <w:lang w:eastAsia="ja-JP"/>
        </w:rPr>
        <w:t>тром фунгицидной, бактерицидной активности и не вызывают рези</w:t>
      </w:r>
      <w:r w:rsidR="001879F0">
        <w:rPr>
          <w:rFonts w:eastAsia="MS Mincho"/>
          <w:color w:val="auto"/>
          <w:sz w:val="28"/>
          <w:szCs w:val="28"/>
          <w:lang w:eastAsia="ja-JP"/>
        </w:rPr>
        <w:softHyphen/>
      </w:r>
      <w:r w:rsidRPr="004F5174">
        <w:rPr>
          <w:rFonts w:eastAsia="MS Mincho"/>
          <w:color w:val="auto"/>
          <w:sz w:val="28"/>
          <w:szCs w:val="28"/>
          <w:lang w:eastAsia="ja-JP"/>
        </w:rPr>
        <w:t>стентности. Заселив корневую систему, бактерии сопровождают рас</w:t>
      </w:r>
      <w:r w:rsidR="001879F0">
        <w:rPr>
          <w:rFonts w:eastAsia="MS Mincho"/>
          <w:color w:val="auto"/>
          <w:sz w:val="28"/>
          <w:szCs w:val="28"/>
          <w:lang w:eastAsia="ja-JP"/>
        </w:rPr>
        <w:softHyphen/>
      </w:r>
      <w:r w:rsidRPr="004F5174">
        <w:rPr>
          <w:rFonts w:eastAsia="MS Mincho"/>
          <w:color w:val="auto"/>
          <w:sz w:val="28"/>
          <w:szCs w:val="28"/>
          <w:lang w:eastAsia="ja-JP"/>
        </w:rPr>
        <w:t>тение в течение всего периода вегетации, обеспечивают длительное защитное действие, даже когда химические препараты уже не рабо</w:t>
      </w:r>
      <w:r w:rsidR="001879F0">
        <w:rPr>
          <w:rFonts w:eastAsia="MS Mincho"/>
          <w:color w:val="auto"/>
          <w:sz w:val="28"/>
          <w:szCs w:val="28"/>
          <w:lang w:eastAsia="ja-JP"/>
        </w:rPr>
        <w:softHyphen/>
      </w:r>
      <w:r w:rsidRPr="004F5174">
        <w:rPr>
          <w:rFonts w:eastAsia="MS Mincho"/>
          <w:color w:val="auto"/>
          <w:sz w:val="28"/>
          <w:szCs w:val="28"/>
          <w:lang w:eastAsia="ja-JP"/>
        </w:rPr>
        <w:t xml:space="preserve">тают. </w:t>
      </w:r>
    </w:p>
    <w:p w:rsidR="008D3666" w:rsidRPr="004F5174" w:rsidRDefault="008D3666" w:rsidP="004F517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F5174">
        <w:rPr>
          <w:color w:val="auto"/>
          <w:sz w:val="28"/>
          <w:szCs w:val="28"/>
        </w:rPr>
        <w:t>При о</w:t>
      </w:r>
      <w:r w:rsidR="00364173">
        <w:rPr>
          <w:color w:val="auto"/>
          <w:sz w:val="28"/>
          <w:szCs w:val="28"/>
        </w:rPr>
        <w:t>бработках вегетирующих растений</w:t>
      </w:r>
      <w:r w:rsidRPr="004F5174">
        <w:rPr>
          <w:color w:val="auto"/>
          <w:sz w:val="28"/>
          <w:szCs w:val="28"/>
        </w:rPr>
        <w:t xml:space="preserve"> микроорганизмы и про</w:t>
      </w:r>
      <w:r w:rsidR="00A661E7">
        <w:rPr>
          <w:color w:val="auto"/>
          <w:sz w:val="28"/>
          <w:szCs w:val="28"/>
        </w:rPr>
        <w:softHyphen/>
      </w:r>
      <w:r w:rsidRPr="004F5174">
        <w:rPr>
          <w:color w:val="auto"/>
          <w:sz w:val="28"/>
          <w:szCs w:val="28"/>
        </w:rPr>
        <w:t>дукты их метаболизма, входящие в препарат, способствуют регуляции жизненно важных функций и защитно-приспособительных реакций растения. Обеспечивается профилактика и защита от листовых ин</w:t>
      </w:r>
      <w:r w:rsidR="00A661E7">
        <w:rPr>
          <w:color w:val="auto"/>
          <w:sz w:val="28"/>
          <w:szCs w:val="28"/>
        </w:rPr>
        <w:softHyphen/>
      </w:r>
      <w:r w:rsidRPr="004F5174">
        <w:rPr>
          <w:color w:val="auto"/>
          <w:sz w:val="28"/>
          <w:szCs w:val="28"/>
        </w:rPr>
        <w:t>фекций, увеличивается количество хлорофилла и интенсивность фо</w:t>
      </w:r>
      <w:r w:rsidR="00A661E7">
        <w:rPr>
          <w:color w:val="auto"/>
          <w:sz w:val="28"/>
          <w:szCs w:val="28"/>
        </w:rPr>
        <w:softHyphen/>
      </w:r>
      <w:r w:rsidRPr="004F5174">
        <w:rPr>
          <w:color w:val="auto"/>
          <w:sz w:val="28"/>
          <w:szCs w:val="28"/>
        </w:rPr>
        <w:t>тосинтеза.</w:t>
      </w:r>
    </w:p>
    <w:p w:rsidR="008D3666" w:rsidRDefault="008D3666" w:rsidP="004F5174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4F5174">
        <w:rPr>
          <w:rFonts w:ascii="Arial" w:hAnsi="Arial" w:cs="Arial"/>
          <w:sz w:val="28"/>
          <w:szCs w:val="28"/>
        </w:rPr>
        <w:t>Кроме того применение препаратов способствует повышению биологической активности почв за счет стимуляции различных групп полезных микроорганизмов и подавлению патогенной почвенной мик</w:t>
      </w:r>
      <w:r w:rsidR="00A661E7">
        <w:rPr>
          <w:rFonts w:ascii="Arial" w:hAnsi="Arial" w:cs="Arial"/>
          <w:sz w:val="28"/>
          <w:szCs w:val="28"/>
        </w:rPr>
        <w:softHyphen/>
      </w:r>
      <w:r w:rsidRPr="004F5174">
        <w:rPr>
          <w:rFonts w:ascii="Arial" w:hAnsi="Arial" w:cs="Arial"/>
          <w:sz w:val="28"/>
          <w:szCs w:val="28"/>
        </w:rPr>
        <w:t>рофлоры, ускоря</w:t>
      </w:r>
      <w:r w:rsidR="00364173">
        <w:rPr>
          <w:rFonts w:ascii="Arial" w:hAnsi="Arial" w:cs="Arial"/>
          <w:sz w:val="28"/>
          <w:szCs w:val="28"/>
        </w:rPr>
        <w:t>е</w:t>
      </w:r>
      <w:r w:rsidRPr="004F5174">
        <w:rPr>
          <w:rFonts w:ascii="Arial" w:hAnsi="Arial" w:cs="Arial"/>
          <w:sz w:val="28"/>
          <w:szCs w:val="28"/>
        </w:rPr>
        <w:t>т процесс разложения растительных остатков и гу</w:t>
      </w:r>
      <w:r w:rsidR="00A661E7">
        <w:rPr>
          <w:rFonts w:ascii="Arial" w:hAnsi="Arial" w:cs="Arial"/>
          <w:sz w:val="28"/>
          <w:szCs w:val="28"/>
        </w:rPr>
        <w:softHyphen/>
      </w:r>
      <w:r w:rsidRPr="004F5174">
        <w:rPr>
          <w:rFonts w:ascii="Arial" w:hAnsi="Arial" w:cs="Arial"/>
          <w:sz w:val="28"/>
          <w:szCs w:val="28"/>
        </w:rPr>
        <w:t>мификацию.</w:t>
      </w:r>
    </w:p>
    <w:p w:rsidR="00F572A9" w:rsidRPr="004F5174" w:rsidRDefault="00F572A9" w:rsidP="004F5174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8D3666" w:rsidRDefault="008D3666" w:rsidP="00ED4C9A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F5174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Регламент применения на некоторых культурах</w:t>
      </w:r>
    </w:p>
    <w:p w:rsidR="00364173" w:rsidRPr="00364173" w:rsidRDefault="00364173" w:rsidP="00ED4C9A">
      <w:pPr>
        <w:jc w:val="center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tbl>
      <w:tblPr>
        <w:tblpPr w:leftFromText="180" w:rightFromText="180" w:vertAnchor="text" w:horzAnchor="margin" w:tblpXSpec="center" w:tblpY="7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51"/>
        <w:gridCol w:w="992"/>
        <w:gridCol w:w="3969"/>
        <w:gridCol w:w="1985"/>
        <w:gridCol w:w="850"/>
      </w:tblGrid>
      <w:tr w:rsidR="00AA6105" w:rsidTr="00AA6105">
        <w:tc>
          <w:tcPr>
            <w:tcW w:w="675" w:type="dxa"/>
            <w:vAlign w:val="center"/>
          </w:tcPr>
          <w:p w:rsidR="008D3666" w:rsidRPr="00374D2D" w:rsidRDefault="008D3666" w:rsidP="00ED4C9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74D2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Преп</w:t>
            </w:r>
            <w:r w:rsidRPr="00374D2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374D2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рат</w:t>
            </w:r>
          </w:p>
        </w:tc>
        <w:tc>
          <w:tcPr>
            <w:tcW w:w="851" w:type="dxa"/>
            <w:vAlign w:val="center"/>
          </w:tcPr>
          <w:p w:rsidR="008D3666" w:rsidRPr="00374D2D" w:rsidRDefault="008D3666" w:rsidP="00ED4C9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74D2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Кул</w:t>
            </w:r>
            <w:r w:rsidRPr="00374D2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374D2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тура</w:t>
            </w:r>
          </w:p>
        </w:tc>
        <w:tc>
          <w:tcPr>
            <w:tcW w:w="992" w:type="dxa"/>
            <w:vAlign w:val="center"/>
          </w:tcPr>
          <w:p w:rsidR="008D3666" w:rsidRPr="00374D2D" w:rsidRDefault="008D3666" w:rsidP="00ED4C9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74D2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Норма ра</w:t>
            </w:r>
            <w:r w:rsidRPr="00374D2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374D2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хода</w:t>
            </w:r>
          </w:p>
        </w:tc>
        <w:tc>
          <w:tcPr>
            <w:tcW w:w="3969" w:type="dxa"/>
            <w:vAlign w:val="center"/>
          </w:tcPr>
          <w:p w:rsidR="00C12D64" w:rsidRDefault="008D3666" w:rsidP="00ED4C9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74D2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Назначение/вредный</w:t>
            </w:r>
          </w:p>
          <w:p w:rsidR="008D3666" w:rsidRPr="00374D2D" w:rsidRDefault="008D3666" w:rsidP="00ED4C9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74D2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объект</w:t>
            </w:r>
          </w:p>
        </w:tc>
        <w:tc>
          <w:tcPr>
            <w:tcW w:w="1985" w:type="dxa"/>
            <w:vAlign w:val="center"/>
          </w:tcPr>
          <w:p w:rsidR="008D3666" w:rsidRPr="00374D2D" w:rsidRDefault="008D3666" w:rsidP="00ED4C9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74D2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Способ, время, особенности применения</w:t>
            </w:r>
          </w:p>
        </w:tc>
        <w:tc>
          <w:tcPr>
            <w:tcW w:w="850" w:type="dxa"/>
            <w:vAlign w:val="center"/>
          </w:tcPr>
          <w:p w:rsidR="008D3666" w:rsidRPr="00AA6105" w:rsidRDefault="008D3666" w:rsidP="00ED4C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A610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Кра</w:t>
            </w:r>
            <w:r w:rsidRPr="00AA610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AA610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ность</w:t>
            </w:r>
          </w:p>
        </w:tc>
      </w:tr>
      <w:tr w:rsidR="00AA6105" w:rsidTr="00AA6105">
        <w:tc>
          <w:tcPr>
            <w:tcW w:w="675" w:type="dxa"/>
            <w:vMerge w:val="restart"/>
            <w:vAlign w:val="center"/>
          </w:tcPr>
          <w:p w:rsidR="008D3666" w:rsidRPr="00374D2D" w:rsidRDefault="0024653F" w:rsidP="00ED4C9A">
            <w:pPr>
              <w:contextualSpacing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4653F">
              <w:rPr>
                <w:rFonts w:ascii="Arial" w:hAnsi="Arial" w:cs="Arial"/>
                <w:b/>
                <w:color w:val="000000"/>
                <w:shd w:val="clear" w:color="auto" w:fill="FFFFFF"/>
              </w:rPr>
              <w:t>Эк</w:t>
            </w:r>
            <w:r w:rsidRPr="0024653F">
              <w:rPr>
                <w:rFonts w:ascii="Arial" w:hAnsi="Arial" w:cs="Arial"/>
                <w:b/>
                <w:color w:val="000000"/>
                <w:shd w:val="clear" w:color="auto" w:fill="FFFFFF"/>
              </w:rPr>
              <w:t>с</w:t>
            </w:r>
            <w:r w:rsidRPr="0024653F">
              <w:rPr>
                <w:rFonts w:ascii="Arial" w:hAnsi="Arial" w:cs="Arial"/>
                <w:b/>
                <w:color w:val="000000"/>
                <w:shd w:val="clear" w:color="auto" w:fill="FFFFFF"/>
              </w:rPr>
              <w:t>тр</w:t>
            </w:r>
            <w:r w:rsidRPr="0024653F">
              <w:rPr>
                <w:rFonts w:ascii="Arial" w:hAnsi="Arial" w:cs="Arial"/>
                <w:b/>
                <w:color w:val="000000"/>
                <w:shd w:val="clear" w:color="auto" w:fill="FFFFFF"/>
              </w:rPr>
              <w:t>а</w:t>
            </w:r>
            <w:r w:rsidRPr="0024653F">
              <w:rPr>
                <w:rFonts w:ascii="Arial" w:hAnsi="Arial" w:cs="Arial"/>
                <w:b/>
                <w:color w:val="000000"/>
                <w:shd w:val="clear" w:color="auto" w:fill="FFFFFF"/>
              </w:rPr>
              <w:t>сол</w:t>
            </w:r>
          </w:p>
        </w:tc>
        <w:tc>
          <w:tcPr>
            <w:tcW w:w="851" w:type="dxa"/>
            <w:vMerge w:val="restart"/>
            <w:vAlign w:val="center"/>
          </w:tcPr>
          <w:p w:rsidR="008D3666" w:rsidRPr="00364173" w:rsidRDefault="008D3666" w:rsidP="00ED4C9A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Пш</w:t>
            </w: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ница, я</w:t>
            </w: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мень, овес, рожь</w:t>
            </w:r>
          </w:p>
        </w:tc>
        <w:tc>
          <w:tcPr>
            <w:tcW w:w="992" w:type="dxa"/>
            <w:vAlign w:val="center"/>
          </w:tcPr>
          <w:p w:rsidR="008D3666" w:rsidRPr="00364173" w:rsidRDefault="008D3666" w:rsidP="00ED4C9A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 л/т</w:t>
            </w:r>
          </w:p>
        </w:tc>
        <w:tc>
          <w:tcPr>
            <w:tcW w:w="3969" w:type="dxa"/>
            <w:vAlign w:val="center"/>
          </w:tcPr>
          <w:p w:rsidR="008D3666" w:rsidRPr="00364173" w:rsidRDefault="008D3666" w:rsidP="00ED4C9A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Защита от почвенной и с</w:t>
            </w:r>
            <w:r w:rsidR="00374D2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ме</w:t>
            </w: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ной инфекции, стимуляция роста</w:t>
            </w:r>
          </w:p>
        </w:tc>
        <w:tc>
          <w:tcPr>
            <w:tcW w:w="1985" w:type="dxa"/>
            <w:vAlign w:val="center"/>
          </w:tcPr>
          <w:p w:rsidR="008D3666" w:rsidRPr="00364173" w:rsidRDefault="008D3666" w:rsidP="00ED4C9A">
            <w:pPr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Протравлив</w:t>
            </w: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ние семян</w:t>
            </w:r>
          </w:p>
        </w:tc>
        <w:tc>
          <w:tcPr>
            <w:tcW w:w="850" w:type="dxa"/>
            <w:vAlign w:val="center"/>
          </w:tcPr>
          <w:p w:rsidR="008D3666" w:rsidRPr="00364173" w:rsidRDefault="008D3666" w:rsidP="00ED4C9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A6105" w:rsidTr="00AA6105">
        <w:tc>
          <w:tcPr>
            <w:tcW w:w="675" w:type="dxa"/>
            <w:vMerge/>
            <w:vAlign w:val="center"/>
          </w:tcPr>
          <w:p w:rsidR="008D3666" w:rsidRPr="00374D2D" w:rsidRDefault="008D3666" w:rsidP="00ED4C9A">
            <w:pPr>
              <w:contextualSpacing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</w:tc>
        <w:tc>
          <w:tcPr>
            <w:tcW w:w="851" w:type="dxa"/>
            <w:vMerge/>
            <w:vAlign w:val="center"/>
          </w:tcPr>
          <w:p w:rsidR="008D3666" w:rsidRPr="00364173" w:rsidRDefault="008D3666" w:rsidP="00ED4C9A">
            <w:pPr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8D3666" w:rsidRPr="00364173" w:rsidRDefault="008D3666" w:rsidP="00ED4C9A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1-1,5 л/га</w:t>
            </w:r>
          </w:p>
        </w:tc>
        <w:tc>
          <w:tcPr>
            <w:tcW w:w="3969" w:type="dxa"/>
            <w:vAlign w:val="center"/>
          </w:tcPr>
          <w:p w:rsidR="008D3666" w:rsidRPr="00364173" w:rsidRDefault="008D3666" w:rsidP="00ED4C9A">
            <w:pPr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Защита от аэрогенной инфекции, стимуляция роста</w:t>
            </w:r>
          </w:p>
        </w:tc>
        <w:tc>
          <w:tcPr>
            <w:tcW w:w="1985" w:type="dxa"/>
            <w:vAlign w:val="center"/>
          </w:tcPr>
          <w:p w:rsidR="008D3666" w:rsidRPr="00364173" w:rsidRDefault="008D3666" w:rsidP="00ED4C9A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Опрыскивание посевов в фазе кущения</w:t>
            </w:r>
          </w:p>
        </w:tc>
        <w:tc>
          <w:tcPr>
            <w:tcW w:w="850" w:type="dxa"/>
            <w:vAlign w:val="center"/>
          </w:tcPr>
          <w:p w:rsidR="008D3666" w:rsidRPr="00364173" w:rsidRDefault="008D3666" w:rsidP="00ED4C9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A6105" w:rsidTr="00AA6105">
        <w:tc>
          <w:tcPr>
            <w:tcW w:w="675" w:type="dxa"/>
            <w:vAlign w:val="center"/>
          </w:tcPr>
          <w:p w:rsidR="008D3666" w:rsidRPr="00374D2D" w:rsidRDefault="009F3A35" w:rsidP="00ED4C9A">
            <w:pPr>
              <w:contextualSpacing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F3A35">
              <w:rPr>
                <w:rFonts w:ascii="Arial" w:hAnsi="Arial" w:cs="Arial"/>
                <w:b/>
                <w:color w:val="000000"/>
                <w:shd w:val="clear" w:color="auto" w:fill="FFFFFF"/>
              </w:rPr>
              <w:t>Биосолби Сан</w:t>
            </w:r>
          </w:p>
        </w:tc>
        <w:tc>
          <w:tcPr>
            <w:tcW w:w="851" w:type="dxa"/>
            <w:vMerge/>
            <w:vAlign w:val="center"/>
          </w:tcPr>
          <w:p w:rsidR="008D3666" w:rsidRPr="00364173" w:rsidRDefault="008D3666" w:rsidP="00ED4C9A">
            <w:pPr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8D3666" w:rsidRPr="00364173" w:rsidRDefault="008D3666" w:rsidP="00ED4C9A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 л/т</w:t>
            </w:r>
          </w:p>
        </w:tc>
        <w:tc>
          <w:tcPr>
            <w:tcW w:w="3969" w:type="dxa"/>
            <w:vAlign w:val="center"/>
          </w:tcPr>
          <w:p w:rsidR="008D3666" w:rsidRPr="00364173" w:rsidRDefault="008D3666" w:rsidP="00ED4C9A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Фузариозные и гельминтоспор</w:t>
            </w: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озные корневые гнили, снежная плесень бактериозы, церкосп</w:t>
            </w: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реллез и др.</w:t>
            </w:r>
            <w:r w:rsidR="00374D2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инфекций.</w:t>
            </w:r>
            <w:r w:rsidR="00374D2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Стим</w:t>
            </w: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ляция роста и развития</w:t>
            </w:r>
          </w:p>
        </w:tc>
        <w:tc>
          <w:tcPr>
            <w:tcW w:w="1985" w:type="dxa"/>
            <w:vAlign w:val="center"/>
          </w:tcPr>
          <w:p w:rsidR="008D3666" w:rsidRPr="00364173" w:rsidRDefault="008D3666" w:rsidP="00ED4C9A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Протравлив</w:t>
            </w: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ние семян</w:t>
            </w:r>
          </w:p>
        </w:tc>
        <w:tc>
          <w:tcPr>
            <w:tcW w:w="850" w:type="dxa"/>
            <w:vAlign w:val="center"/>
          </w:tcPr>
          <w:p w:rsidR="008D3666" w:rsidRPr="00364173" w:rsidRDefault="008D3666" w:rsidP="00ED4C9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A6105" w:rsidTr="00AA6105">
        <w:tc>
          <w:tcPr>
            <w:tcW w:w="675" w:type="dxa"/>
            <w:vAlign w:val="center"/>
          </w:tcPr>
          <w:p w:rsidR="008D3666" w:rsidRPr="006C0B8A" w:rsidRDefault="006C0B8A" w:rsidP="00ED4C9A">
            <w:pPr>
              <w:contextualSpacing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6C0B8A">
              <w:rPr>
                <w:rFonts w:ascii="Arial" w:hAnsi="Arial" w:cs="Arial"/>
                <w:b/>
                <w:color w:val="000000"/>
                <w:shd w:val="clear" w:color="auto" w:fill="FFFFFF"/>
              </w:rPr>
              <w:t>Б</w:t>
            </w:r>
            <w:r w:rsidRPr="006C0B8A">
              <w:rPr>
                <w:rFonts w:ascii="Arial" w:hAnsi="Arial" w:cs="Arial"/>
                <w:b/>
                <w:color w:val="000000"/>
                <w:shd w:val="clear" w:color="auto" w:fill="FFFFFF"/>
              </w:rPr>
              <w:t>и</w:t>
            </w:r>
            <w:r w:rsidRPr="006C0B8A">
              <w:rPr>
                <w:rFonts w:ascii="Arial" w:hAnsi="Arial" w:cs="Arial"/>
                <w:b/>
                <w:color w:val="000000"/>
                <w:shd w:val="clear" w:color="auto" w:fill="FFFFFF"/>
              </w:rPr>
              <w:t>солби Фит</w:t>
            </w:r>
          </w:p>
        </w:tc>
        <w:tc>
          <w:tcPr>
            <w:tcW w:w="851" w:type="dxa"/>
            <w:vMerge w:val="restart"/>
            <w:vAlign w:val="center"/>
          </w:tcPr>
          <w:p w:rsidR="008D3666" w:rsidRPr="00364173" w:rsidRDefault="008D3666" w:rsidP="00ED4C9A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Под</w:t>
            </w:r>
            <w:r w:rsidR="003403C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softHyphen/>
            </w: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со</w:t>
            </w: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не</w:t>
            </w: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ник, рапс, лен</w:t>
            </w:r>
          </w:p>
        </w:tc>
        <w:tc>
          <w:tcPr>
            <w:tcW w:w="992" w:type="dxa"/>
            <w:vAlign w:val="center"/>
          </w:tcPr>
          <w:p w:rsidR="008D3666" w:rsidRPr="00364173" w:rsidRDefault="008D3666" w:rsidP="00ED4C9A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4-5 кг/т</w:t>
            </w:r>
          </w:p>
        </w:tc>
        <w:tc>
          <w:tcPr>
            <w:tcW w:w="3969" w:type="dxa"/>
            <w:vAlign w:val="center"/>
          </w:tcPr>
          <w:p w:rsidR="008D3666" w:rsidRPr="00364173" w:rsidRDefault="008D3666" w:rsidP="00ED4C9A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Повышение ростостимули</w:t>
            </w:r>
            <w:r w:rsidR="00A661E7"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softHyphen/>
            </w: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рующей, антистрессовой и з</w:t>
            </w: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щитной активности</w:t>
            </w:r>
          </w:p>
        </w:tc>
        <w:tc>
          <w:tcPr>
            <w:tcW w:w="1985" w:type="dxa"/>
            <w:vAlign w:val="center"/>
          </w:tcPr>
          <w:p w:rsidR="008D3666" w:rsidRPr="00364173" w:rsidRDefault="008D3666" w:rsidP="00ED4C9A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Опудривание семян</w:t>
            </w:r>
          </w:p>
        </w:tc>
        <w:tc>
          <w:tcPr>
            <w:tcW w:w="850" w:type="dxa"/>
            <w:vAlign w:val="center"/>
          </w:tcPr>
          <w:p w:rsidR="008D3666" w:rsidRPr="00364173" w:rsidRDefault="008D3666" w:rsidP="00ED4C9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A6105" w:rsidTr="00AA6105">
        <w:tc>
          <w:tcPr>
            <w:tcW w:w="675" w:type="dxa"/>
            <w:vAlign w:val="center"/>
          </w:tcPr>
          <w:p w:rsidR="008D3666" w:rsidRPr="00374D2D" w:rsidRDefault="0024653F" w:rsidP="00ED4C9A">
            <w:pPr>
              <w:contextualSpacing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4653F">
              <w:rPr>
                <w:rFonts w:ascii="Arial" w:hAnsi="Arial" w:cs="Arial"/>
                <w:b/>
                <w:color w:val="000000"/>
                <w:shd w:val="clear" w:color="auto" w:fill="FFFFFF"/>
              </w:rPr>
              <w:t>Эк</w:t>
            </w:r>
            <w:r w:rsidRPr="0024653F">
              <w:rPr>
                <w:rFonts w:ascii="Arial" w:hAnsi="Arial" w:cs="Arial"/>
                <w:b/>
                <w:color w:val="000000"/>
                <w:shd w:val="clear" w:color="auto" w:fill="FFFFFF"/>
              </w:rPr>
              <w:t>с</w:t>
            </w:r>
            <w:r w:rsidRPr="0024653F">
              <w:rPr>
                <w:rFonts w:ascii="Arial" w:hAnsi="Arial" w:cs="Arial"/>
                <w:b/>
                <w:color w:val="000000"/>
                <w:shd w:val="clear" w:color="auto" w:fill="FFFFFF"/>
              </w:rPr>
              <w:t>тр</w:t>
            </w:r>
            <w:r w:rsidRPr="0024653F">
              <w:rPr>
                <w:rFonts w:ascii="Arial" w:hAnsi="Arial" w:cs="Arial"/>
                <w:b/>
                <w:color w:val="000000"/>
                <w:shd w:val="clear" w:color="auto" w:fill="FFFFFF"/>
              </w:rPr>
              <w:t>а</w:t>
            </w:r>
            <w:r w:rsidRPr="0024653F">
              <w:rPr>
                <w:rFonts w:ascii="Arial" w:hAnsi="Arial" w:cs="Arial"/>
                <w:b/>
                <w:color w:val="000000"/>
                <w:shd w:val="clear" w:color="auto" w:fill="FFFFFF"/>
              </w:rPr>
              <w:t>сол</w:t>
            </w:r>
          </w:p>
        </w:tc>
        <w:tc>
          <w:tcPr>
            <w:tcW w:w="851" w:type="dxa"/>
            <w:vMerge/>
            <w:vAlign w:val="center"/>
          </w:tcPr>
          <w:p w:rsidR="008D3666" w:rsidRPr="00364173" w:rsidRDefault="008D3666" w:rsidP="00ED4C9A">
            <w:pPr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8D3666" w:rsidRPr="00364173" w:rsidRDefault="008D3666" w:rsidP="00ED4C9A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1-1,5 л/га</w:t>
            </w:r>
          </w:p>
        </w:tc>
        <w:tc>
          <w:tcPr>
            <w:tcW w:w="3969" w:type="dxa"/>
            <w:vAlign w:val="center"/>
          </w:tcPr>
          <w:p w:rsidR="008D3666" w:rsidRPr="00364173" w:rsidRDefault="008D3666" w:rsidP="00ED4C9A">
            <w:pPr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Защита от аэрогенной инфекции, стимуляция роста</w:t>
            </w:r>
          </w:p>
        </w:tc>
        <w:tc>
          <w:tcPr>
            <w:tcW w:w="1985" w:type="dxa"/>
            <w:vAlign w:val="center"/>
          </w:tcPr>
          <w:p w:rsidR="008D3666" w:rsidRPr="00364173" w:rsidRDefault="008D3666" w:rsidP="00ED4C9A">
            <w:pPr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Опрыскивание посевов в фазе 3-4 листьев</w:t>
            </w:r>
          </w:p>
        </w:tc>
        <w:tc>
          <w:tcPr>
            <w:tcW w:w="850" w:type="dxa"/>
            <w:vAlign w:val="center"/>
          </w:tcPr>
          <w:p w:rsidR="008D3666" w:rsidRPr="00364173" w:rsidRDefault="008D3666" w:rsidP="00ED4C9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A6105" w:rsidTr="00AA6105">
        <w:tc>
          <w:tcPr>
            <w:tcW w:w="675" w:type="dxa"/>
            <w:vMerge w:val="restart"/>
            <w:vAlign w:val="center"/>
          </w:tcPr>
          <w:p w:rsidR="008D3666" w:rsidRPr="00374D2D" w:rsidRDefault="0024653F" w:rsidP="00ED4C9A">
            <w:pPr>
              <w:contextualSpacing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4653F">
              <w:rPr>
                <w:rFonts w:ascii="Arial" w:hAnsi="Arial" w:cs="Arial"/>
                <w:b/>
                <w:color w:val="000000"/>
                <w:shd w:val="clear" w:color="auto" w:fill="FFFFFF"/>
              </w:rPr>
              <w:t>Эк</w:t>
            </w:r>
            <w:r w:rsidRPr="0024653F">
              <w:rPr>
                <w:rFonts w:ascii="Arial" w:hAnsi="Arial" w:cs="Arial"/>
                <w:b/>
                <w:color w:val="000000"/>
                <w:shd w:val="clear" w:color="auto" w:fill="FFFFFF"/>
              </w:rPr>
              <w:t>с</w:t>
            </w:r>
            <w:r w:rsidRPr="0024653F">
              <w:rPr>
                <w:rFonts w:ascii="Arial" w:hAnsi="Arial" w:cs="Arial"/>
                <w:b/>
                <w:color w:val="000000"/>
                <w:shd w:val="clear" w:color="auto" w:fill="FFFFFF"/>
              </w:rPr>
              <w:t>тр</w:t>
            </w:r>
            <w:r w:rsidRPr="0024653F">
              <w:rPr>
                <w:rFonts w:ascii="Arial" w:hAnsi="Arial" w:cs="Arial"/>
                <w:b/>
                <w:color w:val="000000"/>
                <w:shd w:val="clear" w:color="auto" w:fill="FFFFFF"/>
              </w:rPr>
              <w:t>а</w:t>
            </w:r>
            <w:r w:rsidRPr="0024653F">
              <w:rPr>
                <w:rFonts w:ascii="Arial" w:hAnsi="Arial" w:cs="Arial"/>
                <w:b/>
                <w:color w:val="000000"/>
                <w:shd w:val="clear" w:color="auto" w:fill="FFFFFF"/>
              </w:rPr>
              <w:t>сол</w:t>
            </w:r>
          </w:p>
        </w:tc>
        <w:tc>
          <w:tcPr>
            <w:tcW w:w="851" w:type="dxa"/>
            <w:vMerge w:val="restart"/>
            <w:vAlign w:val="center"/>
          </w:tcPr>
          <w:p w:rsidR="008D3666" w:rsidRPr="00364173" w:rsidRDefault="008D3666" w:rsidP="00ED4C9A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рох, соя, нут, чина</w:t>
            </w:r>
          </w:p>
        </w:tc>
        <w:tc>
          <w:tcPr>
            <w:tcW w:w="992" w:type="dxa"/>
            <w:vAlign w:val="center"/>
          </w:tcPr>
          <w:p w:rsidR="008D3666" w:rsidRPr="00364173" w:rsidRDefault="008D3666" w:rsidP="00ED4C9A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 л/т</w:t>
            </w:r>
          </w:p>
        </w:tc>
        <w:tc>
          <w:tcPr>
            <w:tcW w:w="3969" w:type="dxa"/>
            <w:vAlign w:val="center"/>
          </w:tcPr>
          <w:p w:rsidR="008D3666" w:rsidRPr="00364173" w:rsidRDefault="008D3666" w:rsidP="00ED4C9A">
            <w:pPr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Защита от почвенной и се</w:t>
            </w:r>
            <w:r w:rsidR="003403C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softHyphen/>
            </w: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менной инфекции, стимуляция роста, улучшение образования клубеньков</w:t>
            </w:r>
          </w:p>
        </w:tc>
        <w:tc>
          <w:tcPr>
            <w:tcW w:w="1985" w:type="dxa"/>
            <w:vAlign w:val="center"/>
          </w:tcPr>
          <w:p w:rsidR="008D3666" w:rsidRPr="00364173" w:rsidRDefault="008D3666" w:rsidP="00ED4C9A">
            <w:pPr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Протравлива</w:t>
            </w:r>
            <w:r w:rsidR="000D364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softHyphen/>
            </w: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ние семян</w:t>
            </w:r>
          </w:p>
        </w:tc>
        <w:tc>
          <w:tcPr>
            <w:tcW w:w="850" w:type="dxa"/>
            <w:vAlign w:val="center"/>
          </w:tcPr>
          <w:p w:rsidR="008D3666" w:rsidRPr="00364173" w:rsidRDefault="008D3666" w:rsidP="00ED4C9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A6105" w:rsidTr="00AA6105">
        <w:tc>
          <w:tcPr>
            <w:tcW w:w="675" w:type="dxa"/>
            <w:vMerge/>
            <w:vAlign w:val="center"/>
          </w:tcPr>
          <w:p w:rsidR="008D3666" w:rsidRPr="00374D2D" w:rsidRDefault="008D3666" w:rsidP="00ED4C9A">
            <w:pPr>
              <w:contextualSpacing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851" w:type="dxa"/>
            <w:vMerge/>
            <w:vAlign w:val="center"/>
          </w:tcPr>
          <w:p w:rsidR="008D3666" w:rsidRPr="00364173" w:rsidRDefault="008D3666" w:rsidP="00ED4C9A">
            <w:pPr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8D3666" w:rsidRPr="00364173" w:rsidRDefault="008D3666" w:rsidP="00ED4C9A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1-1,5 л/га</w:t>
            </w:r>
          </w:p>
        </w:tc>
        <w:tc>
          <w:tcPr>
            <w:tcW w:w="3969" w:type="dxa"/>
            <w:vAlign w:val="center"/>
          </w:tcPr>
          <w:p w:rsidR="008D3666" w:rsidRPr="00364173" w:rsidRDefault="008D3666" w:rsidP="00ED4C9A">
            <w:pPr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Защита от аэрогенной инфекции, стимуляция роста</w:t>
            </w:r>
          </w:p>
        </w:tc>
        <w:tc>
          <w:tcPr>
            <w:tcW w:w="1985" w:type="dxa"/>
            <w:vAlign w:val="center"/>
          </w:tcPr>
          <w:p w:rsidR="008D3666" w:rsidRPr="00364173" w:rsidRDefault="008D3666" w:rsidP="00ED4C9A">
            <w:pPr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Опрыскивание посевов в фазе 3-4</w:t>
            </w:r>
          </w:p>
        </w:tc>
        <w:tc>
          <w:tcPr>
            <w:tcW w:w="850" w:type="dxa"/>
            <w:vAlign w:val="center"/>
          </w:tcPr>
          <w:p w:rsidR="008D3666" w:rsidRPr="00364173" w:rsidRDefault="008D3666" w:rsidP="00ED4C9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A6105" w:rsidTr="00AA6105">
        <w:tc>
          <w:tcPr>
            <w:tcW w:w="675" w:type="dxa"/>
            <w:vAlign w:val="center"/>
          </w:tcPr>
          <w:p w:rsidR="008D3666" w:rsidRPr="00374D2D" w:rsidRDefault="009F3A35" w:rsidP="00ED4C9A">
            <w:pPr>
              <w:contextualSpacing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F3A35">
              <w:rPr>
                <w:rFonts w:ascii="Arial" w:hAnsi="Arial" w:cs="Arial"/>
                <w:b/>
                <w:color w:val="000000"/>
                <w:shd w:val="clear" w:color="auto" w:fill="FFFFFF"/>
              </w:rPr>
              <w:t>Биосолби Сан</w:t>
            </w:r>
          </w:p>
        </w:tc>
        <w:tc>
          <w:tcPr>
            <w:tcW w:w="851" w:type="dxa"/>
            <w:vMerge/>
            <w:vAlign w:val="center"/>
          </w:tcPr>
          <w:p w:rsidR="008D3666" w:rsidRPr="00364173" w:rsidRDefault="008D3666" w:rsidP="00ED4C9A">
            <w:pPr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8D3666" w:rsidRPr="00364173" w:rsidRDefault="008D3666" w:rsidP="00ED4C9A">
            <w:pPr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 л/т</w:t>
            </w:r>
          </w:p>
        </w:tc>
        <w:tc>
          <w:tcPr>
            <w:tcW w:w="3969" w:type="dxa"/>
            <w:vAlign w:val="center"/>
          </w:tcPr>
          <w:p w:rsidR="008D3666" w:rsidRPr="00364173" w:rsidRDefault="008D3666" w:rsidP="00ED4C9A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Семенные инфекции, корневые гнили, бактериозы, улучшение образования клубеньков</w:t>
            </w:r>
          </w:p>
        </w:tc>
        <w:tc>
          <w:tcPr>
            <w:tcW w:w="1985" w:type="dxa"/>
            <w:vAlign w:val="center"/>
          </w:tcPr>
          <w:p w:rsidR="008D3666" w:rsidRPr="00364173" w:rsidRDefault="008D3666" w:rsidP="00ED4C9A">
            <w:pPr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Протравлива</w:t>
            </w:r>
            <w:r w:rsidR="000D364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softHyphen/>
            </w: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ние семян</w:t>
            </w:r>
            <w:r w:rsidR="00374D2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(с</w:t>
            </w: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вместим с инок. симб.</w:t>
            </w:r>
            <w:r w:rsidR="00374D2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азотфик.)</w:t>
            </w:r>
          </w:p>
        </w:tc>
        <w:tc>
          <w:tcPr>
            <w:tcW w:w="850" w:type="dxa"/>
            <w:vAlign w:val="center"/>
          </w:tcPr>
          <w:p w:rsidR="008D3666" w:rsidRPr="00364173" w:rsidRDefault="008D3666" w:rsidP="00ED4C9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A6105" w:rsidTr="00AA6105">
        <w:tc>
          <w:tcPr>
            <w:tcW w:w="675" w:type="dxa"/>
            <w:vAlign w:val="center"/>
          </w:tcPr>
          <w:p w:rsidR="008D3666" w:rsidRPr="00374D2D" w:rsidRDefault="006C0B8A" w:rsidP="00ED4C9A">
            <w:pPr>
              <w:contextualSpacing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C0B8A">
              <w:rPr>
                <w:rFonts w:ascii="Arial" w:hAnsi="Arial" w:cs="Arial"/>
                <w:b/>
                <w:color w:val="000000"/>
                <w:shd w:val="clear" w:color="auto" w:fill="FFFFFF"/>
              </w:rPr>
              <w:t>Б</w:t>
            </w:r>
            <w:r w:rsidRPr="006C0B8A">
              <w:rPr>
                <w:rFonts w:ascii="Arial" w:hAnsi="Arial" w:cs="Arial"/>
                <w:b/>
                <w:color w:val="000000"/>
                <w:shd w:val="clear" w:color="auto" w:fill="FFFFFF"/>
              </w:rPr>
              <w:t>и</w:t>
            </w:r>
            <w:r w:rsidRPr="006C0B8A">
              <w:rPr>
                <w:rFonts w:ascii="Arial" w:hAnsi="Arial" w:cs="Arial"/>
                <w:b/>
                <w:color w:val="000000"/>
                <w:shd w:val="clear" w:color="auto" w:fill="FFFFFF"/>
              </w:rPr>
              <w:t>солби Фит</w:t>
            </w:r>
          </w:p>
        </w:tc>
        <w:tc>
          <w:tcPr>
            <w:tcW w:w="851" w:type="dxa"/>
            <w:vAlign w:val="center"/>
          </w:tcPr>
          <w:p w:rsidR="008D3666" w:rsidRPr="00AA6105" w:rsidRDefault="008D3666" w:rsidP="00ED4C9A">
            <w:pPr>
              <w:contextualSpacing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A610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М</w:t>
            </w:r>
            <w:r w:rsidRPr="00AA610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AA610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д</w:t>
            </w:r>
            <w:r w:rsidRPr="00AA610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AA610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ф</w:t>
            </w:r>
            <w:r w:rsidRPr="00AA610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AA610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кация мин</w:t>
            </w:r>
            <w:r w:rsidR="00C12D64" w:rsidRPr="00AA610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AA6105" w:rsidRPr="00AA610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A610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удо</w:t>
            </w:r>
            <w:r w:rsidRPr="00AA610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б</w:t>
            </w:r>
            <w:r w:rsidRPr="00AA610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рений</w:t>
            </w:r>
          </w:p>
        </w:tc>
        <w:tc>
          <w:tcPr>
            <w:tcW w:w="992" w:type="dxa"/>
            <w:vAlign w:val="center"/>
          </w:tcPr>
          <w:p w:rsidR="008D3666" w:rsidRPr="00364173" w:rsidRDefault="008D3666" w:rsidP="00ED4C9A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 кг/т</w:t>
            </w:r>
          </w:p>
        </w:tc>
        <w:tc>
          <w:tcPr>
            <w:tcW w:w="3969" w:type="dxa"/>
            <w:vAlign w:val="center"/>
          </w:tcPr>
          <w:p w:rsidR="008D3666" w:rsidRPr="00364173" w:rsidRDefault="008D3666" w:rsidP="00ED4C9A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Улучшение усвоения элементов питания, снижение нормы пр</w:t>
            </w: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менения мин</w:t>
            </w:r>
            <w:r w:rsidR="00C12D6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 у</w:t>
            </w: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добр</w:t>
            </w:r>
            <w:r w:rsidR="00C12D6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ений </w:t>
            </w: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на 20-30%</w:t>
            </w:r>
          </w:p>
        </w:tc>
        <w:tc>
          <w:tcPr>
            <w:tcW w:w="1985" w:type="dxa"/>
            <w:vAlign w:val="center"/>
          </w:tcPr>
          <w:p w:rsidR="008D3666" w:rsidRPr="00364173" w:rsidRDefault="008D3666" w:rsidP="00ED4C9A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Опудр.гранул мин.удобр. (на тукосмесит.</w:t>
            </w:r>
            <w:r w:rsidR="00AA610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водах, бетон</w:t>
            </w: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мешалках)</w:t>
            </w:r>
          </w:p>
        </w:tc>
        <w:tc>
          <w:tcPr>
            <w:tcW w:w="850" w:type="dxa"/>
            <w:vAlign w:val="center"/>
          </w:tcPr>
          <w:p w:rsidR="008D3666" w:rsidRPr="00364173" w:rsidRDefault="008D3666" w:rsidP="00ED4C9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A6105" w:rsidTr="00AA6105">
        <w:tc>
          <w:tcPr>
            <w:tcW w:w="675" w:type="dxa"/>
            <w:vAlign w:val="center"/>
          </w:tcPr>
          <w:p w:rsidR="008D3666" w:rsidRPr="00374D2D" w:rsidRDefault="0024653F" w:rsidP="00ED4C9A">
            <w:pPr>
              <w:contextualSpacing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4653F">
              <w:rPr>
                <w:rFonts w:ascii="Arial" w:hAnsi="Arial" w:cs="Arial"/>
                <w:b/>
                <w:color w:val="000000"/>
                <w:shd w:val="clear" w:color="auto" w:fill="FFFFFF"/>
              </w:rPr>
              <w:t>Эк</w:t>
            </w:r>
            <w:r w:rsidRPr="0024653F">
              <w:rPr>
                <w:rFonts w:ascii="Arial" w:hAnsi="Arial" w:cs="Arial"/>
                <w:b/>
                <w:color w:val="000000"/>
                <w:shd w:val="clear" w:color="auto" w:fill="FFFFFF"/>
              </w:rPr>
              <w:t>с</w:t>
            </w:r>
            <w:r w:rsidRPr="0024653F">
              <w:rPr>
                <w:rFonts w:ascii="Arial" w:hAnsi="Arial" w:cs="Arial"/>
                <w:b/>
                <w:color w:val="000000"/>
                <w:shd w:val="clear" w:color="auto" w:fill="FFFFFF"/>
              </w:rPr>
              <w:t>тр</w:t>
            </w:r>
            <w:r w:rsidRPr="0024653F">
              <w:rPr>
                <w:rFonts w:ascii="Arial" w:hAnsi="Arial" w:cs="Arial"/>
                <w:b/>
                <w:color w:val="000000"/>
                <w:shd w:val="clear" w:color="auto" w:fill="FFFFFF"/>
              </w:rPr>
              <w:t>а</w:t>
            </w:r>
            <w:r w:rsidRPr="0024653F">
              <w:rPr>
                <w:rFonts w:ascii="Arial" w:hAnsi="Arial" w:cs="Arial"/>
                <w:b/>
                <w:color w:val="000000"/>
                <w:shd w:val="clear" w:color="auto" w:fill="FFFFFF"/>
              </w:rPr>
              <w:t>сол</w:t>
            </w:r>
          </w:p>
        </w:tc>
        <w:tc>
          <w:tcPr>
            <w:tcW w:w="851" w:type="dxa"/>
            <w:vAlign w:val="center"/>
          </w:tcPr>
          <w:p w:rsidR="008D3666" w:rsidRPr="00374D2D" w:rsidRDefault="008D3666" w:rsidP="00ED4C9A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74D2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Ра</w:t>
            </w:r>
            <w:r w:rsidRPr="00374D2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374D2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374D2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74D2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ж</w:t>
            </w:r>
            <w:r w:rsidRPr="00374D2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374D2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ние с</w:t>
            </w:r>
            <w:r w:rsidRPr="00374D2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74D2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ломы</w:t>
            </w:r>
          </w:p>
        </w:tc>
        <w:tc>
          <w:tcPr>
            <w:tcW w:w="992" w:type="dxa"/>
            <w:vAlign w:val="center"/>
          </w:tcPr>
          <w:p w:rsidR="008D3666" w:rsidRPr="00AA6105" w:rsidRDefault="008D3666" w:rsidP="00ED4C9A">
            <w:pPr>
              <w:contextualSpacing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AA610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1-2</w:t>
            </w:r>
            <w:r w:rsidR="00C12D64" w:rsidRPr="00AA610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AA610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л</w:t>
            </w:r>
            <w:r w:rsidR="00C12D64" w:rsidRPr="00AA610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/</w:t>
            </w:r>
            <w:r w:rsidRPr="00AA610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га</w:t>
            </w:r>
            <w:r w:rsidR="006C0B8A" w:rsidRPr="00AA610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AA610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+</w:t>
            </w:r>
            <w:r w:rsidR="006C0B8A" w:rsidRPr="00AA610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AA610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карб</w:t>
            </w:r>
            <w:r w:rsidRPr="00AA610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а</w:t>
            </w:r>
            <w:r w:rsidRPr="00AA610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мид</w:t>
            </w:r>
            <w:r w:rsidR="00C12D64" w:rsidRPr="00AA610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AA610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(8-10 кг по физ.)</w:t>
            </w:r>
          </w:p>
        </w:tc>
        <w:tc>
          <w:tcPr>
            <w:tcW w:w="3969" w:type="dxa"/>
            <w:vAlign w:val="center"/>
          </w:tcPr>
          <w:p w:rsidR="008D3666" w:rsidRPr="00364173" w:rsidRDefault="008D3666" w:rsidP="00ED4C9A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Ускорение процессов дестру</w:t>
            </w: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ции, повышение содержание г</w:t>
            </w: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муса, повышение биологической активности почв, подавление почвенной инфекции</w:t>
            </w:r>
          </w:p>
        </w:tc>
        <w:tc>
          <w:tcPr>
            <w:tcW w:w="1985" w:type="dxa"/>
            <w:vAlign w:val="center"/>
          </w:tcPr>
          <w:p w:rsidR="008D3666" w:rsidRPr="00AA6105" w:rsidRDefault="008D3666" w:rsidP="00ED4C9A">
            <w:pPr>
              <w:contextualSpacing/>
              <w:jc w:val="both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AA610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Внесение опр</w:t>
            </w:r>
            <w:r w:rsidRPr="00AA610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ы</w:t>
            </w:r>
            <w:r w:rsidRPr="00AA610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скиванием п</w:t>
            </w:r>
            <w:r w:rsidRPr="00AA610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е</w:t>
            </w:r>
            <w:r w:rsidRPr="00AA610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ред непосредст</w:t>
            </w:r>
            <w:r w:rsidR="00ED4C9A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-</w:t>
            </w:r>
            <w:r w:rsidRPr="00AA610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венной заде</w:t>
            </w:r>
            <w:r w:rsidRPr="00AA610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л</w:t>
            </w:r>
            <w:r w:rsidRPr="00AA610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кой измельч</w:t>
            </w:r>
            <w:r w:rsidR="00ED4C9A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ен-</w:t>
            </w:r>
            <w:r w:rsidRPr="00AA610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ных растител</w:t>
            </w:r>
            <w:r w:rsidRPr="00AA610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ь</w:t>
            </w:r>
            <w:r w:rsidRPr="00AA610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ных остатков в почву</w:t>
            </w:r>
          </w:p>
        </w:tc>
        <w:tc>
          <w:tcPr>
            <w:tcW w:w="850" w:type="dxa"/>
            <w:vAlign w:val="center"/>
          </w:tcPr>
          <w:p w:rsidR="008D3666" w:rsidRPr="00364173" w:rsidRDefault="008D3666" w:rsidP="00ED4C9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641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</w:tbl>
    <w:p w:rsidR="008D3666" w:rsidRPr="002B0E79" w:rsidRDefault="008D3666" w:rsidP="00ED4C9A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B0E79">
        <w:rPr>
          <w:rFonts w:ascii="Arial" w:hAnsi="Arial" w:cs="Arial"/>
          <w:sz w:val="28"/>
          <w:szCs w:val="28"/>
        </w:rPr>
        <w:t>Все представленные препараты совместимы с химическими пес</w:t>
      </w:r>
      <w:r w:rsidR="00B805C7">
        <w:rPr>
          <w:rFonts w:ascii="Arial" w:hAnsi="Arial" w:cs="Arial"/>
          <w:sz w:val="28"/>
          <w:szCs w:val="28"/>
        </w:rPr>
        <w:softHyphen/>
      </w:r>
      <w:r w:rsidRPr="002B0E79">
        <w:rPr>
          <w:rFonts w:ascii="Arial" w:hAnsi="Arial" w:cs="Arial"/>
          <w:sz w:val="28"/>
          <w:szCs w:val="28"/>
        </w:rPr>
        <w:t>тицидами и агрохимикатами, имеют длительный срок хранения (до 24 месяцев)</w:t>
      </w:r>
      <w:r w:rsidR="002B0E79">
        <w:rPr>
          <w:rFonts w:ascii="Arial" w:hAnsi="Arial" w:cs="Arial"/>
          <w:sz w:val="28"/>
          <w:szCs w:val="28"/>
        </w:rPr>
        <w:t xml:space="preserve">. </w:t>
      </w:r>
      <w:r w:rsidRPr="002B0E79">
        <w:rPr>
          <w:rFonts w:ascii="Arial" w:hAnsi="Arial" w:cs="Arial"/>
          <w:sz w:val="28"/>
          <w:szCs w:val="28"/>
        </w:rPr>
        <w:t>Исключение составляют медьсодержащие препараты и ан</w:t>
      </w:r>
      <w:r w:rsidR="00B805C7">
        <w:rPr>
          <w:rFonts w:ascii="Arial" w:hAnsi="Arial" w:cs="Arial"/>
          <w:sz w:val="28"/>
          <w:szCs w:val="28"/>
        </w:rPr>
        <w:softHyphen/>
      </w:r>
      <w:r w:rsidRPr="002B0E79">
        <w:rPr>
          <w:rFonts w:ascii="Arial" w:hAnsi="Arial" w:cs="Arial"/>
          <w:sz w:val="28"/>
          <w:szCs w:val="28"/>
        </w:rPr>
        <w:t xml:space="preserve">тибиотик </w:t>
      </w:r>
      <w:r w:rsidRPr="006C112C">
        <w:rPr>
          <w:rFonts w:ascii="Arial" w:hAnsi="Arial" w:cs="Arial"/>
          <w:b/>
          <w:sz w:val="28"/>
          <w:szCs w:val="28"/>
        </w:rPr>
        <w:t>Фитолавин</w:t>
      </w:r>
      <w:r w:rsidRPr="002B0E79">
        <w:rPr>
          <w:rFonts w:ascii="Arial" w:hAnsi="Arial" w:cs="Arial"/>
          <w:sz w:val="28"/>
          <w:szCs w:val="28"/>
        </w:rPr>
        <w:t>.</w:t>
      </w:r>
    </w:p>
    <w:p w:rsidR="008D3666" w:rsidRPr="006C112C" w:rsidRDefault="008D3666" w:rsidP="00ED4C9A">
      <w:pPr>
        <w:jc w:val="center"/>
        <w:rPr>
          <w:rFonts w:ascii="Arial" w:hAnsi="Arial" w:cs="Arial"/>
          <w:i/>
          <w:sz w:val="28"/>
          <w:szCs w:val="28"/>
        </w:rPr>
      </w:pPr>
      <w:r w:rsidRPr="006C112C">
        <w:rPr>
          <w:rFonts w:ascii="Arial" w:hAnsi="Arial" w:cs="Arial"/>
          <w:i/>
          <w:sz w:val="28"/>
          <w:szCs w:val="28"/>
        </w:rPr>
        <w:lastRenderedPageBreak/>
        <w:t>Результаты применения</w:t>
      </w:r>
    </w:p>
    <w:p w:rsidR="008D3666" w:rsidRPr="002B0E79" w:rsidRDefault="002B0E79" w:rsidP="008D3666">
      <w:pPr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Биологическая эффективность</w:t>
      </w:r>
    </w:p>
    <w:p w:rsidR="008D3666" w:rsidRPr="002B0E79" w:rsidRDefault="008D3666" w:rsidP="008D3666">
      <w:pPr>
        <w:pStyle w:val="Default"/>
        <w:ind w:firstLine="709"/>
        <w:jc w:val="both"/>
        <w:rPr>
          <w:rFonts w:eastAsia="MS Mincho"/>
          <w:color w:val="auto"/>
          <w:sz w:val="28"/>
          <w:szCs w:val="28"/>
          <w:lang w:eastAsia="ja-JP"/>
        </w:rPr>
      </w:pPr>
      <w:r w:rsidRPr="002B0E79">
        <w:rPr>
          <w:color w:val="auto"/>
          <w:sz w:val="28"/>
          <w:szCs w:val="28"/>
          <w:shd w:val="clear" w:color="auto" w:fill="FFFFFF"/>
        </w:rPr>
        <w:t xml:space="preserve">Микробные препараты группы </w:t>
      </w:r>
      <w:r w:rsidR="0024653F" w:rsidRPr="0024653F">
        <w:rPr>
          <w:b/>
          <w:color w:val="auto"/>
          <w:sz w:val="28"/>
          <w:szCs w:val="28"/>
          <w:shd w:val="clear" w:color="auto" w:fill="FFFFFF"/>
        </w:rPr>
        <w:t>Экстрасол</w:t>
      </w:r>
      <w:r w:rsidRPr="002B0E79">
        <w:rPr>
          <w:color w:val="auto"/>
          <w:sz w:val="28"/>
          <w:szCs w:val="28"/>
          <w:shd w:val="clear" w:color="auto" w:fill="FFFFFF"/>
        </w:rPr>
        <w:t xml:space="preserve"> защищают от широ</w:t>
      </w:r>
      <w:r w:rsidR="00B805C7">
        <w:rPr>
          <w:color w:val="auto"/>
          <w:sz w:val="28"/>
          <w:szCs w:val="28"/>
          <w:shd w:val="clear" w:color="auto" w:fill="FFFFFF"/>
        </w:rPr>
        <w:softHyphen/>
      </w:r>
      <w:r w:rsidRPr="002B0E79">
        <w:rPr>
          <w:color w:val="auto"/>
          <w:sz w:val="28"/>
          <w:szCs w:val="28"/>
          <w:shd w:val="clear" w:color="auto" w:fill="FFFFFF"/>
        </w:rPr>
        <w:t>кого спектра</w:t>
      </w:r>
      <w:r w:rsidR="002B0E79">
        <w:rPr>
          <w:rStyle w:val="apple-converted-space"/>
          <w:color w:val="auto"/>
          <w:sz w:val="28"/>
          <w:szCs w:val="28"/>
        </w:rPr>
        <w:t xml:space="preserve"> </w:t>
      </w:r>
      <w:r w:rsidRPr="002B0E79">
        <w:rPr>
          <w:rStyle w:val="af"/>
          <w:bCs/>
          <w:i w:val="0"/>
          <w:color w:val="auto"/>
          <w:sz w:val="28"/>
          <w:szCs w:val="28"/>
          <w:shd w:val="clear" w:color="auto" w:fill="FFFFFF"/>
        </w:rPr>
        <w:t>семенной</w:t>
      </w:r>
      <w:r w:rsidRPr="002B0E79">
        <w:rPr>
          <w:i/>
          <w:color w:val="auto"/>
          <w:sz w:val="28"/>
          <w:szCs w:val="28"/>
          <w:shd w:val="clear" w:color="auto" w:fill="FFFFFF"/>
        </w:rPr>
        <w:t>,</w:t>
      </w:r>
      <w:r w:rsidR="002B0E79" w:rsidRPr="002B0E79">
        <w:rPr>
          <w:i/>
          <w:color w:val="auto"/>
          <w:sz w:val="28"/>
          <w:szCs w:val="28"/>
          <w:shd w:val="clear" w:color="auto" w:fill="FFFFFF"/>
        </w:rPr>
        <w:t xml:space="preserve"> </w:t>
      </w:r>
      <w:r w:rsidRPr="002B0E79">
        <w:rPr>
          <w:rStyle w:val="af"/>
          <w:bCs/>
          <w:i w:val="0"/>
          <w:color w:val="auto"/>
          <w:sz w:val="28"/>
          <w:szCs w:val="28"/>
          <w:shd w:val="clear" w:color="auto" w:fill="FFFFFF"/>
        </w:rPr>
        <w:t>почвенной</w:t>
      </w:r>
      <w:r w:rsidR="002B0E79">
        <w:rPr>
          <w:rStyle w:val="af"/>
          <w:bCs/>
          <w:color w:val="auto"/>
          <w:sz w:val="28"/>
          <w:szCs w:val="28"/>
          <w:shd w:val="clear" w:color="auto" w:fill="FFFFFF"/>
        </w:rPr>
        <w:t xml:space="preserve"> </w:t>
      </w:r>
      <w:r w:rsidRPr="002B0E79">
        <w:rPr>
          <w:color w:val="auto"/>
          <w:sz w:val="28"/>
          <w:szCs w:val="28"/>
          <w:shd w:val="clear" w:color="auto" w:fill="FFFFFF"/>
        </w:rPr>
        <w:t>и аэрогенной</w:t>
      </w:r>
      <w:r w:rsidR="002B0E79">
        <w:rPr>
          <w:color w:val="auto"/>
          <w:sz w:val="28"/>
          <w:szCs w:val="28"/>
          <w:shd w:val="clear" w:color="auto" w:fill="FFFFFF"/>
        </w:rPr>
        <w:t xml:space="preserve"> </w:t>
      </w:r>
      <w:r w:rsidRPr="002B0E79">
        <w:rPr>
          <w:rStyle w:val="af"/>
          <w:bCs/>
          <w:i w:val="0"/>
          <w:color w:val="auto"/>
          <w:sz w:val="28"/>
          <w:szCs w:val="28"/>
          <w:shd w:val="clear" w:color="auto" w:fill="FFFFFF"/>
        </w:rPr>
        <w:t>инфекци</w:t>
      </w:r>
      <w:r w:rsidR="002B0E79">
        <w:rPr>
          <w:rStyle w:val="af"/>
          <w:bCs/>
          <w:i w:val="0"/>
          <w:color w:val="auto"/>
          <w:sz w:val="28"/>
          <w:szCs w:val="28"/>
          <w:shd w:val="clear" w:color="auto" w:fill="FFFFFF"/>
        </w:rPr>
        <w:t>й</w:t>
      </w:r>
      <w:r w:rsidRPr="002B0E79">
        <w:rPr>
          <w:color w:val="auto"/>
          <w:sz w:val="28"/>
          <w:szCs w:val="28"/>
          <w:shd w:val="clear" w:color="auto" w:fill="FFFFFF"/>
        </w:rPr>
        <w:t xml:space="preserve">. </w:t>
      </w:r>
      <w:r w:rsidRPr="002B0E79">
        <w:rPr>
          <w:rFonts w:eastAsia="MS Mincho"/>
          <w:color w:val="auto"/>
          <w:sz w:val="28"/>
          <w:szCs w:val="28"/>
          <w:lang w:eastAsia="ja-JP"/>
        </w:rPr>
        <w:t>Использо</w:t>
      </w:r>
      <w:r w:rsidR="00B805C7">
        <w:rPr>
          <w:rFonts w:eastAsia="MS Mincho"/>
          <w:color w:val="auto"/>
          <w:sz w:val="28"/>
          <w:szCs w:val="28"/>
          <w:lang w:eastAsia="ja-JP"/>
        </w:rPr>
        <w:softHyphen/>
      </w:r>
      <w:r w:rsidRPr="002B0E79">
        <w:rPr>
          <w:rFonts w:eastAsia="MS Mincho"/>
          <w:color w:val="auto"/>
          <w:sz w:val="28"/>
          <w:szCs w:val="28"/>
          <w:lang w:eastAsia="ja-JP"/>
        </w:rPr>
        <w:t>вание препаратов в баковых смесях с химическими пестицидами по</w:t>
      </w:r>
      <w:r w:rsidR="00B805C7">
        <w:rPr>
          <w:rFonts w:eastAsia="MS Mincho"/>
          <w:color w:val="auto"/>
          <w:sz w:val="28"/>
          <w:szCs w:val="28"/>
          <w:lang w:eastAsia="ja-JP"/>
        </w:rPr>
        <w:softHyphen/>
      </w:r>
      <w:r w:rsidRPr="002B0E79">
        <w:rPr>
          <w:rFonts w:eastAsia="MS Mincho"/>
          <w:color w:val="auto"/>
          <w:sz w:val="28"/>
          <w:szCs w:val="28"/>
          <w:lang w:eastAsia="ja-JP"/>
        </w:rPr>
        <w:t>зволяет снять стресс и негативный эффект с культурного растения, повысить отдачу от фунгицидов и снизить их норму применения до 50% благодаря синергетическому эффекту. Биологическая эффектив</w:t>
      </w:r>
      <w:r w:rsidR="00B805C7">
        <w:rPr>
          <w:rFonts w:eastAsia="MS Mincho"/>
          <w:color w:val="auto"/>
          <w:sz w:val="28"/>
          <w:szCs w:val="28"/>
          <w:lang w:eastAsia="ja-JP"/>
        </w:rPr>
        <w:softHyphen/>
      </w:r>
      <w:r w:rsidRPr="002B0E79">
        <w:rPr>
          <w:rFonts w:eastAsia="MS Mincho"/>
          <w:color w:val="auto"/>
          <w:sz w:val="28"/>
          <w:szCs w:val="28"/>
          <w:lang w:eastAsia="ja-JP"/>
        </w:rPr>
        <w:t xml:space="preserve">ность препарата </w:t>
      </w:r>
      <w:r w:rsidR="0024653F" w:rsidRPr="0024653F">
        <w:rPr>
          <w:rFonts w:eastAsia="MS Mincho"/>
          <w:b/>
          <w:color w:val="auto"/>
          <w:sz w:val="28"/>
          <w:szCs w:val="28"/>
          <w:lang w:eastAsia="ja-JP"/>
        </w:rPr>
        <w:t>Экстрасол</w:t>
      </w:r>
      <w:r w:rsidRPr="002B0E79">
        <w:rPr>
          <w:rFonts w:eastAsia="MS Mincho"/>
          <w:color w:val="auto"/>
          <w:sz w:val="28"/>
          <w:szCs w:val="28"/>
          <w:lang w:eastAsia="ja-JP"/>
        </w:rPr>
        <w:t>, в сравнении с химическими фунгици</w:t>
      </w:r>
      <w:r w:rsidR="00B805C7">
        <w:rPr>
          <w:rFonts w:eastAsia="MS Mincho"/>
          <w:color w:val="auto"/>
          <w:sz w:val="28"/>
          <w:szCs w:val="28"/>
          <w:lang w:eastAsia="ja-JP"/>
        </w:rPr>
        <w:softHyphen/>
      </w:r>
      <w:r w:rsidRPr="002B0E79">
        <w:rPr>
          <w:rFonts w:eastAsia="MS Mincho"/>
          <w:color w:val="auto"/>
          <w:sz w:val="28"/>
          <w:szCs w:val="28"/>
          <w:lang w:eastAsia="ja-JP"/>
        </w:rPr>
        <w:t>дами, приведена в таблице 1.</w:t>
      </w:r>
    </w:p>
    <w:p w:rsidR="002B0E79" w:rsidRPr="002B0E79" w:rsidRDefault="008D3666" w:rsidP="002B0E79">
      <w:pPr>
        <w:pStyle w:val="af1"/>
        <w:keepNext/>
        <w:spacing w:after="0"/>
        <w:jc w:val="right"/>
        <w:rPr>
          <w:rFonts w:ascii="Arial" w:hAnsi="Arial" w:cs="Arial"/>
          <w:b w:val="0"/>
          <w:color w:val="auto"/>
          <w:sz w:val="28"/>
          <w:szCs w:val="28"/>
        </w:rPr>
      </w:pPr>
      <w:r w:rsidRPr="002B0E79">
        <w:rPr>
          <w:rFonts w:ascii="Arial" w:hAnsi="Arial" w:cs="Arial"/>
          <w:b w:val="0"/>
          <w:color w:val="auto"/>
          <w:sz w:val="28"/>
          <w:szCs w:val="28"/>
        </w:rPr>
        <w:t xml:space="preserve">Таблица 1. </w:t>
      </w:r>
    </w:p>
    <w:p w:rsidR="002B0E79" w:rsidRDefault="008D3666" w:rsidP="002B0E79">
      <w:pPr>
        <w:pStyle w:val="af1"/>
        <w:keepNext/>
        <w:spacing w:after="0"/>
        <w:jc w:val="center"/>
        <w:rPr>
          <w:rFonts w:ascii="Arial" w:hAnsi="Arial" w:cs="Arial"/>
          <w:b w:val="0"/>
          <w:color w:val="auto"/>
          <w:sz w:val="28"/>
          <w:szCs w:val="28"/>
        </w:rPr>
      </w:pPr>
      <w:r w:rsidRPr="002B0E79">
        <w:rPr>
          <w:rFonts w:ascii="Arial" w:hAnsi="Arial" w:cs="Arial"/>
          <w:b w:val="0"/>
          <w:color w:val="auto"/>
          <w:sz w:val="28"/>
          <w:szCs w:val="28"/>
        </w:rPr>
        <w:t>Биологическая эффективность применения химических и биологических протравителей на яровой пшенице сорт</w:t>
      </w:r>
      <w:r w:rsidR="002B0E79">
        <w:rPr>
          <w:rFonts w:ascii="Arial" w:hAnsi="Arial" w:cs="Arial"/>
          <w:b w:val="0"/>
          <w:color w:val="auto"/>
          <w:sz w:val="28"/>
          <w:szCs w:val="28"/>
        </w:rPr>
        <w:t>а</w:t>
      </w:r>
      <w:r w:rsidRPr="002B0E79">
        <w:rPr>
          <w:rFonts w:ascii="Arial" w:hAnsi="Arial" w:cs="Arial"/>
          <w:b w:val="0"/>
          <w:color w:val="auto"/>
          <w:sz w:val="28"/>
          <w:szCs w:val="28"/>
        </w:rPr>
        <w:t xml:space="preserve"> Приокская </w:t>
      </w:r>
    </w:p>
    <w:p w:rsidR="008D3666" w:rsidRDefault="008D3666" w:rsidP="002B0E79">
      <w:pPr>
        <w:pStyle w:val="af1"/>
        <w:keepNext/>
        <w:spacing w:after="0"/>
        <w:jc w:val="center"/>
        <w:rPr>
          <w:rFonts w:ascii="Arial" w:hAnsi="Arial" w:cs="Arial"/>
          <w:b w:val="0"/>
          <w:color w:val="auto"/>
          <w:sz w:val="28"/>
          <w:szCs w:val="28"/>
          <w:shd w:val="clear" w:color="auto" w:fill="FFFFFF"/>
        </w:rPr>
      </w:pPr>
      <w:r w:rsidRPr="002B0E79">
        <w:rPr>
          <w:rFonts w:ascii="Arial" w:hAnsi="Arial" w:cs="Arial"/>
          <w:b w:val="0"/>
          <w:color w:val="auto"/>
          <w:sz w:val="28"/>
          <w:szCs w:val="28"/>
        </w:rPr>
        <w:t>(по данным</w:t>
      </w:r>
      <w:r w:rsidRPr="002B0E79">
        <w:rPr>
          <w:rFonts w:ascii="Arial" w:hAnsi="Arial" w:cs="Arial"/>
          <w:b w:val="0"/>
          <w:color w:val="auto"/>
          <w:sz w:val="28"/>
          <w:szCs w:val="28"/>
          <w:shd w:val="clear" w:color="auto" w:fill="FFFFFF"/>
        </w:rPr>
        <w:t xml:space="preserve"> ФГУ </w:t>
      </w:r>
      <w:r w:rsidR="00ED7D4D">
        <w:rPr>
          <w:rFonts w:ascii="Arial" w:hAnsi="Arial" w:cs="Arial"/>
          <w:b w:val="0"/>
          <w:color w:val="auto"/>
          <w:sz w:val="28"/>
          <w:szCs w:val="28"/>
          <w:shd w:val="clear" w:color="auto" w:fill="FFFFFF"/>
        </w:rPr>
        <w:t>«</w:t>
      </w:r>
      <w:r w:rsidRPr="002B0E79">
        <w:rPr>
          <w:rFonts w:ascii="Arial" w:hAnsi="Arial" w:cs="Arial"/>
          <w:b w:val="0"/>
          <w:color w:val="auto"/>
          <w:sz w:val="28"/>
          <w:szCs w:val="28"/>
          <w:shd w:val="clear" w:color="auto" w:fill="FFFFFF"/>
        </w:rPr>
        <w:t>Татарская СтаЗР</w:t>
      </w:r>
      <w:r w:rsidR="00ED7D4D">
        <w:rPr>
          <w:rFonts w:ascii="Arial" w:hAnsi="Arial" w:cs="Arial"/>
          <w:b w:val="0"/>
          <w:color w:val="auto"/>
          <w:sz w:val="28"/>
          <w:szCs w:val="28"/>
          <w:shd w:val="clear" w:color="auto" w:fill="FFFFFF"/>
        </w:rPr>
        <w:t>»</w:t>
      </w:r>
      <w:r w:rsidRPr="002B0E79">
        <w:rPr>
          <w:rFonts w:ascii="Arial" w:hAnsi="Arial" w:cs="Arial"/>
          <w:b w:val="0"/>
          <w:color w:val="auto"/>
          <w:sz w:val="28"/>
          <w:szCs w:val="28"/>
          <w:shd w:val="clear" w:color="auto" w:fill="FFFFFF"/>
        </w:rPr>
        <w:t>)</w:t>
      </w:r>
    </w:p>
    <w:p w:rsidR="002B0E79" w:rsidRPr="002B0E79" w:rsidRDefault="002B0E79" w:rsidP="002B0E79">
      <w:pPr>
        <w:rPr>
          <w:lang w:eastAsia="ar-SA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244"/>
        <w:gridCol w:w="1967"/>
        <w:gridCol w:w="1458"/>
        <w:gridCol w:w="1046"/>
        <w:gridCol w:w="2271"/>
      </w:tblGrid>
      <w:tr w:rsidR="008D3666" w:rsidTr="00BF3626">
        <w:trPr>
          <w:trHeight w:hRule="exact" w:val="652"/>
          <w:jc w:val="center"/>
        </w:trPr>
        <w:tc>
          <w:tcPr>
            <w:tcW w:w="2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D3666" w:rsidRPr="002B0E79" w:rsidRDefault="008D3666" w:rsidP="00AD59D3">
            <w:pPr>
              <w:pStyle w:val="11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0E79">
              <w:rPr>
                <w:rFonts w:ascii="Arial" w:hAnsi="Arial" w:cs="Arial"/>
                <w:color w:val="000000"/>
                <w:sz w:val="24"/>
                <w:szCs w:val="24"/>
              </w:rPr>
              <w:t>Препараты</w:t>
            </w:r>
          </w:p>
        </w:tc>
        <w:tc>
          <w:tcPr>
            <w:tcW w:w="19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D3666" w:rsidRPr="002B0E79" w:rsidRDefault="008D3666" w:rsidP="00AD59D3">
            <w:pPr>
              <w:pStyle w:val="11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0E79">
              <w:rPr>
                <w:rFonts w:ascii="Arial" w:hAnsi="Arial" w:cs="Arial"/>
                <w:color w:val="000000"/>
                <w:sz w:val="24"/>
                <w:szCs w:val="24"/>
              </w:rPr>
              <w:t>Доза препарата, л</w:t>
            </w:r>
            <w:r w:rsidR="00BF3626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2B0E79">
              <w:rPr>
                <w:rFonts w:ascii="Arial" w:hAnsi="Arial" w:cs="Arial"/>
                <w:color w:val="000000"/>
                <w:sz w:val="24"/>
                <w:szCs w:val="24"/>
              </w:rPr>
              <w:t>т,</w:t>
            </w:r>
            <w:r w:rsidR="002B0E7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B0E79">
              <w:rPr>
                <w:rFonts w:ascii="Arial" w:hAnsi="Arial" w:cs="Arial"/>
                <w:color w:val="000000"/>
                <w:sz w:val="24"/>
                <w:szCs w:val="24"/>
              </w:rPr>
              <w:t>кг</w:t>
            </w:r>
            <w:r w:rsidR="00BF3626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2B0E79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666" w:rsidRPr="002B0E79" w:rsidRDefault="008D3666" w:rsidP="00AD59D3">
            <w:pPr>
              <w:pStyle w:val="21"/>
              <w:rPr>
                <w:rFonts w:ascii="Arial" w:hAnsi="Arial" w:cs="Arial"/>
                <w:szCs w:val="24"/>
              </w:rPr>
            </w:pPr>
            <w:r w:rsidRPr="002B0E79">
              <w:rPr>
                <w:rFonts w:ascii="Arial" w:hAnsi="Arial" w:cs="Arial"/>
                <w:szCs w:val="24"/>
              </w:rPr>
              <w:t>Корневые гнили</w:t>
            </w:r>
            <w:r w:rsidR="00BF3626">
              <w:rPr>
                <w:rFonts w:ascii="Arial" w:hAnsi="Arial" w:cs="Arial"/>
                <w:szCs w:val="24"/>
              </w:rPr>
              <w:t xml:space="preserve">  </w:t>
            </w:r>
            <w:r w:rsidRPr="002B0E79">
              <w:rPr>
                <w:rFonts w:ascii="Arial" w:hAnsi="Arial" w:cs="Arial"/>
                <w:szCs w:val="24"/>
              </w:rPr>
              <w:t>(фаза трубкования)</w:t>
            </w:r>
          </w:p>
        </w:tc>
        <w:tc>
          <w:tcPr>
            <w:tcW w:w="22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3626" w:rsidRDefault="00BF3626" w:rsidP="00AD59D3">
            <w:pPr>
              <w:pStyle w:val="11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0E79">
              <w:rPr>
                <w:rFonts w:ascii="Arial" w:hAnsi="Arial" w:cs="Arial"/>
                <w:color w:val="000000"/>
                <w:sz w:val="24"/>
                <w:szCs w:val="24"/>
              </w:rPr>
              <w:t>Эффективность</w:t>
            </w:r>
            <w:r w:rsidR="008D3666" w:rsidRPr="002B0E79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</w:p>
          <w:p w:rsidR="008D3666" w:rsidRPr="002B0E79" w:rsidRDefault="008D3666" w:rsidP="00AD59D3">
            <w:pPr>
              <w:pStyle w:val="11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0E79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</w:tr>
      <w:tr w:rsidR="008D3666" w:rsidTr="00BF3626">
        <w:trPr>
          <w:trHeight w:hRule="exact" w:val="283"/>
          <w:jc w:val="center"/>
        </w:trPr>
        <w:tc>
          <w:tcPr>
            <w:tcW w:w="2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666" w:rsidRPr="002B0E79" w:rsidRDefault="008D3666" w:rsidP="00AD59D3">
            <w:pPr>
              <w:pStyle w:val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666" w:rsidRPr="002B0E79" w:rsidRDefault="008D3666" w:rsidP="00AD59D3">
            <w:pPr>
              <w:pStyle w:val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666" w:rsidRPr="002B0E79" w:rsidRDefault="008D3666" w:rsidP="00AD59D3">
            <w:pPr>
              <w:pStyle w:val="11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0E79">
              <w:rPr>
                <w:rFonts w:ascii="Arial" w:hAnsi="Arial" w:cs="Arial"/>
                <w:color w:val="000000"/>
                <w:sz w:val="24"/>
                <w:szCs w:val="24"/>
              </w:rPr>
              <w:t>% расп.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666" w:rsidRPr="002B0E79" w:rsidRDefault="008D3666" w:rsidP="00AD59D3">
            <w:pPr>
              <w:pStyle w:val="11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0E79">
              <w:rPr>
                <w:rFonts w:ascii="Arial" w:hAnsi="Arial" w:cs="Arial"/>
                <w:color w:val="000000"/>
                <w:sz w:val="24"/>
                <w:szCs w:val="24"/>
              </w:rPr>
              <w:t>% разв.</w:t>
            </w:r>
          </w:p>
        </w:tc>
        <w:tc>
          <w:tcPr>
            <w:tcW w:w="22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666" w:rsidRPr="002B0E79" w:rsidRDefault="008D3666" w:rsidP="00AD59D3">
            <w:pPr>
              <w:pStyle w:val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666" w:rsidTr="00AD59D3">
        <w:trPr>
          <w:trHeight w:hRule="exact" w:val="280"/>
          <w:jc w:val="center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666" w:rsidRPr="00BF3626" w:rsidRDefault="008D3666" w:rsidP="00AD59D3">
            <w:pPr>
              <w:pStyle w:val="11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F3626">
              <w:rPr>
                <w:rFonts w:ascii="Arial" w:hAnsi="Arial" w:cs="Arial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666" w:rsidRPr="00BF3626" w:rsidRDefault="008D3666" w:rsidP="00AD59D3">
            <w:pPr>
              <w:pStyle w:val="11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62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666" w:rsidRPr="00BF3626" w:rsidRDefault="008D3666" w:rsidP="00AD59D3">
            <w:pPr>
              <w:pStyle w:val="11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626">
              <w:rPr>
                <w:rFonts w:ascii="Arial" w:hAnsi="Arial" w:cs="Arial"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666" w:rsidRPr="00BF3626" w:rsidRDefault="008D3666" w:rsidP="00AD59D3">
            <w:pPr>
              <w:pStyle w:val="11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626">
              <w:rPr>
                <w:rFonts w:ascii="Arial" w:hAnsi="Arial" w:cs="Arial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666" w:rsidRPr="00BF3626" w:rsidRDefault="008D3666" w:rsidP="00AD59D3">
            <w:pPr>
              <w:pStyle w:val="11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62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8D3666" w:rsidTr="00AD59D3">
        <w:trPr>
          <w:trHeight w:hRule="exact" w:val="285"/>
          <w:jc w:val="center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666" w:rsidRPr="00C01DCB" w:rsidRDefault="00C01DCB" w:rsidP="00AD59D3">
            <w:pPr>
              <w:pStyle w:val="11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C01DCB">
              <w:rPr>
                <w:rFonts w:ascii="Arial" w:hAnsi="Arial" w:cs="Arial"/>
                <w:sz w:val="24"/>
                <w:szCs w:val="24"/>
              </w:rPr>
              <w:t>Премис 200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666" w:rsidRPr="00BF3626" w:rsidRDefault="00BF3626" w:rsidP="00AD59D3">
            <w:pPr>
              <w:pStyle w:val="11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</w:t>
            </w:r>
            <w:r w:rsidR="008D3666" w:rsidRPr="00BF36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666" w:rsidRPr="00BF3626" w:rsidRDefault="00BF3626" w:rsidP="00AD59D3">
            <w:pPr>
              <w:pStyle w:val="11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</w:t>
            </w:r>
            <w:r w:rsidR="008D3666" w:rsidRPr="00BF36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666" w:rsidRPr="00BF3626" w:rsidRDefault="00BF3626" w:rsidP="00AD59D3">
            <w:pPr>
              <w:pStyle w:val="11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</w:t>
            </w:r>
            <w:r w:rsidR="008D3666" w:rsidRPr="00BF36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666" w:rsidRPr="00BF3626" w:rsidRDefault="00BF3626" w:rsidP="00AD59D3">
            <w:pPr>
              <w:pStyle w:val="11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89,</w:t>
            </w:r>
            <w:r w:rsidR="008D3666" w:rsidRPr="00BF36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D3666" w:rsidTr="00AD59D3">
        <w:trPr>
          <w:trHeight w:hRule="exact" w:val="274"/>
          <w:jc w:val="center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666" w:rsidRPr="00C01DCB" w:rsidRDefault="009E624F" w:rsidP="00AD59D3">
            <w:pPr>
              <w:pStyle w:val="11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C01DCB">
              <w:rPr>
                <w:rFonts w:ascii="Arial" w:hAnsi="Arial" w:cs="Arial"/>
                <w:b/>
                <w:sz w:val="24"/>
                <w:szCs w:val="24"/>
              </w:rPr>
              <w:t>Феразим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666" w:rsidRPr="00BF3626" w:rsidRDefault="00BF3626" w:rsidP="00AD59D3">
            <w:pPr>
              <w:pStyle w:val="11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</w:t>
            </w:r>
            <w:r w:rsidR="008D3666" w:rsidRPr="00BF36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666" w:rsidRPr="00BF3626" w:rsidRDefault="00BF3626" w:rsidP="00AD59D3">
            <w:pPr>
              <w:pStyle w:val="11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</w:t>
            </w:r>
            <w:r w:rsidR="008D3666" w:rsidRPr="00BF36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666" w:rsidRPr="00BF3626" w:rsidRDefault="00BF3626" w:rsidP="00AD59D3">
            <w:pPr>
              <w:pStyle w:val="11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</w:t>
            </w:r>
            <w:r w:rsidR="008D3666" w:rsidRPr="00BF36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666" w:rsidRPr="00BF3626" w:rsidRDefault="00BF3626" w:rsidP="00AD59D3">
            <w:pPr>
              <w:pStyle w:val="11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80,</w:t>
            </w:r>
            <w:r w:rsidR="008D3666" w:rsidRPr="00BF36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8D3666" w:rsidTr="00AD59D3">
        <w:trPr>
          <w:trHeight w:hRule="exact" w:val="279"/>
          <w:jc w:val="center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666" w:rsidRPr="00C01DCB" w:rsidRDefault="00C01DCB" w:rsidP="00AD59D3">
            <w:pPr>
              <w:pStyle w:val="11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C01DCB">
              <w:rPr>
                <w:rFonts w:ascii="Arial" w:hAnsi="Arial" w:cs="Arial"/>
                <w:sz w:val="24"/>
                <w:szCs w:val="24"/>
              </w:rPr>
              <w:t>Колфуго Дуплет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666" w:rsidRPr="00BF3626" w:rsidRDefault="008D3666" w:rsidP="00AD59D3">
            <w:pPr>
              <w:pStyle w:val="11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626">
              <w:rPr>
                <w:rFonts w:ascii="Arial" w:hAnsi="Arial" w:cs="Arial"/>
                <w:sz w:val="24"/>
                <w:szCs w:val="24"/>
              </w:rPr>
              <w:t>2</w:t>
            </w:r>
            <w:r w:rsidR="00BF3626">
              <w:rPr>
                <w:rFonts w:ascii="Arial" w:hAnsi="Arial" w:cs="Arial"/>
                <w:sz w:val="24"/>
                <w:szCs w:val="24"/>
              </w:rPr>
              <w:t>,</w:t>
            </w:r>
            <w:r w:rsidRPr="00BF36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666" w:rsidRPr="00BF3626" w:rsidRDefault="008D3666" w:rsidP="00AD59D3">
            <w:pPr>
              <w:pStyle w:val="11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6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666" w:rsidRPr="00BF3626" w:rsidRDefault="008D3666" w:rsidP="00AD59D3">
            <w:pPr>
              <w:pStyle w:val="11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626">
              <w:rPr>
                <w:rFonts w:ascii="Arial" w:hAnsi="Arial" w:cs="Arial"/>
                <w:sz w:val="24"/>
                <w:szCs w:val="24"/>
              </w:rPr>
              <w:t>2</w:t>
            </w:r>
            <w:r w:rsidR="00BF3626">
              <w:rPr>
                <w:rFonts w:ascii="Arial" w:hAnsi="Arial" w:cs="Arial"/>
                <w:sz w:val="24"/>
                <w:szCs w:val="24"/>
              </w:rPr>
              <w:t>,</w:t>
            </w:r>
            <w:r w:rsidRPr="00BF36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666" w:rsidRPr="00BF3626" w:rsidRDefault="00BF3626" w:rsidP="00AD59D3">
            <w:pPr>
              <w:pStyle w:val="11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77,</w:t>
            </w:r>
            <w:r w:rsidR="008D3666" w:rsidRPr="00BF36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D3666" w:rsidTr="00AD59D3">
        <w:trPr>
          <w:trHeight w:hRule="exact" w:val="282"/>
          <w:jc w:val="center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666" w:rsidRPr="00C01DCB" w:rsidRDefault="0024653F" w:rsidP="00AD59D3">
            <w:pPr>
              <w:pStyle w:val="11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C01DCB">
              <w:rPr>
                <w:rFonts w:ascii="Arial" w:hAnsi="Arial" w:cs="Arial"/>
                <w:b/>
                <w:color w:val="000000"/>
                <w:sz w:val="24"/>
                <w:szCs w:val="24"/>
              </w:rPr>
              <w:t>Экстрасол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666" w:rsidRPr="00BF3626" w:rsidRDefault="008D3666" w:rsidP="00AD59D3">
            <w:pPr>
              <w:pStyle w:val="11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62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666" w:rsidRPr="00BF3626" w:rsidRDefault="008D3666" w:rsidP="00AD59D3">
            <w:pPr>
              <w:pStyle w:val="11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626">
              <w:rPr>
                <w:rFonts w:ascii="Arial" w:hAnsi="Arial" w:cs="Arial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666" w:rsidRPr="00BF3626" w:rsidRDefault="008D3666" w:rsidP="00AD59D3">
            <w:pPr>
              <w:pStyle w:val="11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626">
              <w:rPr>
                <w:rFonts w:ascii="Arial" w:hAnsi="Arial" w:cs="Arial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666" w:rsidRPr="00BF3626" w:rsidRDefault="008D3666" w:rsidP="00AD59D3">
            <w:pPr>
              <w:pStyle w:val="11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626">
              <w:rPr>
                <w:rFonts w:ascii="Arial" w:hAnsi="Arial" w:cs="Arial"/>
                <w:color w:val="000000"/>
                <w:sz w:val="24"/>
                <w:szCs w:val="24"/>
              </w:rPr>
              <w:t>78,9</w:t>
            </w:r>
          </w:p>
        </w:tc>
      </w:tr>
    </w:tbl>
    <w:p w:rsidR="00BF3626" w:rsidRPr="00BF3626" w:rsidRDefault="00BF3626" w:rsidP="008D3666">
      <w:pPr>
        <w:jc w:val="both"/>
        <w:rPr>
          <w:rFonts w:ascii="Arial" w:hAnsi="Arial" w:cs="Arial"/>
          <w:sz w:val="16"/>
          <w:szCs w:val="16"/>
        </w:rPr>
      </w:pPr>
    </w:p>
    <w:p w:rsidR="008D3666" w:rsidRPr="006C112C" w:rsidRDefault="008D3666" w:rsidP="00BF3626">
      <w:pPr>
        <w:jc w:val="center"/>
        <w:rPr>
          <w:rFonts w:ascii="Arial" w:hAnsi="Arial" w:cs="Arial"/>
          <w:i/>
          <w:sz w:val="28"/>
          <w:szCs w:val="28"/>
        </w:rPr>
      </w:pPr>
      <w:r w:rsidRPr="006C112C">
        <w:rPr>
          <w:rFonts w:ascii="Arial" w:hAnsi="Arial" w:cs="Arial"/>
          <w:i/>
          <w:sz w:val="28"/>
          <w:szCs w:val="28"/>
        </w:rPr>
        <w:t>Хозяйственная эффективность</w:t>
      </w:r>
    </w:p>
    <w:p w:rsidR="008D3666" w:rsidRPr="00BF3626" w:rsidRDefault="008D3666" w:rsidP="008D3666">
      <w:pPr>
        <w:ind w:firstLine="709"/>
        <w:jc w:val="both"/>
        <w:rPr>
          <w:rFonts w:ascii="Arial" w:eastAsia="MS Mincho" w:hAnsi="Arial" w:cs="Arial"/>
          <w:sz w:val="28"/>
          <w:szCs w:val="28"/>
          <w:lang w:eastAsia="ja-JP"/>
        </w:rPr>
      </w:pPr>
      <w:r w:rsidRPr="00BF3626">
        <w:rPr>
          <w:rFonts w:ascii="Arial" w:hAnsi="Arial" w:cs="Arial"/>
          <w:sz w:val="28"/>
          <w:szCs w:val="28"/>
        </w:rPr>
        <w:t>Применение препаратов позволяет не только увеличить валовой сбор урожая, но и существенно повысить</w:t>
      </w:r>
      <w:r w:rsidRPr="00BF3626">
        <w:rPr>
          <w:rFonts w:ascii="Arial" w:eastAsia="MS Mincho" w:hAnsi="Arial" w:cs="Arial"/>
          <w:sz w:val="28"/>
          <w:szCs w:val="28"/>
          <w:lang w:eastAsia="ja-JP"/>
        </w:rPr>
        <w:t xml:space="preserve"> качество с</w:t>
      </w:r>
      <w:r w:rsidR="00BF3626">
        <w:rPr>
          <w:rFonts w:ascii="Arial" w:eastAsia="MS Mincho" w:hAnsi="Arial" w:cs="Arial"/>
          <w:sz w:val="28"/>
          <w:szCs w:val="28"/>
          <w:lang w:eastAsia="ja-JP"/>
        </w:rPr>
        <w:t>ельскохозяйст</w:t>
      </w:r>
      <w:r w:rsidR="00B805C7">
        <w:rPr>
          <w:rFonts w:ascii="Arial" w:eastAsia="MS Mincho" w:hAnsi="Arial" w:cs="Arial"/>
          <w:sz w:val="28"/>
          <w:szCs w:val="28"/>
          <w:lang w:eastAsia="ja-JP"/>
        </w:rPr>
        <w:softHyphen/>
      </w:r>
      <w:r w:rsidR="00BF3626">
        <w:rPr>
          <w:rFonts w:ascii="Arial" w:eastAsia="MS Mincho" w:hAnsi="Arial" w:cs="Arial"/>
          <w:sz w:val="28"/>
          <w:szCs w:val="28"/>
          <w:lang w:eastAsia="ja-JP"/>
        </w:rPr>
        <w:t>венной</w:t>
      </w:r>
      <w:r w:rsidRPr="00BF3626">
        <w:rPr>
          <w:rFonts w:ascii="Arial" w:eastAsia="MS Mincho" w:hAnsi="Arial" w:cs="Arial"/>
          <w:sz w:val="28"/>
          <w:szCs w:val="28"/>
          <w:lang w:eastAsia="ja-JP"/>
        </w:rPr>
        <w:t xml:space="preserve"> продукции: масличность, сахаристость, содержание белка и клейковины (на 3-4 единицы). </w:t>
      </w:r>
    </w:p>
    <w:p w:rsidR="00BF3626" w:rsidRPr="00BF3626" w:rsidRDefault="008D3666" w:rsidP="00BF3626">
      <w:pPr>
        <w:pStyle w:val="af1"/>
        <w:keepNext/>
        <w:spacing w:after="0"/>
        <w:jc w:val="right"/>
        <w:rPr>
          <w:rFonts w:ascii="Arial" w:hAnsi="Arial" w:cs="Arial"/>
          <w:b w:val="0"/>
          <w:color w:val="auto"/>
          <w:sz w:val="28"/>
          <w:szCs w:val="28"/>
        </w:rPr>
      </w:pPr>
      <w:r w:rsidRPr="00BF3626">
        <w:rPr>
          <w:rFonts w:ascii="Arial" w:hAnsi="Arial" w:cs="Arial"/>
          <w:b w:val="0"/>
          <w:color w:val="auto"/>
          <w:sz w:val="28"/>
          <w:szCs w:val="28"/>
        </w:rPr>
        <w:t>Таблица 2</w:t>
      </w:r>
      <w:r w:rsidR="00BF3626" w:rsidRPr="00BF3626">
        <w:rPr>
          <w:rFonts w:ascii="Arial" w:hAnsi="Arial" w:cs="Arial"/>
          <w:b w:val="0"/>
          <w:color w:val="auto"/>
          <w:sz w:val="28"/>
          <w:szCs w:val="28"/>
        </w:rPr>
        <w:t>.</w:t>
      </w:r>
    </w:p>
    <w:p w:rsidR="008D3666" w:rsidRDefault="008D3666" w:rsidP="00BF3626">
      <w:pPr>
        <w:pStyle w:val="af1"/>
        <w:keepNext/>
        <w:spacing w:after="0"/>
        <w:jc w:val="center"/>
        <w:rPr>
          <w:rFonts w:ascii="Arial" w:hAnsi="Arial" w:cs="Arial"/>
          <w:b w:val="0"/>
          <w:color w:val="auto"/>
          <w:sz w:val="28"/>
          <w:szCs w:val="28"/>
        </w:rPr>
      </w:pPr>
      <w:r w:rsidRPr="00BF3626">
        <w:rPr>
          <w:rFonts w:ascii="Arial" w:hAnsi="Arial" w:cs="Arial"/>
          <w:b w:val="0"/>
          <w:color w:val="auto"/>
          <w:sz w:val="28"/>
          <w:szCs w:val="28"/>
        </w:rPr>
        <w:t xml:space="preserve">Эффективность применения микробных препаратов группы </w:t>
      </w:r>
      <w:r w:rsidR="0024653F" w:rsidRPr="0024653F">
        <w:rPr>
          <w:rFonts w:ascii="Arial" w:hAnsi="Arial" w:cs="Arial"/>
          <w:color w:val="auto"/>
          <w:sz w:val="28"/>
          <w:szCs w:val="28"/>
        </w:rPr>
        <w:t>Экстрасол</w:t>
      </w:r>
      <w:r w:rsidR="00BF3626" w:rsidRPr="00BF3626">
        <w:rPr>
          <w:rFonts w:ascii="Arial" w:hAnsi="Arial" w:cs="Arial"/>
          <w:b w:val="0"/>
          <w:color w:val="auto"/>
          <w:sz w:val="28"/>
          <w:szCs w:val="28"/>
        </w:rPr>
        <w:t xml:space="preserve"> </w:t>
      </w:r>
      <w:r w:rsidRPr="00BF3626">
        <w:rPr>
          <w:rFonts w:ascii="Arial" w:hAnsi="Arial" w:cs="Arial"/>
          <w:b w:val="0"/>
          <w:color w:val="auto"/>
          <w:sz w:val="28"/>
          <w:szCs w:val="28"/>
        </w:rPr>
        <w:t>в различных климатических зонах Ставропольского края.</w:t>
      </w:r>
    </w:p>
    <w:p w:rsidR="00BF3626" w:rsidRPr="00BF3626" w:rsidRDefault="00BF3626" w:rsidP="00BF3626">
      <w:pPr>
        <w:rPr>
          <w:rFonts w:ascii="Arial" w:hAnsi="Arial" w:cs="Arial"/>
          <w:sz w:val="16"/>
          <w:szCs w:val="16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4"/>
        <w:gridCol w:w="992"/>
        <w:gridCol w:w="3260"/>
        <w:gridCol w:w="1418"/>
        <w:gridCol w:w="850"/>
        <w:gridCol w:w="815"/>
      </w:tblGrid>
      <w:tr w:rsidR="008D3666" w:rsidTr="00BF3626">
        <w:trPr>
          <w:jc w:val="center"/>
        </w:trPr>
        <w:tc>
          <w:tcPr>
            <w:tcW w:w="2234" w:type="dxa"/>
            <w:vMerge w:val="restart"/>
            <w:vAlign w:val="center"/>
          </w:tcPr>
          <w:p w:rsidR="008D3666" w:rsidRPr="00BF3626" w:rsidRDefault="008D3666" w:rsidP="00BF3626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Место проведе</w:t>
            </w:r>
            <w:r w:rsidR="00B805C7">
              <w:rPr>
                <w:rFonts w:ascii="Arial" w:hAnsi="Arial" w:cs="Arial"/>
              </w:rPr>
              <w:softHyphen/>
            </w:r>
            <w:r w:rsidRPr="00BF3626">
              <w:rPr>
                <w:rFonts w:ascii="Arial" w:hAnsi="Arial" w:cs="Arial"/>
              </w:rPr>
              <w:t>ния, препарат</w:t>
            </w:r>
          </w:p>
        </w:tc>
        <w:tc>
          <w:tcPr>
            <w:tcW w:w="992" w:type="dxa"/>
            <w:vMerge w:val="restart"/>
            <w:vAlign w:val="center"/>
          </w:tcPr>
          <w:p w:rsidR="008D3666" w:rsidRPr="00BF3626" w:rsidRDefault="008D3666" w:rsidP="00BF3626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 xml:space="preserve">Сорт </w:t>
            </w:r>
          </w:p>
        </w:tc>
        <w:tc>
          <w:tcPr>
            <w:tcW w:w="3260" w:type="dxa"/>
            <w:vMerge w:val="restart"/>
            <w:vAlign w:val="center"/>
          </w:tcPr>
          <w:p w:rsidR="008D3666" w:rsidRPr="00BF3626" w:rsidRDefault="008D3666" w:rsidP="00BF3626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Способ обработки</w:t>
            </w:r>
          </w:p>
        </w:tc>
        <w:tc>
          <w:tcPr>
            <w:tcW w:w="1418" w:type="dxa"/>
            <w:vMerge w:val="restart"/>
            <w:vAlign w:val="center"/>
          </w:tcPr>
          <w:p w:rsidR="008D3666" w:rsidRPr="00BF3626" w:rsidRDefault="008D3666" w:rsidP="00BF3626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Урожай</w:t>
            </w:r>
            <w:r w:rsidR="00A661E7" w:rsidRPr="00BF3626">
              <w:rPr>
                <w:rFonts w:ascii="Arial" w:hAnsi="Arial" w:cs="Arial"/>
              </w:rPr>
              <w:softHyphen/>
            </w:r>
            <w:r w:rsidRPr="00BF3626">
              <w:rPr>
                <w:rFonts w:ascii="Arial" w:hAnsi="Arial" w:cs="Arial"/>
              </w:rPr>
              <w:t>ность</w:t>
            </w:r>
            <w:r w:rsidR="00BF3626">
              <w:rPr>
                <w:rFonts w:ascii="Arial" w:hAnsi="Arial" w:cs="Arial"/>
              </w:rPr>
              <w:t>,</w:t>
            </w:r>
            <w:r w:rsidRPr="00BF3626">
              <w:rPr>
                <w:rFonts w:ascii="Arial" w:hAnsi="Arial" w:cs="Arial"/>
              </w:rPr>
              <w:t xml:space="preserve"> ц/га</w:t>
            </w:r>
          </w:p>
        </w:tc>
        <w:tc>
          <w:tcPr>
            <w:tcW w:w="1665" w:type="dxa"/>
            <w:gridSpan w:val="2"/>
            <w:vAlign w:val="center"/>
          </w:tcPr>
          <w:p w:rsidR="008D3666" w:rsidRPr="00BF3626" w:rsidRDefault="008D3666" w:rsidP="00BF3626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Прибавка</w:t>
            </w:r>
          </w:p>
        </w:tc>
      </w:tr>
      <w:tr w:rsidR="008D3666" w:rsidTr="00BF3626">
        <w:trPr>
          <w:jc w:val="center"/>
        </w:trPr>
        <w:tc>
          <w:tcPr>
            <w:tcW w:w="2234" w:type="dxa"/>
            <w:vMerge/>
            <w:vAlign w:val="center"/>
          </w:tcPr>
          <w:p w:rsidR="008D3666" w:rsidRPr="00BF3626" w:rsidRDefault="008D3666" w:rsidP="00BF3626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8D3666" w:rsidRPr="00BF3626" w:rsidRDefault="008D3666" w:rsidP="00BF3626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  <w:vAlign w:val="center"/>
          </w:tcPr>
          <w:p w:rsidR="008D3666" w:rsidRPr="00BF3626" w:rsidRDefault="008D3666" w:rsidP="00BF3626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8D3666" w:rsidRPr="00BF3626" w:rsidRDefault="008D3666" w:rsidP="00BF3626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8D3666" w:rsidRPr="00BF3626" w:rsidRDefault="008D3666" w:rsidP="00BF3626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ц/га</w:t>
            </w:r>
          </w:p>
        </w:tc>
        <w:tc>
          <w:tcPr>
            <w:tcW w:w="815" w:type="dxa"/>
            <w:vAlign w:val="center"/>
          </w:tcPr>
          <w:p w:rsidR="008D3666" w:rsidRPr="00BF3626" w:rsidRDefault="008D3666" w:rsidP="00BF3626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%</w:t>
            </w:r>
          </w:p>
        </w:tc>
      </w:tr>
      <w:tr w:rsidR="00C01DCB" w:rsidTr="00BF3626">
        <w:trPr>
          <w:jc w:val="center"/>
        </w:trPr>
        <w:tc>
          <w:tcPr>
            <w:tcW w:w="2234" w:type="dxa"/>
            <w:vAlign w:val="center"/>
          </w:tcPr>
          <w:p w:rsidR="00C01DCB" w:rsidRPr="00C01DCB" w:rsidRDefault="00C01DCB" w:rsidP="00BF3626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DC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01DCB" w:rsidRPr="00C01DCB" w:rsidRDefault="00C01DCB" w:rsidP="00BF3626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DC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C01DCB" w:rsidRPr="00C01DCB" w:rsidRDefault="00C01DCB" w:rsidP="00BF3626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DC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C01DCB" w:rsidRPr="00C01DCB" w:rsidRDefault="00C01DCB" w:rsidP="00BF3626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DC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C01DCB" w:rsidRPr="00C01DCB" w:rsidRDefault="00C01DCB" w:rsidP="00BF3626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DC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15" w:type="dxa"/>
            <w:vAlign w:val="center"/>
          </w:tcPr>
          <w:p w:rsidR="00C01DCB" w:rsidRPr="00C01DCB" w:rsidRDefault="00C01DCB" w:rsidP="00BF3626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DC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D3666" w:rsidTr="00BF3626">
        <w:trPr>
          <w:trHeight w:val="324"/>
          <w:jc w:val="center"/>
        </w:trPr>
        <w:tc>
          <w:tcPr>
            <w:tcW w:w="9569" w:type="dxa"/>
            <w:gridSpan w:val="6"/>
          </w:tcPr>
          <w:p w:rsidR="008D3666" w:rsidRPr="00BF3626" w:rsidRDefault="008D3666" w:rsidP="00BF3626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Пшеница</w:t>
            </w:r>
          </w:p>
        </w:tc>
      </w:tr>
      <w:tr w:rsidR="008D3666" w:rsidTr="006D6AE3">
        <w:trPr>
          <w:jc w:val="center"/>
        </w:trPr>
        <w:tc>
          <w:tcPr>
            <w:tcW w:w="2234" w:type="dxa"/>
            <w:vMerge w:val="restart"/>
            <w:vAlign w:val="center"/>
          </w:tcPr>
          <w:p w:rsidR="006D6AE3" w:rsidRDefault="008D3666" w:rsidP="00BF3626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ООО СХП</w:t>
            </w:r>
            <w:r w:rsidR="006D6AE3">
              <w:rPr>
                <w:rFonts w:ascii="Arial" w:hAnsi="Arial" w:cs="Arial"/>
              </w:rPr>
              <w:t xml:space="preserve"> </w:t>
            </w:r>
            <w:r w:rsidR="00ED7D4D">
              <w:rPr>
                <w:rFonts w:ascii="Arial" w:hAnsi="Arial" w:cs="Arial"/>
              </w:rPr>
              <w:t>«</w:t>
            </w:r>
            <w:r w:rsidRPr="00BF3626">
              <w:rPr>
                <w:rFonts w:ascii="Arial" w:hAnsi="Arial" w:cs="Arial"/>
              </w:rPr>
              <w:t>Сво</w:t>
            </w:r>
            <w:r w:rsidR="00B805C7">
              <w:rPr>
                <w:rFonts w:ascii="Arial" w:hAnsi="Arial" w:cs="Arial"/>
              </w:rPr>
              <w:softHyphen/>
            </w:r>
            <w:r w:rsidRPr="00BF3626">
              <w:rPr>
                <w:rFonts w:ascii="Arial" w:hAnsi="Arial" w:cs="Arial"/>
              </w:rPr>
              <w:t xml:space="preserve">бодный </w:t>
            </w:r>
            <w:r w:rsidR="006D6AE3">
              <w:rPr>
                <w:rFonts w:ascii="Arial" w:hAnsi="Arial" w:cs="Arial"/>
              </w:rPr>
              <w:t>т</w:t>
            </w:r>
            <w:r w:rsidRPr="00BF3626">
              <w:rPr>
                <w:rFonts w:ascii="Arial" w:hAnsi="Arial" w:cs="Arial"/>
              </w:rPr>
              <w:t>руд</w:t>
            </w:r>
            <w:r w:rsidR="00ED7D4D">
              <w:rPr>
                <w:rFonts w:ascii="Arial" w:hAnsi="Arial" w:cs="Arial"/>
              </w:rPr>
              <w:t>»</w:t>
            </w:r>
            <w:r w:rsidRPr="00BF3626">
              <w:rPr>
                <w:rFonts w:ascii="Arial" w:hAnsi="Arial" w:cs="Arial"/>
              </w:rPr>
              <w:t xml:space="preserve"> </w:t>
            </w:r>
          </w:p>
          <w:p w:rsidR="008D3666" w:rsidRPr="00BF3626" w:rsidRDefault="008D3666" w:rsidP="006D6AE3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 xml:space="preserve">с. Новоселицкое, </w:t>
            </w:r>
            <w:r w:rsidR="0024653F" w:rsidRPr="000B3D42">
              <w:rPr>
                <w:rFonts w:ascii="Arial" w:hAnsi="Arial" w:cs="Arial"/>
                <w:b/>
              </w:rPr>
              <w:t>Экстрасол</w:t>
            </w:r>
          </w:p>
        </w:tc>
        <w:tc>
          <w:tcPr>
            <w:tcW w:w="992" w:type="dxa"/>
            <w:vMerge w:val="restart"/>
            <w:vAlign w:val="center"/>
          </w:tcPr>
          <w:p w:rsidR="008D3666" w:rsidRPr="00BF3626" w:rsidRDefault="008D3666" w:rsidP="00BF3626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Батько</w:t>
            </w:r>
          </w:p>
        </w:tc>
        <w:tc>
          <w:tcPr>
            <w:tcW w:w="3260" w:type="dxa"/>
            <w:vAlign w:val="center"/>
          </w:tcPr>
          <w:p w:rsidR="008D3666" w:rsidRPr="00BF3626" w:rsidRDefault="008D3666" w:rsidP="00BF3626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Контроль</w:t>
            </w:r>
          </w:p>
        </w:tc>
        <w:tc>
          <w:tcPr>
            <w:tcW w:w="1418" w:type="dxa"/>
            <w:vAlign w:val="center"/>
          </w:tcPr>
          <w:p w:rsidR="008D3666" w:rsidRPr="00BF3626" w:rsidRDefault="008D3666" w:rsidP="00BF3626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62,0</w:t>
            </w:r>
          </w:p>
        </w:tc>
        <w:tc>
          <w:tcPr>
            <w:tcW w:w="850" w:type="dxa"/>
            <w:vAlign w:val="center"/>
          </w:tcPr>
          <w:p w:rsidR="008D3666" w:rsidRPr="00BF3626" w:rsidRDefault="008D3666" w:rsidP="00BF3626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-</w:t>
            </w:r>
          </w:p>
        </w:tc>
        <w:tc>
          <w:tcPr>
            <w:tcW w:w="815" w:type="dxa"/>
            <w:vAlign w:val="center"/>
          </w:tcPr>
          <w:p w:rsidR="008D3666" w:rsidRPr="00BF3626" w:rsidRDefault="008D3666" w:rsidP="00BF3626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-</w:t>
            </w:r>
          </w:p>
        </w:tc>
      </w:tr>
      <w:tr w:rsidR="008D3666" w:rsidTr="006D6AE3">
        <w:trPr>
          <w:jc w:val="center"/>
        </w:trPr>
        <w:tc>
          <w:tcPr>
            <w:tcW w:w="2234" w:type="dxa"/>
            <w:vMerge/>
            <w:vAlign w:val="center"/>
          </w:tcPr>
          <w:p w:rsidR="008D3666" w:rsidRPr="00BF3626" w:rsidRDefault="008D3666" w:rsidP="00BF3626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8D3666" w:rsidRPr="00BF3626" w:rsidRDefault="008D3666" w:rsidP="00BF3626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8D3666" w:rsidRPr="00BF3626" w:rsidRDefault="008D3666" w:rsidP="006D6AE3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По вегетации в фазе куще</w:t>
            </w:r>
            <w:r w:rsidR="00A661E7" w:rsidRPr="00BF3626">
              <w:rPr>
                <w:rFonts w:ascii="Arial" w:hAnsi="Arial" w:cs="Arial"/>
              </w:rPr>
              <w:softHyphen/>
            </w:r>
            <w:r w:rsidRPr="00BF3626">
              <w:rPr>
                <w:rFonts w:ascii="Arial" w:hAnsi="Arial" w:cs="Arial"/>
              </w:rPr>
              <w:t>ния, 1 л/га</w:t>
            </w:r>
          </w:p>
        </w:tc>
        <w:tc>
          <w:tcPr>
            <w:tcW w:w="1418" w:type="dxa"/>
            <w:vAlign w:val="center"/>
          </w:tcPr>
          <w:p w:rsidR="008D3666" w:rsidRPr="00BF3626" w:rsidRDefault="008D3666" w:rsidP="00BF3626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67,0</w:t>
            </w:r>
          </w:p>
        </w:tc>
        <w:tc>
          <w:tcPr>
            <w:tcW w:w="850" w:type="dxa"/>
            <w:vAlign w:val="center"/>
          </w:tcPr>
          <w:p w:rsidR="008D3666" w:rsidRPr="00BF3626" w:rsidRDefault="008D3666" w:rsidP="00BF3626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+5,0</w:t>
            </w:r>
          </w:p>
        </w:tc>
        <w:tc>
          <w:tcPr>
            <w:tcW w:w="815" w:type="dxa"/>
            <w:vAlign w:val="center"/>
          </w:tcPr>
          <w:p w:rsidR="008D3666" w:rsidRPr="00BF3626" w:rsidRDefault="008D3666" w:rsidP="00BF3626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8,1</w:t>
            </w:r>
          </w:p>
        </w:tc>
      </w:tr>
      <w:tr w:rsidR="008D3666" w:rsidTr="006D6AE3">
        <w:trPr>
          <w:jc w:val="center"/>
        </w:trPr>
        <w:tc>
          <w:tcPr>
            <w:tcW w:w="2234" w:type="dxa"/>
            <w:vMerge/>
            <w:vAlign w:val="center"/>
          </w:tcPr>
          <w:p w:rsidR="008D3666" w:rsidRPr="00BF3626" w:rsidRDefault="008D3666" w:rsidP="00BD097B">
            <w:pPr>
              <w:pStyle w:val="Style18"/>
              <w:widowControl/>
              <w:spacing w:before="10" w:line="36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8D3666" w:rsidRPr="00BF3626" w:rsidRDefault="008D3666" w:rsidP="00BD097B">
            <w:pPr>
              <w:pStyle w:val="Style18"/>
              <w:widowControl/>
              <w:spacing w:before="10" w:line="36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C01DCB" w:rsidRDefault="008D3666" w:rsidP="000B3D42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Обработка семян,1л/т+по вегетации в фазе куще</w:t>
            </w:r>
            <w:r w:rsidR="00A661E7" w:rsidRPr="00BF3626">
              <w:rPr>
                <w:rFonts w:ascii="Arial" w:hAnsi="Arial" w:cs="Arial"/>
              </w:rPr>
              <w:softHyphen/>
            </w:r>
            <w:r w:rsidRPr="00BF3626">
              <w:rPr>
                <w:rFonts w:ascii="Arial" w:hAnsi="Arial" w:cs="Arial"/>
              </w:rPr>
              <w:t>ния, 1 л/га</w:t>
            </w:r>
          </w:p>
          <w:p w:rsidR="000B3D42" w:rsidRPr="00BF3626" w:rsidRDefault="000B3D42" w:rsidP="000B3D42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8D3666" w:rsidRPr="00BF3626" w:rsidRDefault="008D3666" w:rsidP="00BD097B">
            <w:pPr>
              <w:pStyle w:val="Style18"/>
              <w:widowControl/>
              <w:spacing w:before="10" w:line="36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70,0</w:t>
            </w:r>
          </w:p>
        </w:tc>
        <w:tc>
          <w:tcPr>
            <w:tcW w:w="850" w:type="dxa"/>
            <w:vAlign w:val="center"/>
          </w:tcPr>
          <w:p w:rsidR="008D3666" w:rsidRPr="00BF3626" w:rsidRDefault="008D3666" w:rsidP="00BD097B">
            <w:pPr>
              <w:pStyle w:val="Style18"/>
              <w:widowControl/>
              <w:spacing w:before="10" w:line="36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+8,0</w:t>
            </w:r>
          </w:p>
        </w:tc>
        <w:tc>
          <w:tcPr>
            <w:tcW w:w="815" w:type="dxa"/>
            <w:vAlign w:val="center"/>
          </w:tcPr>
          <w:p w:rsidR="008D3666" w:rsidRPr="00BF3626" w:rsidRDefault="008D3666" w:rsidP="00BD097B">
            <w:pPr>
              <w:pStyle w:val="Style18"/>
              <w:widowControl/>
              <w:spacing w:before="10" w:line="36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12,9</w:t>
            </w:r>
          </w:p>
        </w:tc>
      </w:tr>
      <w:tr w:rsidR="00C01DCB" w:rsidTr="006D6AE3">
        <w:trPr>
          <w:jc w:val="center"/>
        </w:trPr>
        <w:tc>
          <w:tcPr>
            <w:tcW w:w="2234" w:type="dxa"/>
            <w:vMerge w:val="restart"/>
            <w:vAlign w:val="center"/>
          </w:tcPr>
          <w:p w:rsidR="000B3D42" w:rsidRDefault="00C01DCB" w:rsidP="000B3D42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BF3626">
              <w:rPr>
                <w:rFonts w:ascii="Arial" w:hAnsi="Arial" w:cs="Arial"/>
              </w:rPr>
              <w:t xml:space="preserve">ООО </w:t>
            </w:r>
            <w:r>
              <w:rPr>
                <w:rFonts w:ascii="Arial" w:hAnsi="Arial" w:cs="Arial"/>
              </w:rPr>
              <w:t>«</w:t>
            </w:r>
            <w:r w:rsidRPr="00BF3626">
              <w:rPr>
                <w:rFonts w:ascii="Arial" w:hAnsi="Arial" w:cs="Arial"/>
              </w:rPr>
              <w:t>Агро</w:t>
            </w:r>
            <w:r>
              <w:rPr>
                <w:rFonts w:ascii="Arial" w:hAnsi="Arial" w:cs="Arial"/>
              </w:rPr>
              <w:softHyphen/>
            </w:r>
            <w:r w:rsidRPr="00BF3626">
              <w:rPr>
                <w:rFonts w:ascii="Arial" w:hAnsi="Arial" w:cs="Arial"/>
              </w:rPr>
              <w:t>фирма Победа</w:t>
            </w:r>
            <w:r>
              <w:rPr>
                <w:rFonts w:ascii="Arial" w:hAnsi="Arial" w:cs="Arial"/>
              </w:rPr>
              <w:t xml:space="preserve">», </w:t>
            </w:r>
            <w:r w:rsidRPr="000B3D42">
              <w:rPr>
                <w:rFonts w:ascii="Arial" w:hAnsi="Arial" w:cs="Arial"/>
                <w:b/>
              </w:rPr>
              <w:t>Экстрасол</w:t>
            </w:r>
          </w:p>
          <w:p w:rsidR="000B3D42" w:rsidRPr="000B3D42" w:rsidRDefault="000B3D42" w:rsidP="000B3D42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01DCB" w:rsidRPr="00BF3626" w:rsidRDefault="00C01DCB" w:rsidP="006D6AE3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Пат</w:t>
            </w:r>
            <w:r>
              <w:rPr>
                <w:rFonts w:ascii="Arial" w:hAnsi="Arial" w:cs="Arial"/>
              </w:rPr>
              <w:softHyphen/>
            </w:r>
            <w:r w:rsidRPr="00BF3626">
              <w:rPr>
                <w:rFonts w:ascii="Arial" w:hAnsi="Arial" w:cs="Arial"/>
              </w:rPr>
              <w:t>риарх</w:t>
            </w:r>
          </w:p>
        </w:tc>
        <w:tc>
          <w:tcPr>
            <w:tcW w:w="3260" w:type="dxa"/>
            <w:vAlign w:val="center"/>
          </w:tcPr>
          <w:p w:rsidR="00C01DCB" w:rsidRPr="00BF3626" w:rsidRDefault="00C01DCB" w:rsidP="006D6AE3">
            <w:pPr>
              <w:rPr>
                <w:rFonts w:ascii="Arial" w:hAnsi="Arial" w:cs="Arial"/>
                <w:sz w:val="24"/>
                <w:szCs w:val="24"/>
              </w:rPr>
            </w:pPr>
            <w:r w:rsidRPr="00BF3626">
              <w:rPr>
                <w:rFonts w:ascii="Arial" w:hAnsi="Arial" w:cs="Arial"/>
                <w:sz w:val="24"/>
                <w:szCs w:val="24"/>
              </w:rPr>
              <w:t>Стингер 0,5 л/т,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3626">
              <w:rPr>
                <w:rFonts w:ascii="Arial" w:hAnsi="Arial" w:cs="Arial"/>
                <w:sz w:val="24"/>
                <w:szCs w:val="24"/>
              </w:rPr>
              <w:t>Гумат ка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00BF3626">
              <w:rPr>
                <w:rFonts w:ascii="Arial" w:hAnsi="Arial" w:cs="Arial"/>
                <w:sz w:val="24"/>
                <w:szCs w:val="24"/>
              </w:rPr>
              <w:t>лия</w:t>
            </w:r>
          </w:p>
        </w:tc>
        <w:tc>
          <w:tcPr>
            <w:tcW w:w="1418" w:type="dxa"/>
            <w:vAlign w:val="center"/>
          </w:tcPr>
          <w:p w:rsidR="00C01DCB" w:rsidRPr="00BF3626" w:rsidRDefault="00C01DCB" w:rsidP="006D6AE3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42,4</w:t>
            </w:r>
          </w:p>
        </w:tc>
        <w:tc>
          <w:tcPr>
            <w:tcW w:w="850" w:type="dxa"/>
            <w:vAlign w:val="center"/>
          </w:tcPr>
          <w:p w:rsidR="00C01DCB" w:rsidRPr="00BF3626" w:rsidRDefault="00C01DCB" w:rsidP="006D6AE3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-</w:t>
            </w:r>
          </w:p>
        </w:tc>
        <w:tc>
          <w:tcPr>
            <w:tcW w:w="815" w:type="dxa"/>
            <w:vAlign w:val="center"/>
          </w:tcPr>
          <w:p w:rsidR="00C01DCB" w:rsidRPr="00BF3626" w:rsidRDefault="00C01DCB" w:rsidP="006D6AE3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-</w:t>
            </w:r>
          </w:p>
        </w:tc>
      </w:tr>
      <w:tr w:rsidR="00C01DCB" w:rsidTr="006D6AE3">
        <w:trPr>
          <w:jc w:val="center"/>
        </w:trPr>
        <w:tc>
          <w:tcPr>
            <w:tcW w:w="2234" w:type="dxa"/>
            <w:vMerge/>
            <w:vAlign w:val="center"/>
          </w:tcPr>
          <w:p w:rsidR="00C01DCB" w:rsidRPr="00BF3626" w:rsidRDefault="00C01DCB" w:rsidP="006D6AE3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C01DCB" w:rsidRPr="00BF3626" w:rsidRDefault="00C01DCB" w:rsidP="006D6AE3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C01DCB" w:rsidRPr="00BF3626" w:rsidRDefault="00C01DCB" w:rsidP="006D6AE3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Обработка семян, 1 л/т</w:t>
            </w:r>
          </w:p>
        </w:tc>
        <w:tc>
          <w:tcPr>
            <w:tcW w:w="1418" w:type="dxa"/>
            <w:vAlign w:val="center"/>
          </w:tcPr>
          <w:p w:rsidR="00C01DCB" w:rsidRPr="00BF3626" w:rsidRDefault="00C01DCB" w:rsidP="006D6AE3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45,7</w:t>
            </w:r>
          </w:p>
        </w:tc>
        <w:tc>
          <w:tcPr>
            <w:tcW w:w="850" w:type="dxa"/>
            <w:vAlign w:val="center"/>
          </w:tcPr>
          <w:p w:rsidR="00C01DCB" w:rsidRPr="00BF3626" w:rsidRDefault="00C01DCB" w:rsidP="006D6AE3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+3,3</w:t>
            </w:r>
          </w:p>
        </w:tc>
        <w:tc>
          <w:tcPr>
            <w:tcW w:w="815" w:type="dxa"/>
            <w:vAlign w:val="center"/>
          </w:tcPr>
          <w:p w:rsidR="00C01DCB" w:rsidRPr="00BF3626" w:rsidRDefault="00C01DCB" w:rsidP="006D6AE3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7,8</w:t>
            </w:r>
          </w:p>
        </w:tc>
      </w:tr>
      <w:tr w:rsidR="000B3D42" w:rsidTr="006D6AE3">
        <w:trPr>
          <w:jc w:val="center"/>
        </w:trPr>
        <w:tc>
          <w:tcPr>
            <w:tcW w:w="2234" w:type="dxa"/>
            <w:vAlign w:val="center"/>
          </w:tcPr>
          <w:p w:rsidR="000B3D42" w:rsidRPr="00C01DCB" w:rsidRDefault="000B3D42" w:rsidP="00974C99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DCB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0B3D42" w:rsidRPr="00C01DCB" w:rsidRDefault="000B3D42" w:rsidP="00974C99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DC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0B3D42" w:rsidRPr="00C01DCB" w:rsidRDefault="000B3D42" w:rsidP="00974C99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DC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0B3D42" w:rsidRPr="00C01DCB" w:rsidRDefault="000B3D42" w:rsidP="00974C99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DC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0B3D42" w:rsidRPr="00C01DCB" w:rsidRDefault="000B3D42" w:rsidP="00974C99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DC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15" w:type="dxa"/>
            <w:vAlign w:val="center"/>
          </w:tcPr>
          <w:p w:rsidR="000B3D42" w:rsidRPr="00C01DCB" w:rsidRDefault="000B3D42" w:rsidP="00974C99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DC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B3D42" w:rsidTr="006D6AE3">
        <w:trPr>
          <w:jc w:val="center"/>
        </w:trPr>
        <w:tc>
          <w:tcPr>
            <w:tcW w:w="2234" w:type="dxa"/>
            <w:vMerge w:val="restart"/>
            <w:vAlign w:val="center"/>
          </w:tcPr>
          <w:p w:rsidR="000B3D42" w:rsidRDefault="000B3D42" w:rsidP="006D6AE3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ЗАО СХП</w:t>
            </w:r>
            <w:r>
              <w:rPr>
                <w:rFonts w:ascii="Arial" w:hAnsi="Arial" w:cs="Arial"/>
              </w:rPr>
              <w:t xml:space="preserve"> «</w:t>
            </w:r>
            <w:r w:rsidRPr="00BF3626">
              <w:rPr>
                <w:rFonts w:ascii="Arial" w:hAnsi="Arial" w:cs="Arial"/>
              </w:rPr>
              <w:t>Русь</w:t>
            </w:r>
            <w:r>
              <w:rPr>
                <w:rFonts w:ascii="Arial" w:hAnsi="Arial" w:cs="Arial"/>
              </w:rPr>
              <w:t>»</w:t>
            </w:r>
            <w:r w:rsidRPr="00BF3626">
              <w:rPr>
                <w:rFonts w:ascii="Arial" w:hAnsi="Arial" w:cs="Arial"/>
              </w:rPr>
              <w:t xml:space="preserve"> с. Орловка,</w:t>
            </w:r>
          </w:p>
          <w:p w:rsidR="000B3D42" w:rsidRPr="00BF3626" w:rsidRDefault="000B3D42" w:rsidP="006D6AE3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Буденовский р</w:t>
            </w:r>
            <w:r>
              <w:rPr>
                <w:rFonts w:ascii="Arial" w:hAnsi="Arial" w:cs="Arial"/>
              </w:rPr>
              <w:t>ай</w:t>
            </w:r>
            <w:r w:rsidRPr="00BF3626">
              <w:rPr>
                <w:rFonts w:ascii="Arial" w:hAnsi="Arial" w:cs="Arial"/>
              </w:rPr>
              <w:t>он</w:t>
            </w:r>
            <w:r>
              <w:rPr>
                <w:rFonts w:ascii="Arial" w:hAnsi="Arial" w:cs="Arial"/>
              </w:rPr>
              <w:t>,</w:t>
            </w:r>
          </w:p>
          <w:p w:rsidR="000B3D42" w:rsidRPr="000B3D42" w:rsidRDefault="000B3D42" w:rsidP="006D6AE3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0B3D42">
              <w:rPr>
                <w:rFonts w:ascii="Arial" w:hAnsi="Arial" w:cs="Arial"/>
                <w:b/>
              </w:rPr>
              <w:t>Экстрасол</w:t>
            </w:r>
          </w:p>
        </w:tc>
        <w:tc>
          <w:tcPr>
            <w:tcW w:w="992" w:type="dxa"/>
            <w:vMerge w:val="restart"/>
            <w:vAlign w:val="center"/>
          </w:tcPr>
          <w:p w:rsidR="000B3D42" w:rsidRPr="00BF3626" w:rsidRDefault="000B3D42" w:rsidP="006D6AE3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При</w:t>
            </w:r>
            <w:r>
              <w:rPr>
                <w:rFonts w:ascii="Arial" w:hAnsi="Arial" w:cs="Arial"/>
              </w:rPr>
              <w:softHyphen/>
            </w:r>
            <w:r w:rsidRPr="00BF3626">
              <w:rPr>
                <w:rFonts w:ascii="Arial" w:hAnsi="Arial" w:cs="Arial"/>
              </w:rPr>
              <w:t>кум</w:t>
            </w:r>
            <w:r>
              <w:rPr>
                <w:rFonts w:ascii="Arial" w:hAnsi="Arial" w:cs="Arial"/>
              </w:rPr>
              <w:softHyphen/>
            </w:r>
            <w:r w:rsidRPr="00BF3626">
              <w:rPr>
                <w:rFonts w:ascii="Arial" w:hAnsi="Arial" w:cs="Arial"/>
              </w:rPr>
              <w:t>ская 141</w:t>
            </w:r>
          </w:p>
        </w:tc>
        <w:tc>
          <w:tcPr>
            <w:tcW w:w="3260" w:type="dxa"/>
            <w:vAlign w:val="center"/>
          </w:tcPr>
          <w:p w:rsidR="000B3D42" w:rsidRPr="00BF3626" w:rsidRDefault="000B3D42" w:rsidP="006D6AE3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Контроль</w:t>
            </w:r>
          </w:p>
        </w:tc>
        <w:tc>
          <w:tcPr>
            <w:tcW w:w="1418" w:type="dxa"/>
            <w:vAlign w:val="center"/>
          </w:tcPr>
          <w:p w:rsidR="000B3D42" w:rsidRPr="00BF3626" w:rsidRDefault="000B3D42" w:rsidP="006D6AE3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27,0</w:t>
            </w:r>
          </w:p>
        </w:tc>
        <w:tc>
          <w:tcPr>
            <w:tcW w:w="850" w:type="dxa"/>
            <w:vAlign w:val="center"/>
          </w:tcPr>
          <w:p w:rsidR="000B3D42" w:rsidRPr="00BF3626" w:rsidRDefault="000B3D42" w:rsidP="006D6AE3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-</w:t>
            </w:r>
          </w:p>
        </w:tc>
        <w:tc>
          <w:tcPr>
            <w:tcW w:w="815" w:type="dxa"/>
            <w:vAlign w:val="center"/>
          </w:tcPr>
          <w:p w:rsidR="000B3D42" w:rsidRPr="00BF3626" w:rsidRDefault="000B3D42" w:rsidP="006D6AE3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-</w:t>
            </w:r>
          </w:p>
        </w:tc>
      </w:tr>
      <w:tr w:rsidR="000B3D42" w:rsidTr="006D6AE3">
        <w:trPr>
          <w:jc w:val="center"/>
        </w:trPr>
        <w:tc>
          <w:tcPr>
            <w:tcW w:w="2234" w:type="dxa"/>
            <w:vMerge/>
            <w:vAlign w:val="center"/>
          </w:tcPr>
          <w:p w:rsidR="000B3D42" w:rsidRPr="00BF3626" w:rsidRDefault="000B3D42" w:rsidP="006D6AE3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0B3D42" w:rsidRPr="00BF3626" w:rsidRDefault="000B3D42" w:rsidP="006D6AE3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0B3D42" w:rsidRPr="00BF3626" w:rsidRDefault="000B3D42" w:rsidP="006D6AE3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Обработка семян, 1 л/т</w:t>
            </w:r>
          </w:p>
        </w:tc>
        <w:tc>
          <w:tcPr>
            <w:tcW w:w="1418" w:type="dxa"/>
            <w:vAlign w:val="center"/>
          </w:tcPr>
          <w:p w:rsidR="000B3D42" w:rsidRPr="00BF3626" w:rsidRDefault="000B3D42" w:rsidP="006D6AE3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30,0</w:t>
            </w:r>
          </w:p>
        </w:tc>
        <w:tc>
          <w:tcPr>
            <w:tcW w:w="850" w:type="dxa"/>
            <w:vAlign w:val="center"/>
          </w:tcPr>
          <w:p w:rsidR="000B3D42" w:rsidRPr="00BF3626" w:rsidRDefault="000B3D42" w:rsidP="006D6AE3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+3,0</w:t>
            </w:r>
          </w:p>
        </w:tc>
        <w:tc>
          <w:tcPr>
            <w:tcW w:w="815" w:type="dxa"/>
            <w:vAlign w:val="center"/>
          </w:tcPr>
          <w:p w:rsidR="000B3D42" w:rsidRPr="00BF3626" w:rsidRDefault="000B3D42" w:rsidP="006D6AE3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11,1</w:t>
            </w:r>
          </w:p>
        </w:tc>
      </w:tr>
      <w:tr w:rsidR="000B3D42" w:rsidTr="006D6AE3">
        <w:trPr>
          <w:jc w:val="center"/>
        </w:trPr>
        <w:tc>
          <w:tcPr>
            <w:tcW w:w="2234" w:type="dxa"/>
            <w:vMerge/>
            <w:vAlign w:val="center"/>
          </w:tcPr>
          <w:p w:rsidR="000B3D42" w:rsidRPr="00BF3626" w:rsidRDefault="000B3D42" w:rsidP="006D6AE3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0B3D42" w:rsidRPr="00BF3626" w:rsidRDefault="000B3D42" w:rsidP="006D6AE3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0B3D42" w:rsidRPr="00BF3626" w:rsidRDefault="000B3D42" w:rsidP="006D6AE3">
            <w:pPr>
              <w:pStyle w:val="Style18"/>
              <w:widowControl/>
              <w:tabs>
                <w:tab w:val="left" w:pos="600"/>
                <w:tab w:val="center" w:pos="1168"/>
              </w:tabs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По вегетации в фазе куще</w:t>
            </w:r>
            <w:r w:rsidRPr="00BF3626">
              <w:rPr>
                <w:rFonts w:ascii="Arial" w:hAnsi="Arial" w:cs="Arial"/>
              </w:rPr>
              <w:softHyphen/>
              <w:t>ния, 1 л/га</w:t>
            </w:r>
          </w:p>
        </w:tc>
        <w:tc>
          <w:tcPr>
            <w:tcW w:w="1418" w:type="dxa"/>
            <w:vAlign w:val="center"/>
          </w:tcPr>
          <w:p w:rsidR="000B3D42" w:rsidRPr="00BF3626" w:rsidRDefault="000B3D42" w:rsidP="006D6AE3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31,0</w:t>
            </w:r>
          </w:p>
        </w:tc>
        <w:tc>
          <w:tcPr>
            <w:tcW w:w="850" w:type="dxa"/>
            <w:vAlign w:val="center"/>
          </w:tcPr>
          <w:p w:rsidR="000B3D42" w:rsidRPr="00BF3626" w:rsidRDefault="000B3D42" w:rsidP="006D6AE3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+4,0</w:t>
            </w:r>
          </w:p>
        </w:tc>
        <w:tc>
          <w:tcPr>
            <w:tcW w:w="815" w:type="dxa"/>
            <w:vAlign w:val="center"/>
          </w:tcPr>
          <w:p w:rsidR="000B3D42" w:rsidRPr="00BF3626" w:rsidRDefault="000B3D42" w:rsidP="006D6AE3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14,8</w:t>
            </w:r>
          </w:p>
        </w:tc>
      </w:tr>
      <w:tr w:rsidR="000B3D42" w:rsidTr="006D6AE3">
        <w:trPr>
          <w:jc w:val="center"/>
        </w:trPr>
        <w:tc>
          <w:tcPr>
            <w:tcW w:w="2234" w:type="dxa"/>
            <w:vMerge/>
            <w:vAlign w:val="center"/>
          </w:tcPr>
          <w:p w:rsidR="000B3D42" w:rsidRPr="00BF3626" w:rsidRDefault="000B3D42" w:rsidP="006D6AE3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0B3D42" w:rsidRPr="00BF3626" w:rsidRDefault="000B3D42" w:rsidP="006D6AE3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0B3D42" w:rsidRPr="00BF3626" w:rsidRDefault="000B3D42" w:rsidP="006D6AE3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Обработка семян,1л/т</w:t>
            </w:r>
            <w:r>
              <w:rPr>
                <w:rFonts w:ascii="Arial" w:hAnsi="Arial" w:cs="Arial"/>
              </w:rPr>
              <w:t xml:space="preserve"> </w:t>
            </w:r>
            <w:r w:rsidRPr="00BF3626"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</w:rPr>
              <w:t xml:space="preserve"> </w:t>
            </w:r>
            <w:r w:rsidRPr="00BF3626">
              <w:rPr>
                <w:rFonts w:ascii="Arial" w:hAnsi="Arial" w:cs="Arial"/>
              </w:rPr>
              <w:t>по вегетации в фазе куще</w:t>
            </w:r>
            <w:r>
              <w:rPr>
                <w:rFonts w:ascii="Arial" w:hAnsi="Arial" w:cs="Arial"/>
              </w:rPr>
              <w:softHyphen/>
            </w:r>
            <w:r w:rsidRPr="00BF3626">
              <w:rPr>
                <w:rFonts w:ascii="Arial" w:hAnsi="Arial" w:cs="Arial"/>
              </w:rPr>
              <w:t>ния, 1 л/га</w:t>
            </w:r>
          </w:p>
        </w:tc>
        <w:tc>
          <w:tcPr>
            <w:tcW w:w="1418" w:type="dxa"/>
            <w:vAlign w:val="center"/>
          </w:tcPr>
          <w:p w:rsidR="000B3D42" w:rsidRPr="00BF3626" w:rsidRDefault="000B3D42" w:rsidP="006D6AE3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33,0</w:t>
            </w:r>
          </w:p>
        </w:tc>
        <w:tc>
          <w:tcPr>
            <w:tcW w:w="850" w:type="dxa"/>
            <w:vAlign w:val="center"/>
          </w:tcPr>
          <w:p w:rsidR="000B3D42" w:rsidRPr="00BF3626" w:rsidRDefault="000B3D42" w:rsidP="006D6AE3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+6,0</w:t>
            </w:r>
          </w:p>
        </w:tc>
        <w:tc>
          <w:tcPr>
            <w:tcW w:w="815" w:type="dxa"/>
            <w:vAlign w:val="center"/>
          </w:tcPr>
          <w:p w:rsidR="000B3D42" w:rsidRPr="00BF3626" w:rsidRDefault="000B3D42" w:rsidP="006D6AE3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22,2</w:t>
            </w:r>
          </w:p>
        </w:tc>
      </w:tr>
      <w:tr w:rsidR="000B3D42" w:rsidTr="00BF3626">
        <w:trPr>
          <w:jc w:val="center"/>
        </w:trPr>
        <w:tc>
          <w:tcPr>
            <w:tcW w:w="9569" w:type="dxa"/>
            <w:gridSpan w:val="6"/>
          </w:tcPr>
          <w:p w:rsidR="000B3D42" w:rsidRPr="00BF3626" w:rsidRDefault="000B3D42" w:rsidP="006D6AE3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Подсолнечник</w:t>
            </w:r>
          </w:p>
        </w:tc>
      </w:tr>
      <w:tr w:rsidR="000B3D42" w:rsidTr="006D6AE3">
        <w:trPr>
          <w:jc w:val="center"/>
        </w:trPr>
        <w:tc>
          <w:tcPr>
            <w:tcW w:w="2234" w:type="dxa"/>
            <w:vMerge w:val="restart"/>
          </w:tcPr>
          <w:p w:rsidR="000B3D42" w:rsidRPr="00BF3626" w:rsidRDefault="000B3D42" w:rsidP="006D6AE3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 xml:space="preserve">ООО СХП </w:t>
            </w:r>
            <w:r>
              <w:rPr>
                <w:rFonts w:ascii="Arial" w:hAnsi="Arial" w:cs="Arial"/>
              </w:rPr>
              <w:t>«</w:t>
            </w:r>
            <w:r w:rsidRPr="00BF3626">
              <w:rPr>
                <w:rFonts w:ascii="Arial" w:hAnsi="Arial" w:cs="Arial"/>
              </w:rPr>
              <w:t>Под</w:t>
            </w:r>
            <w:r>
              <w:rPr>
                <w:rFonts w:ascii="Arial" w:hAnsi="Arial" w:cs="Arial"/>
              </w:rPr>
              <w:softHyphen/>
            </w:r>
            <w:r w:rsidRPr="00BF3626">
              <w:rPr>
                <w:rFonts w:ascii="Arial" w:hAnsi="Arial" w:cs="Arial"/>
              </w:rPr>
              <w:t>гор</w:t>
            </w:r>
            <w:r>
              <w:rPr>
                <w:rFonts w:ascii="Arial" w:hAnsi="Arial" w:cs="Arial"/>
              </w:rPr>
              <w:t xml:space="preserve">ное» </w:t>
            </w:r>
            <w:r w:rsidRPr="00BF3626">
              <w:rPr>
                <w:rFonts w:ascii="Arial" w:hAnsi="Arial" w:cs="Arial"/>
              </w:rPr>
              <w:t>с. Под</w:t>
            </w:r>
            <w:r>
              <w:rPr>
                <w:rFonts w:ascii="Arial" w:hAnsi="Arial" w:cs="Arial"/>
              </w:rPr>
              <w:softHyphen/>
            </w:r>
            <w:r w:rsidRPr="00BF3626">
              <w:rPr>
                <w:rFonts w:ascii="Arial" w:hAnsi="Arial" w:cs="Arial"/>
              </w:rPr>
              <w:t>горное, Георги</w:t>
            </w:r>
            <w:r>
              <w:rPr>
                <w:rFonts w:ascii="Arial" w:hAnsi="Arial" w:cs="Arial"/>
              </w:rPr>
              <w:softHyphen/>
            </w:r>
            <w:r w:rsidRPr="00BF3626">
              <w:rPr>
                <w:rFonts w:ascii="Arial" w:hAnsi="Arial" w:cs="Arial"/>
              </w:rPr>
              <w:t>евс</w:t>
            </w:r>
            <w:r>
              <w:rPr>
                <w:rFonts w:ascii="Arial" w:hAnsi="Arial" w:cs="Arial"/>
              </w:rPr>
              <w:t>кий рай</w:t>
            </w:r>
            <w:r w:rsidRPr="00BF3626">
              <w:rPr>
                <w:rFonts w:ascii="Arial" w:hAnsi="Arial" w:cs="Arial"/>
              </w:rPr>
              <w:t>он</w:t>
            </w:r>
            <w:r>
              <w:rPr>
                <w:rFonts w:ascii="Arial" w:hAnsi="Arial" w:cs="Arial"/>
              </w:rPr>
              <w:t>,</w:t>
            </w:r>
          </w:p>
          <w:p w:rsidR="000B3D42" w:rsidRPr="000B3D42" w:rsidRDefault="000B3D42" w:rsidP="006D6AE3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0B3D42">
              <w:rPr>
                <w:rFonts w:ascii="Arial" w:hAnsi="Arial" w:cs="Arial"/>
                <w:b/>
              </w:rPr>
              <w:t>Бисолби Фит</w:t>
            </w:r>
          </w:p>
        </w:tc>
        <w:tc>
          <w:tcPr>
            <w:tcW w:w="992" w:type="dxa"/>
            <w:vMerge w:val="restart"/>
            <w:vAlign w:val="center"/>
          </w:tcPr>
          <w:p w:rsidR="000B3D42" w:rsidRPr="00BF3626" w:rsidRDefault="000B3D42" w:rsidP="006D6AE3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гибрид ПР64А15</w:t>
            </w:r>
          </w:p>
        </w:tc>
        <w:tc>
          <w:tcPr>
            <w:tcW w:w="3260" w:type="dxa"/>
            <w:vAlign w:val="center"/>
          </w:tcPr>
          <w:p w:rsidR="000B3D42" w:rsidRPr="00BF3626" w:rsidRDefault="000B3D42" w:rsidP="006D6AE3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Контроль</w:t>
            </w:r>
          </w:p>
        </w:tc>
        <w:tc>
          <w:tcPr>
            <w:tcW w:w="1418" w:type="dxa"/>
            <w:vAlign w:val="center"/>
          </w:tcPr>
          <w:p w:rsidR="000B3D42" w:rsidRPr="00BF3626" w:rsidRDefault="000B3D42" w:rsidP="006D6AE3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21,5</w:t>
            </w:r>
          </w:p>
        </w:tc>
        <w:tc>
          <w:tcPr>
            <w:tcW w:w="850" w:type="dxa"/>
            <w:vAlign w:val="center"/>
          </w:tcPr>
          <w:p w:rsidR="000B3D42" w:rsidRPr="00BF3626" w:rsidRDefault="000B3D42" w:rsidP="006D6AE3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-</w:t>
            </w:r>
          </w:p>
        </w:tc>
        <w:tc>
          <w:tcPr>
            <w:tcW w:w="815" w:type="dxa"/>
            <w:vAlign w:val="center"/>
          </w:tcPr>
          <w:p w:rsidR="000B3D42" w:rsidRPr="00BF3626" w:rsidRDefault="000B3D42" w:rsidP="006D6AE3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-</w:t>
            </w:r>
          </w:p>
        </w:tc>
      </w:tr>
      <w:tr w:rsidR="000B3D42" w:rsidTr="006D6AE3">
        <w:trPr>
          <w:jc w:val="center"/>
        </w:trPr>
        <w:tc>
          <w:tcPr>
            <w:tcW w:w="2234" w:type="dxa"/>
            <w:vMerge/>
          </w:tcPr>
          <w:p w:rsidR="000B3D42" w:rsidRPr="00BF3626" w:rsidRDefault="000B3D42" w:rsidP="006D6AE3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0B3D42" w:rsidRPr="00BF3626" w:rsidRDefault="000B3D42" w:rsidP="006D6AE3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0B3D42" w:rsidRPr="00BF3626" w:rsidRDefault="000B3D42" w:rsidP="006D6AE3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Обработка семян, 2 кг/т</w:t>
            </w:r>
          </w:p>
        </w:tc>
        <w:tc>
          <w:tcPr>
            <w:tcW w:w="1418" w:type="dxa"/>
            <w:vAlign w:val="center"/>
          </w:tcPr>
          <w:p w:rsidR="000B3D42" w:rsidRPr="00BF3626" w:rsidRDefault="000B3D42" w:rsidP="006D6AE3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24,5</w:t>
            </w:r>
          </w:p>
        </w:tc>
        <w:tc>
          <w:tcPr>
            <w:tcW w:w="850" w:type="dxa"/>
            <w:vAlign w:val="center"/>
          </w:tcPr>
          <w:p w:rsidR="000B3D42" w:rsidRPr="00BF3626" w:rsidRDefault="000B3D42" w:rsidP="006D6AE3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+3,0</w:t>
            </w:r>
          </w:p>
        </w:tc>
        <w:tc>
          <w:tcPr>
            <w:tcW w:w="815" w:type="dxa"/>
            <w:vAlign w:val="center"/>
          </w:tcPr>
          <w:p w:rsidR="000B3D42" w:rsidRPr="00BF3626" w:rsidRDefault="000B3D42" w:rsidP="006D6AE3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14,0</w:t>
            </w:r>
          </w:p>
        </w:tc>
      </w:tr>
      <w:tr w:rsidR="000B3D42" w:rsidTr="00BF3626">
        <w:trPr>
          <w:jc w:val="center"/>
        </w:trPr>
        <w:tc>
          <w:tcPr>
            <w:tcW w:w="9569" w:type="dxa"/>
            <w:gridSpan w:val="6"/>
          </w:tcPr>
          <w:p w:rsidR="000B3D42" w:rsidRPr="00BF3626" w:rsidRDefault="000B3D42" w:rsidP="006D6AE3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Лен</w:t>
            </w:r>
          </w:p>
        </w:tc>
      </w:tr>
      <w:tr w:rsidR="000B3D42" w:rsidTr="00C40B47">
        <w:trPr>
          <w:jc w:val="center"/>
        </w:trPr>
        <w:tc>
          <w:tcPr>
            <w:tcW w:w="2234" w:type="dxa"/>
            <w:vMerge w:val="restart"/>
          </w:tcPr>
          <w:p w:rsidR="000B3D42" w:rsidRPr="000B3D42" w:rsidRDefault="000B3D42" w:rsidP="000B3D42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BF3626">
              <w:rPr>
                <w:rFonts w:ascii="Arial" w:hAnsi="Arial" w:cs="Arial"/>
              </w:rPr>
              <w:t xml:space="preserve">ЗАО </w:t>
            </w:r>
            <w:r>
              <w:rPr>
                <w:rFonts w:ascii="Arial" w:hAnsi="Arial" w:cs="Arial"/>
              </w:rPr>
              <w:t>«</w:t>
            </w:r>
            <w:r w:rsidRPr="00BF3626">
              <w:rPr>
                <w:rFonts w:ascii="Arial" w:hAnsi="Arial" w:cs="Arial"/>
              </w:rPr>
              <w:t>Верхнеду</w:t>
            </w:r>
            <w:r>
              <w:rPr>
                <w:rFonts w:ascii="Arial" w:hAnsi="Arial" w:cs="Arial"/>
              </w:rPr>
              <w:softHyphen/>
            </w:r>
            <w:r w:rsidRPr="00BF3626">
              <w:rPr>
                <w:rFonts w:ascii="Arial" w:hAnsi="Arial" w:cs="Arial"/>
              </w:rPr>
              <w:t>бов</w:t>
            </w:r>
            <w:r>
              <w:rPr>
                <w:rFonts w:ascii="Arial" w:hAnsi="Arial" w:cs="Arial"/>
              </w:rPr>
              <w:t xml:space="preserve">ское» </w:t>
            </w:r>
            <w:r w:rsidRPr="00BF3626">
              <w:rPr>
                <w:rFonts w:ascii="Arial" w:hAnsi="Arial" w:cs="Arial"/>
              </w:rPr>
              <w:t>п.Верх</w:t>
            </w:r>
            <w:r>
              <w:rPr>
                <w:rFonts w:ascii="Arial" w:hAnsi="Arial" w:cs="Arial"/>
              </w:rPr>
              <w:t>-</w:t>
            </w:r>
            <w:r w:rsidRPr="00BF3626">
              <w:rPr>
                <w:rFonts w:ascii="Arial" w:hAnsi="Arial" w:cs="Arial"/>
              </w:rPr>
              <w:t>недубовский, Шпаковский р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й</w:t>
            </w:r>
            <w:r w:rsidRPr="00BF3626">
              <w:rPr>
                <w:rFonts w:ascii="Arial" w:hAnsi="Arial" w:cs="Arial"/>
              </w:rPr>
              <w:t>он</w:t>
            </w:r>
            <w:r>
              <w:rPr>
                <w:rFonts w:ascii="Arial" w:hAnsi="Arial" w:cs="Arial"/>
              </w:rPr>
              <w:t>,</w:t>
            </w:r>
            <w:r w:rsidRPr="000B3D42">
              <w:rPr>
                <w:rFonts w:ascii="Arial" w:hAnsi="Arial" w:cs="Arial"/>
                <w:b/>
              </w:rPr>
              <w:t>Бисолби Фит</w:t>
            </w:r>
          </w:p>
        </w:tc>
        <w:tc>
          <w:tcPr>
            <w:tcW w:w="992" w:type="dxa"/>
            <w:vMerge w:val="restart"/>
            <w:vAlign w:val="center"/>
          </w:tcPr>
          <w:p w:rsidR="000B3D42" w:rsidRPr="00BF3626" w:rsidRDefault="000B3D42" w:rsidP="006D6AE3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73319E">
              <w:rPr>
                <w:rFonts w:ascii="Arial" w:hAnsi="Arial" w:cs="Arial"/>
                <w:sz w:val="20"/>
                <w:szCs w:val="20"/>
              </w:rPr>
              <w:t>ВНИ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 w:rsidRPr="0073319E">
              <w:rPr>
                <w:rFonts w:ascii="Arial" w:hAnsi="Arial" w:cs="Arial"/>
                <w:sz w:val="20"/>
                <w:szCs w:val="20"/>
              </w:rPr>
              <w:t>ИМК-</w:t>
            </w:r>
            <w:r w:rsidRPr="00BF3626">
              <w:rPr>
                <w:rFonts w:ascii="Arial" w:hAnsi="Arial" w:cs="Arial"/>
              </w:rPr>
              <w:t>620</w:t>
            </w:r>
          </w:p>
        </w:tc>
        <w:tc>
          <w:tcPr>
            <w:tcW w:w="3260" w:type="dxa"/>
            <w:vAlign w:val="center"/>
          </w:tcPr>
          <w:p w:rsidR="000B3D42" w:rsidRPr="00BF3626" w:rsidRDefault="000B3D42" w:rsidP="006D6AE3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Контроль</w:t>
            </w:r>
          </w:p>
        </w:tc>
        <w:tc>
          <w:tcPr>
            <w:tcW w:w="1418" w:type="dxa"/>
            <w:vAlign w:val="center"/>
          </w:tcPr>
          <w:p w:rsidR="000B3D42" w:rsidRPr="00BF3626" w:rsidRDefault="000B3D42" w:rsidP="006D6AE3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10,5</w:t>
            </w:r>
          </w:p>
        </w:tc>
        <w:tc>
          <w:tcPr>
            <w:tcW w:w="850" w:type="dxa"/>
            <w:vAlign w:val="center"/>
          </w:tcPr>
          <w:p w:rsidR="000B3D42" w:rsidRPr="00BF3626" w:rsidRDefault="000B3D42" w:rsidP="00C40B47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-</w:t>
            </w:r>
          </w:p>
        </w:tc>
        <w:tc>
          <w:tcPr>
            <w:tcW w:w="815" w:type="dxa"/>
            <w:vAlign w:val="center"/>
          </w:tcPr>
          <w:p w:rsidR="000B3D42" w:rsidRPr="00BF3626" w:rsidRDefault="000B3D42" w:rsidP="00C40B47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-</w:t>
            </w:r>
          </w:p>
        </w:tc>
      </w:tr>
      <w:tr w:rsidR="000B3D42" w:rsidTr="00C40B47">
        <w:trPr>
          <w:jc w:val="center"/>
        </w:trPr>
        <w:tc>
          <w:tcPr>
            <w:tcW w:w="2234" w:type="dxa"/>
            <w:vMerge/>
          </w:tcPr>
          <w:p w:rsidR="000B3D42" w:rsidRPr="00BF3626" w:rsidRDefault="000B3D42" w:rsidP="006D6AE3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0B3D42" w:rsidRPr="00BF3626" w:rsidRDefault="000B3D42" w:rsidP="006D6AE3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0B3D42" w:rsidRPr="00BF3626" w:rsidRDefault="000B3D42" w:rsidP="006D6AE3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Обработка семян, 2 кг/т</w:t>
            </w:r>
          </w:p>
        </w:tc>
        <w:tc>
          <w:tcPr>
            <w:tcW w:w="1418" w:type="dxa"/>
            <w:vAlign w:val="center"/>
          </w:tcPr>
          <w:p w:rsidR="000B3D42" w:rsidRPr="00BF3626" w:rsidRDefault="000B3D42" w:rsidP="006D6AE3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13,0</w:t>
            </w:r>
          </w:p>
        </w:tc>
        <w:tc>
          <w:tcPr>
            <w:tcW w:w="850" w:type="dxa"/>
            <w:vAlign w:val="center"/>
          </w:tcPr>
          <w:p w:rsidR="000B3D42" w:rsidRPr="00BF3626" w:rsidRDefault="000B3D42" w:rsidP="00C40B47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2,5</w:t>
            </w:r>
          </w:p>
        </w:tc>
        <w:tc>
          <w:tcPr>
            <w:tcW w:w="815" w:type="dxa"/>
            <w:vAlign w:val="center"/>
          </w:tcPr>
          <w:p w:rsidR="000B3D42" w:rsidRPr="00BF3626" w:rsidRDefault="000B3D42" w:rsidP="00C40B47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23,8</w:t>
            </w:r>
          </w:p>
        </w:tc>
      </w:tr>
      <w:tr w:rsidR="000B3D42" w:rsidTr="00BF3626">
        <w:trPr>
          <w:jc w:val="center"/>
        </w:trPr>
        <w:tc>
          <w:tcPr>
            <w:tcW w:w="9569" w:type="dxa"/>
            <w:gridSpan w:val="6"/>
          </w:tcPr>
          <w:p w:rsidR="000B3D42" w:rsidRPr="00BF3626" w:rsidRDefault="000B3D42" w:rsidP="006D6AE3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Горох</w:t>
            </w:r>
          </w:p>
        </w:tc>
      </w:tr>
      <w:tr w:rsidR="000B3D42" w:rsidTr="00C40B47">
        <w:trPr>
          <w:jc w:val="center"/>
        </w:trPr>
        <w:tc>
          <w:tcPr>
            <w:tcW w:w="2234" w:type="dxa"/>
            <w:vMerge w:val="restart"/>
          </w:tcPr>
          <w:p w:rsidR="000B3D42" w:rsidRPr="00BF3626" w:rsidRDefault="000B3D42" w:rsidP="006D6AE3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ЗАО им.</w:t>
            </w:r>
            <w:r>
              <w:rPr>
                <w:rFonts w:ascii="Arial" w:hAnsi="Arial" w:cs="Arial"/>
              </w:rPr>
              <w:t xml:space="preserve"> </w:t>
            </w:r>
            <w:r w:rsidRPr="00BF3626">
              <w:rPr>
                <w:rFonts w:ascii="Arial" w:hAnsi="Arial" w:cs="Arial"/>
              </w:rPr>
              <w:t>Кирова,                                                    п. Кирова, Тру</w:t>
            </w:r>
            <w:r>
              <w:rPr>
                <w:rFonts w:ascii="Arial" w:hAnsi="Arial" w:cs="Arial"/>
              </w:rPr>
              <w:softHyphen/>
            </w:r>
            <w:r w:rsidRPr="00BF3626">
              <w:rPr>
                <w:rFonts w:ascii="Arial" w:hAnsi="Arial" w:cs="Arial"/>
              </w:rPr>
              <w:t>новский р</w:t>
            </w:r>
            <w:r>
              <w:rPr>
                <w:rFonts w:ascii="Arial" w:hAnsi="Arial" w:cs="Arial"/>
              </w:rPr>
              <w:t>ай</w:t>
            </w:r>
            <w:r w:rsidRPr="00BF3626">
              <w:rPr>
                <w:rFonts w:ascii="Arial" w:hAnsi="Arial" w:cs="Arial"/>
              </w:rPr>
              <w:t>он</w:t>
            </w:r>
            <w:r>
              <w:rPr>
                <w:rFonts w:ascii="Arial" w:hAnsi="Arial" w:cs="Arial"/>
              </w:rPr>
              <w:t>,</w:t>
            </w:r>
          </w:p>
          <w:p w:rsidR="000B3D42" w:rsidRPr="000B3D42" w:rsidRDefault="000B3D42" w:rsidP="006D6AE3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0B3D42">
              <w:rPr>
                <w:rFonts w:ascii="Arial" w:hAnsi="Arial" w:cs="Arial"/>
                <w:b/>
              </w:rPr>
              <w:t>Экстрасол</w:t>
            </w:r>
          </w:p>
        </w:tc>
        <w:tc>
          <w:tcPr>
            <w:tcW w:w="992" w:type="dxa"/>
            <w:vMerge w:val="restart"/>
            <w:vAlign w:val="center"/>
          </w:tcPr>
          <w:p w:rsidR="000B3D42" w:rsidRPr="00BF3626" w:rsidRDefault="000B3D42" w:rsidP="00C40B47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Ма</w:t>
            </w:r>
            <w:r>
              <w:rPr>
                <w:rFonts w:ascii="Arial" w:hAnsi="Arial" w:cs="Arial"/>
              </w:rPr>
              <w:softHyphen/>
            </w:r>
            <w:r w:rsidRPr="00BF3626">
              <w:rPr>
                <w:rFonts w:ascii="Arial" w:hAnsi="Arial" w:cs="Arial"/>
              </w:rPr>
              <w:t>донна</w:t>
            </w:r>
          </w:p>
        </w:tc>
        <w:tc>
          <w:tcPr>
            <w:tcW w:w="3260" w:type="dxa"/>
            <w:vAlign w:val="center"/>
          </w:tcPr>
          <w:p w:rsidR="000B3D42" w:rsidRPr="00BF3626" w:rsidRDefault="000B3D42" w:rsidP="00C40B47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Контроль</w:t>
            </w:r>
          </w:p>
        </w:tc>
        <w:tc>
          <w:tcPr>
            <w:tcW w:w="1418" w:type="dxa"/>
            <w:vAlign w:val="center"/>
          </w:tcPr>
          <w:p w:rsidR="000B3D42" w:rsidRPr="00BF3626" w:rsidRDefault="000B3D42" w:rsidP="00C40B47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43,0</w:t>
            </w:r>
          </w:p>
        </w:tc>
        <w:tc>
          <w:tcPr>
            <w:tcW w:w="850" w:type="dxa"/>
            <w:vAlign w:val="center"/>
          </w:tcPr>
          <w:p w:rsidR="000B3D42" w:rsidRPr="00BF3626" w:rsidRDefault="000B3D42" w:rsidP="00C40B47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-</w:t>
            </w:r>
          </w:p>
        </w:tc>
        <w:tc>
          <w:tcPr>
            <w:tcW w:w="815" w:type="dxa"/>
            <w:vAlign w:val="center"/>
          </w:tcPr>
          <w:p w:rsidR="000B3D42" w:rsidRPr="00BF3626" w:rsidRDefault="000B3D42" w:rsidP="00C40B47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-</w:t>
            </w:r>
          </w:p>
        </w:tc>
      </w:tr>
      <w:tr w:rsidR="000B3D42" w:rsidTr="00C40B47">
        <w:trPr>
          <w:jc w:val="center"/>
        </w:trPr>
        <w:tc>
          <w:tcPr>
            <w:tcW w:w="2234" w:type="dxa"/>
            <w:vMerge/>
          </w:tcPr>
          <w:p w:rsidR="000B3D42" w:rsidRPr="00BF3626" w:rsidRDefault="000B3D42" w:rsidP="006D6AE3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0B3D42" w:rsidRPr="00BF3626" w:rsidRDefault="000B3D42" w:rsidP="00C40B47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0B3D42" w:rsidRPr="00BF3626" w:rsidRDefault="000B3D42" w:rsidP="00C40B47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По вегетации в фазе 3-4 листа, 1 л/га</w:t>
            </w:r>
          </w:p>
        </w:tc>
        <w:tc>
          <w:tcPr>
            <w:tcW w:w="1418" w:type="dxa"/>
            <w:vAlign w:val="center"/>
          </w:tcPr>
          <w:p w:rsidR="000B3D42" w:rsidRPr="00BF3626" w:rsidRDefault="000B3D42" w:rsidP="00C40B47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50,0</w:t>
            </w:r>
          </w:p>
        </w:tc>
        <w:tc>
          <w:tcPr>
            <w:tcW w:w="850" w:type="dxa"/>
            <w:vAlign w:val="center"/>
          </w:tcPr>
          <w:p w:rsidR="000B3D42" w:rsidRPr="00BF3626" w:rsidRDefault="000B3D42" w:rsidP="00C40B47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+7,0</w:t>
            </w:r>
          </w:p>
        </w:tc>
        <w:tc>
          <w:tcPr>
            <w:tcW w:w="815" w:type="dxa"/>
            <w:vAlign w:val="center"/>
          </w:tcPr>
          <w:p w:rsidR="000B3D42" w:rsidRPr="00BF3626" w:rsidRDefault="000B3D42" w:rsidP="00C40B47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16,3</w:t>
            </w:r>
          </w:p>
        </w:tc>
      </w:tr>
      <w:tr w:rsidR="000B3D42" w:rsidTr="00C40B47">
        <w:trPr>
          <w:jc w:val="center"/>
        </w:trPr>
        <w:tc>
          <w:tcPr>
            <w:tcW w:w="2234" w:type="dxa"/>
            <w:vMerge w:val="restart"/>
          </w:tcPr>
          <w:p w:rsidR="000B3D42" w:rsidRPr="00BF3626" w:rsidRDefault="000B3D42" w:rsidP="006D6AE3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 xml:space="preserve">СПК колхоз </w:t>
            </w:r>
            <w:r>
              <w:rPr>
                <w:rFonts w:ascii="Arial" w:hAnsi="Arial" w:cs="Arial"/>
              </w:rPr>
              <w:t>«</w:t>
            </w:r>
            <w:r w:rsidRPr="00BF3626">
              <w:rPr>
                <w:rFonts w:ascii="Arial" w:hAnsi="Arial" w:cs="Arial"/>
              </w:rPr>
              <w:t>Ду</w:t>
            </w:r>
            <w:r>
              <w:rPr>
                <w:rFonts w:ascii="Arial" w:hAnsi="Arial" w:cs="Arial"/>
              </w:rPr>
              <w:softHyphen/>
            </w:r>
            <w:r w:rsidRPr="00BF3626">
              <w:rPr>
                <w:rFonts w:ascii="Arial" w:hAnsi="Arial" w:cs="Arial"/>
              </w:rPr>
              <w:t>бовский</w:t>
            </w:r>
            <w:r>
              <w:rPr>
                <w:rFonts w:ascii="Arial" w:hAnsi="Arial" w:cs="Arial"/>
              </w:rPr>
              <w:t xml:space="preserve">», </w:t>
            </w:r>
            <w:r w:rsidRPr="00BF3626">
              <w:rPr>
                <w:rFonts w:ascii="Arial" w:hAnsi="Arial" w:cs="Arial"/>
              </w:rPr>
              <w:t>Шпа</w:t>
            </w:r>
            <w:r>
              <w:rPr>
                <w:rFonts w:ascii="Arial" w:hAnsi="Arial" w:cs="Arial"/>
              </w:rPr>
              <w:softHyphen/>
            </w:r>
            <w:r w:rsidRPr="00BF3626">
              <w:rPr>
                <w:rFonts w:ascii="Arial" w:hAnsi="Arial" w:cs="Arial"/>
              </w:rPr>
              <w:t>ковский р</w:t>
            </w:r>
            <w:r>
              <w:rPr>
                <w:rFonts w:ascii="Arial" w:hAnsi="Arial" w:cs="Arial"/>
              </w:rPr>
              <w:t>ай</w:t>
            </w:r>
            <w:r w:rsidRPr="00BF3626">
              <w:rPr>
                <w:rFonts w:ascii="Arial" w:hAnsi="Arial" w:cs="Arial"/>
              </w:rPr>
              <w:t>он</w:t>
            </w:r>
            <w:r>
              <w:rPr>
                <w:rFonts w:ascii="Arial" w:hAnsi="Arial" w:cs="Arial"/>
              </w:rPr>
              <w:t>,</w:t>
            </w:r>
          </w:p>
          <w:p w:rsidR="000B3D42" w:rsidRPr="000B3D42" w:rsidRDefault="000B3D42" w:rsidP="006D6AE3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0B3D42">
              <w:rPr>
                <w:rFonts w:ascii="Arial" w:hAnsi="Arial" w:cs="Arial"/>
                <w:b/>
              </w:rPr>
              <w:t>Экстрасол</w:t>
            </w:r>
          </w:p>
        </w:tc>
        <w:tc>
          <w:tcPr>
            <w:tcW w:w="992" w:type="dxa"/>
            <w:vMerge/>
            <w:vAlign w:val="center"/>
          </w:tcPr>
          <w:p w:rsidR="000B3D42" w:rsidRPr="00BF3626" w:rsidRDefault="000B3D42" w:rsidP="00C40B47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0B3D42" w:rsidRPr="00BF3626" w:rsidRDefault="000B3D42" w:rsidP="00C40B47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Контроль</w:t>
            </w:r>
          </w:p>
        </w:tc>
        <w:tc>
          <w:tcPr>
            <w:tcW w:w="1418" w:type="dxa"/>
            <w:vAlign w:val="center"/>
          </w:tcPr>
          <w:p w:rsidR="000B3D42" w:rsidRPr="00BF3626" w:rsidRDefault="000B3D42" w:rsidP="00C40B47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28,0</w:t>
            </w:r>
          </w:p>
        </w:tc>
        <w:tc>
          <w:tcPr>
            <w:tcW w:w="850" w:type="dxa"/>
            <w:vAlign w:val="center"/>
          </w:tcPr>
          <w:p w:rsidR="000B3D42" w:rsidRPr="00BF3626" w:rsidRDefault="000B3D42" w:rsidP="00C40B47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-</w:t>
            </w:r>
          </w:p>
        </w:tc>
        <w:tc>
          <w:tcPr>
            <w:tcW w:w="815" w:type="dxa"/>
            <w:vAlign w:val="center"/>
          </w:tcPr>
          <w:p w:rsidR="000B3D42" w:rsidRPr="00BF3626" w:rsidRDefault="000B3D42" w:rsidP="00C40B47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-</w:t>
            </w:r>
          </w:p>
        </w:tc>
      </w:tr>
      <w:tr w:rsidR="000B3D42" w:rsidTr="00C40B47">
        <w:trPr>
          <w:jc w:val="center"/>
        </w:trPr>
        <w:tc>
          <w:tcPr>
            <w:tcW w:w="2234" w:type="dxa"/>
            <w:vMerge/>
          </w:tcPr>
          <w:p w:rsidR="000B3D42" w:rsidRPr="00BF3626" w:rsidRDefault="000B3D42" w:rsidP="006D6AE3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0B3D42" w:rsidRPr="00BF3626" w:rsidRDefault="000B3D42" w:rsidP="00C40B47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0B3D42" w:rsidRPr="00BF3626" w:rsidRDefault="000B3D42" w:rsidP="00C40B47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Обработка семян, 1 л/т</w:t>
            </w:r>
          </w:p>
        </w:tc>
        <w:tc>
          <w:tcPr>
            <w:tcW w:w="1418" w:type="dxa"/>
            <w:vAlign w:val="center"/>
          </w:tcPr>
          <w:p w:rsidR="000B3D42" w:rsidRPr="00BF3626" w:rsidRDefault="000B3D42" w:rsidP="00C40B47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30,0</w:t>
            </w:r>
          </w:p>
        </w:tc>
        <w:tc>
          <w:tcPr>
            <w:tcW w:w="850" w:type="dxa"/>
            <w:vAlign w:val="center"/>
          </w:tcPr>
          <w:p w:rsidR="000B3D42" w:rsidRPr="00BF3626" w:rsidRDefault="000B3D42" w:rsidP="00C40B47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+2,0</w:t>
            </w:r>
          </w:p>
        </w:tc>
        <w:tc>
          <w:tcPr>
            <w:tcW w:w="815" w:type="dxa"/>
            <w:vAlign w:val="center"/>
          </w:tcPr>
          <w:p w:rsidR="000B3D42" w:rsidRPr="00BF3626" w:rsidRDefault="000B3D42" w:rsidP="00C40B47">
            <w:pPr>
              <w:pStyle w:val="Style18"/>
              <w:widowControl/>
              <w:spacing w:before="1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F3626">
              <w:rPr>
                <w:rFonts w:ascii="Arial" w:hAnsi="Arial" w:cs="Arial"/>
              </w:rPr>
              <w:t>7,1</w:t>
            </w:r>
          </w:p>
        </w:tc>
      </w:tr>
    </w:tbl>
    <w:p w:rsidR="008D3666" w:rsidRPr="00C40B47" w:rsidRDefault="008D3666" w:rsidP="008D3666">
      <w:pPr>
        <w:jc w:val="both"/>
        <w:rPr>
          <w:rFonts w:ascii="Arial" w:hAnsi="Arial" w:cs="Arial"/>
          <w:sz w:val="16"/>
          <w:szCs w:val="16"/>
        </w:rPr>
      </w:pPr>
    </w:p>
    <w:p w:rsidR="00C40B47" w:rsidRDefault="008D3666" w:rsidP="00C40B47">
      <w:pPr>
        <w:pStyle w:val="af1"/>
        <w:keepNext/>
        <w:spacing w:after="0"/>
        <w:jc w:val="right"/>
        <w:rPr>
          <w:rFonts w:ascii="Arial" w:hAnsi="Arial" w:cs="Arial"/>
          <w:b w:val="0"/>
          <w:color w:val="auto"/>
          <w:sz w:val="28"/>
          <w:szCs w:val="28"/>
        </w:rPr>
      </w:pPr>
      <w:r w:rsidRPr="00C40B47">
        <w:rPr>
          <w:rFonts w:ascii="Arial" w:hAnsi="Arial" w:cs="Arial"/>
          <w:b w:val="0"/>
          <w:color w:val="auto"/>
          <w:sz w:val="28"/>
          <w:szCs w:val="28"/>
        </w:rPr>
        <w:t>Таблица .3</w:t>
      </w:r>
    </w:p>
    <w:p w:rsidR="00C40B47" w:rsidRDefault="008D3666" w:rsidP="00C40B47">
      <w:pPr>
        <w:pStyle w:val="af1"/>
        <w:keepNext/>
        <w:spacing w:after="0"/>
        <w:jc w:val="center"/>
        <w:rPr>
          <w:rFonts w:ascii="Arial" w:hAnsi="Arial" w:cs="Arial"/>
          <w:b w:val="0"/>
          <w:color w:val="auto"/>
          <w:sz w:val="28"/>
          <w:szCs w:val="28"/>
        </w:rPr>
      </w:pPr>
      <w:r w:rsidRPr="00C40B47">
        <w:rPr>
          <w:rFonts w:ascii="Arial" w:hAnsi="Arial" w:cs="Arial"/>
          <w:b w:val="0"/>
          <w:color w:val="auto"/>
          <w:sz w:val="28"/>
          <w:szCs w:val="28"/>
        </w:rPr>
        <w:t xml:space="preserve">Влияние обработок вегетирующих растений препаратом </w:t>
      </w:r>
      <w:r w:rsidR="0024653F" w:rsidRPr="0024653F">
        <w:rPr>
          <w:rFonts w:ascii="Arial" w:hAnsi="Arial" w:cs="Arial"/>
          <w:color w:val="auto"/>
          <w:sz w:val="28"/>
          <w:szCs w:val="28"/>
        </w:rPr>
        <w:t>Экстрасол</w:t>
      </w:r>
      <w:r w:rsidRPr="00C40B47">
        <w:rPr>
          <w:rFonts w:ascii="Arial" w:hAnsi="Arial" w:cs="Arial"/>
          <w:b w:val="0"/>
          <w:color w:val="auto"/>
          <w:sz w:val="28"/>
          <w:szCs w:val="28"/>
        </w:rPr>
        <w:t xml:space="preserve"> на урожайность и качество продукции</w:t>
      </w:r>
    </w:p>
    <w:p w:rsidR="008D3666" w:rsidRDefault="008D3666" w:rsidP="00C40B47">
      <w:pPr>
        <w:pStyle w:val="af1"/>
        <w:keepNext/>
        <w:spacing w:after="0"/>
        <w:jc w:val="center"/>
        <w:rPr>
          <w:rFonts w:ascii="Arial" w:hAnsi="Arial" w:cs="Arial"/>
          <w:b w:val="0"/>
          <w:color w:val="auto"/>
          <w:sz w:val="28"/>
          <w:szCs w:val="28"/>
        </w:rPr>
      </w:pPr>
      <w:r w:rsidRPr="00C40B47">
        <w:rPr>
          <w:rFonts w:ascii="Arial" w:hAnsi="Arial" w:cs="Arial"/>
          <w:b w:val="0"/>
          <w:color w:val="auto"/>
          <w:sz w:val="28"/>
          <w:szCs w:val="28"/>
        </w:rPr>
        <w:t xml:space="preserve">(КФХ </w:t>
      </w:r>
      <w:r w:rsidR="00ED7D4D">
        <w:rPr>
          <w:rFonts w:ascii="Arial" w:hAnsi="Arial" w:cs="Arial"/>
          <w:b w:val="0"/>
          <w:color w:val="auto"/>
          <w:sz w:val="28"/>
          <w:szCs w:val="28"/>
        </w:rPr>
        <w:t>«</w:t>
      </w:r>
      <w:r w:rsidRPr="00C40B47">
        <w:rPr>
          <w:rFonts w:ascii="Arial" w:hAnsi="Arial" w:cs="Arial"/>
          <w:b w:val="0"/>
          <w:color w:val="auto"/>
          <w:sz w:val="28"/>
          <w:szCs w:val="28"/>
        </w:rPr>
        <w:t>Архипово</w:t>
      </w:r>
      <w:r w:rsidR="00ED7D4D">
        <w:rPr>
          <w:rFonts w:ascii="Arial" w:hAnsi="Arial" w:cs="Arial"/>
          <w:b w:val="0"/>
          <w:color w:val="auto"/>
          <w:sz w:val="28"/>
          <w:szCs w:val="28"/>
        </w:rPr>
        <w:t>»</w:t>
      </w:r>
      <w:r w:rsidRPr="00C40B47">
        <w:rPr>
          <w:rFonts w:ascii="Arial" w:hAnsi="Arial" w:cs="Arial"/>
          <w:b w:val="0"/>
          <w:color w:val="auto"/>
          <w:sz w:val="28"/>
          <w:szCs w:val="28"/>
        </w:rPr>
        <w:t>, Ставроп</w:t>
      </w:r>
      <w:r w:rsidR="00C40B47">
        <w:rPr>
          <w:rFonts w:ascii="Arial" w:hAnsi="Arial" w:cs="Arial"/>
          <w:b w:val="0"/>
          <w:color w:val="auto"/>
          <w:sz w:val="28"/>
          <w:szCs w:val="28"/>
        </w:rPr>
        <w:t>ольский край)</w:t>
      </w:r>
    </w:p>
    <w:p w:rsidR="00C40B47" w:rsidRPr="00C40B47" w:rsidRDefault="00C40B47" w:rsidP="00C40B47">
      <w:pPr>
        <w:rPr>
          <w:rFonts w:ascii="Arial" w:hAnsi="Arial" w:cs="Arial"/>
          <w:lang w:eastAsia="ar-S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977"/>
        <w:gridCol w:w="992"/>
        <w:gridCol w:w="709"/>
        <w:gridCol w:w="708"/>
        <w:gridCol w:w="993"/>
        <w:gridCol w:w="1559"/>
      </w:tblGrid>
      <w:tr w:rsidR="008D3666" w:rsidRPr="00C40B47" w:rsidTr="0073319E">
        <w:tc>
          <w:tcPr>
            <w:tcW w:w="1418" w:type="dxa"/>
            <w:vMerge w:val="restart"/>
            <w:vAlign w:val="center"/>
          </w:tcPr>
          <w:p w:rsidR="008D3666" w:rsidRPr="00C40B47" w:rsidRDefault="008D3666" w:rsidP="00C40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B47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2977" w:type="dxa"/>
            <w:vMerge w:val="restart"/>
            <w:vAlign w:val="center"/>
          </w:tcPr>
          <w:p w:rsidR="008D3666" w:rsidRPr="00C40B47" w:rsidRDefault="008D3666" w:rsidP="00C40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B47">
              <w:rPr>
                <w:rFonts w:ascii="Arial" w:hAnsi="Arial" w:cs="Arial"/>
                <w:sz w:val="24"/>
                <w:szCs w:val="24"/>
              </w:rPr>
              <w:t>Вариант</w:t>
            </w:r>
          </w:p>
        </w:tc>
        <w:tc>
          <w:tcPr>
            <w:tcW w:w="992" w:type="dxa"/>
            <w:vMerge w:val="restart"/>
            <w:vAlign w:val="center"/>
          </w:tcPr>
          <w:p w:rsidR="008D3666" w:rsidRPr="00C40B47" w:rsidRDefault="008D3666" w:rsidP="00C40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B47">
              <w:rPr>
                <w:rFonts w:ascii="Arial" w:hAnsi="Arial" w:cs="Arial"/>
                <w:sz w:val="24"/>
                <w:szCs w:val="24"/>
              </w:rPr>
              <w:t>Уро</w:t>
            </w:r>
            <w:r w:rsidR="00B805C7">
              <w:rPr>
                <w:rFonts w:ascii="Arial" w:hAnsi="Arial" w:cs="Arial"/>
                <w:sz w:val="24"/>
                <w:szCs w:val="24"/>
              </w:rPr>
              <w:softHyphen/>
            </w:r>
            <w:r w:rsidR="00C40B47">
              <w:rPr>
                <w:rFonts w:ascii="Arial" w:hAnsi="Arial" w:cs="Arial"/>
                <w:sz w:val="24"/>
                <w:szCs w:val="24"/>
              </w:rPr>
              <w:t>жай</w:t>
            </w:r>
            <w:r w:rsidR="00B805C7">
              <w:rPr>
                <w:rFonts w:ascii="Arial" w:hAnsi="Arial" w:cs="Arial"/>
                <w:sz w:val="24"/>
                <w:szCs w:val="24"/>
              </w:rPr>
              <w:softHyphen/>
            </w:r>
            <w:r w:rsidRPr="00C40B47">
              <w:rPr>
                <w:rFonts w:ascii="Arial" w:hAnsi="Arial" w:cs="Arial"/>
                <w:sz w:val="24"/>
                <w:szCs w:val="24"/>
              </w:rPr>
              <w:t>ность</w:t>
            </w:r>
          </w:p>
        </w:tc>
        <w:tc>
          <w:tcPr>
            <w:tcW w:w="1417" w:type="dxa"/>
            <w:gridSpan w:val="2"/>
            <w:vAlign w:val="center"/>
          </w:tcPr>
          <w:p w:rsidR="008D3666" w:rsidRPr="00C40B47" w:rsidRDefault="008D3666" w:rsidP="00C40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B47">
              <w:rPr>
                <w:rFonts w:ascii="Arial" w:hAnsi="Arial" w:cs="Arial"/>
                <w:sz w:val="24"/>
                <w:szCs w:val="24"/>
              </w:rPr>
              <w:t>Прибавка, ц/га</w:t>
            </w:r>
          </w:p>
        </w:tc>
        <w:tc>
          <w:tcPr>
            <w:tcW w:w="2552" w:type="dxa"/>
            <w:gridSpan w:val="2"/>
            <w:vAlign w:val="center"/>
          </w:tcPr>
          <w:p w:rsidR="008D3666" w:rsidRPr="00C40B47" w:rsidRDefault="008D3666" w:rsidP="00C40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B47">
              <w:rPr>
                <w:rFonts w:ascii="Arial" w:hAnsi="Arial" w:cs="Arial"/>
                <w:sz w:val="24"/>
                <w:szCs w:val="24"/>
              </w:rPr>
              <w:t>Качество</w:t>
            </w:r>
          </w:p>
        </w:tc>
      </w:tr>
      <w:tr w:rsidR="00C40B47" w:rsidRPr="00C40B47" w:rsidTr="0073319E">
        <w:tc>
          <w:tcPr>
            <w:tcW w:w="1418" w:type="dxa"/>
            <w:vMerge/>
            <w:vAlign w:val="center"/>
          </w:tcPr>
          <w:p w:rsidR="008D3666" w:rsidRPr="00C40B47" w:rsidRDefault="008D3666" w:rsidP="00C40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8D3666" w:rsidRPr="00C40B47" w:rsidRDefault="008D3666" w:rsidP="00C40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3666" w:rsidRPr="00C40B47" w:rsidRDefault="008D3666" w:rsidP="00C40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D3666" w:rsidRPr="00C40B47" w:rsidRDefault="008D3666" w:rsidP="00C40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B47">
              <w:rPr>
                <w:rFonts w:ascii="Arial" w:hAnsi="Arial" w:cs="Arial"/>
                <w:sz w:val="24"/>
                <w:szCs w:val="24"/>
              </w:rPr>
              <w:t>ц/га</w:t>
            </w:r>
          </w:p>
        </w:tc>
        <w:tc>
          <w:tcPr>
            <w:tcW w:w="708" w:type="dxa"/>
            <w:vAlign w:val="center"/>
          </w:tcPr>
          <w:p w:rsidR="008D3666" w:rsidRPr="00C40B47" w:rsidRDefault="008D3666" w:rsidP="00C40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B4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8D3666" w:rsidRPr="00C40B47" w:rsidRDefault="008D3666" w:rsidP="00C40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B47">
              <w:rPr>
                <w:rFonts w:ascii="Arial" w:hAnsi="Arial" w:cs="Arial"/>
                <w:sz w:val="24"/>
                <w:szCs w:val="24"/>
              </w:rPr>
              <w:t>класс зерна</w:t>
            </w:r>
          </w:p>
        </w:tc>
        <w:tc>
          <w:tcPr>
            <w:tcW w:w="1559" w:type="dxa"/>
            <w:vAlign w:val="center"/>
          </w:tcPr>
          <w:p w:rsidR="008D3666" w:rsidRPr="00C40B47" w:rsidRDefault="008D3666" w:rsidP="00C01D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B47">
              <w:rPr>
                <w:rFonts w:ascii="Arial" w:hAnsi="Arial" w:cs="Arial"/>
                <w:sz w:val="24"/>
                <w:szCs w:val="24"/>
              </w:rPr>
              <w:t>клейков</w:t>
            </w:r>
            <w:r w:rsidRPr="00C40B47">
              <w:rPr>
                <w:rFonts w:ascii="Arial" w:hAnsi="Arial" w:cs="Arial"/>
                <w:sz w:val="24"/>
                <w:szCs w:val="24"/>
              </w:rPr>
              <w:t>и</w:t>
            </w:r>
            <w:r w:rsidRPr="00C40B47">
              <w:rPr>
                <w:rFonts w:ascii="Arial" w:hAnsi="Arial" w:cs="Arial"/>
                <w:sz w:val="24"/>
                <w:szCs w:val="24"/>
              </w:rPr>
              <w:t>на/маслич</w:t>
            </w:r>
            <w:r w:rsidR="00B805C7">
              <w:rPr>
                <w:rFonts w:ascii="Arial" w:hAnsi="Arial" w:cs="Arial"/>
                <w:sz w:val="24"/>
                <w:szCs w:val="24"/>
              </w:rPr>
              <w:softHyphen/>
            </w:r>
            <w:r w:rsidRPr="00C40B47">
              <w:rPr>
                <w:rFonts w:ascii="Arial" w:hAnsi="Arial" w:cs="Arial"/>
                <w:sz w:val="24"/>
                <w:szCs w:val="24"/>
              </w:rPr>
              <w:t>ность</w:t>
            </w:r>
          </w:p>
        </w:tc>
      </w:tr>
      <w:tr w:rsidR="00C40B47" w:rsidRPr="00C40B47" w:rsidTr="0073319E">
        <w:tc>
          <w:tcPr>
            <w:tcW w:w="1418" w:type="dxa"/>
            <w:vMerge w:val="restart"/>
            <w:vAlign w:val="center"/>
          </w:tcPr>
          <w:p w:rsidR="008D3666" w:rsidRPr="00C40B47" w:rsidRDefault="008D3666" w:rsidP="00C40B47">
            <w:pPr>
              <w:rPr>
                <w:rFonts w:ascii="Arial" w:hAnsi="Arial" w:cs="Arial"/>
                <w:sz w:val="24"/>
                <w:szCs w:val="24"/>
              </w:rPr>
            </w:pPr>
            <w:r w:rsidRPr="00C40B47">
              <w:rPr>
                <w:rFonts w:ascii="Arial" w:hAnsi="Arial" w:cs="Arial"/>
                <w:sz w:val="24"/>
                <w:szCs w:val="24"/>
              </w:rPr>
              <w:t>Озимая пшеница, с. Станич</w:t>
            </w:r>
            <w:r w:rsidR="00B805C7">
              <w:rPr>
                <w:rFonts w:ascii="Arial" w:hAnsi="Arial" w:cs="Arial"/>
                <w:sz w:val="24"/>
                <w:szCs w:val="24"/>
              </w:rPr>
              <w:softHyphen/>
            </w:r>
            <w:r w:rsidRPr="00C40B47">
              <w:rPr>
                <w:rFonts w:ascii="Arial" w:hAnsi="Arial" w:cs="Arial"/>
                <w:sz w:val="24"/>
                <w:szCs w:val="24"/>
              </w:rPr>
              <w:t>ная</w:t>
            </w:r>
          </w:p>
        </w:tc>
        <w:tc>
          <w:tcPr>
            <w:tcW w:w="2977" w:type="dxa"/>
            <w:vAlign w:val="center"/>
          </w:tcPr>
          <w:p w:rsidR="008D3666" w:rsidRPr="00C40B47" w:rsidRDefault="008D3666" w:rsidP="00C01DCB">
            <w:pPr>
              <w:rPr>
                <w:rFonts w:ascii="Arial" w:hAnsi="Arial" w:cs="Arial"/>
                <w:sz w:val="24"/>
                <w:szCs w:val="24"/>
              </w:rPr>
            </w:pPr>
            <w:r w:rsidRPr="00C40B47">
              <w:rPr>
                <w:rFonts w:ascii="Arial" w:hAnsi="Arial" w:cs="Arial"/>
                <w:sz w:val="24"/>
                <w:szCs w:val="24"/>
              </w:rPr>
              <w:t>Контроль (</w:t>
            </w:r>
            <w:r w:rsidR="002736E5" w:rsidRPr="000B3D42">
              <w:rPr>
                <w:rFonts w:ascii="Arial" w:hAnsi="Arial" w:cs="Arial"/>
                <w:b/>
                <w:sz w:val="24"/>
                <w:szCs w:val="24"/>
              </w:rPr>
              <w:t>Атлант</w:t>
            </w:r>
            <w:r w:rsidRPr="0073319E">
              <w:rPr>
                <w:rFonts w:ascii="Arial" w:hAnsi="Arial" w:cs="Arial"/>
              </w:rPr>
              <w:t xml:space="preserve"> КЭ</w:t>
            </w:r>
            <w:r w:rsidRPr="00C40B47">
              <w:rPr>
                <w:rFonts w:ascii="Arial" w:hAnsi="Arial" w:cs="Arial"/>
                <w:sz w:val="24"/>
                <w:szCs w:val="24"/>
              </w:rPr>
              <w:t xml:space="preserve">, 0,5 л/га) </w:t>
            </w:r>
            <w:r w:rsidR="00C01DCB" w:rsidRPr="000B3D42">
              <w:rPr>
                <w:rFonts w:ascii="Arial" w:hAnsi="Arial" w:cs="Arial"/>
                <w:b/>
                <w:sz w:val="24"/>
                <w:szCs w:val="24"/>
              </w:rPr>
              <w:t>П</w:t>
            </w:r>
            <w:r w:rsidRPr="000B3D42">
              <w:rPr>
                <w:rFonts w:ascii="Arial" w:hAnsi="Arial" w:cs="Arial"/>
                <w:b/>
                <w:sz w:val="24"/>
                <w:szCs w:val="24"/>
              </w:rPr>
              <w:t>ро</w:t>
            </w:r>
            <w:r w:rsidR="00C40B47" w:rsidRPr="000B3D42">
              <w:rPr>
                <w:rFonts w:ascii="Arial" w:hAnsi="Arial" w:cs="Arial"/>
                <w:b/>
                <w:sz w:val="24"/>
                <w:szCs w:val="24"/>
              </w:rPr>
              <w:t>пиканазол</w:t>
            </w:r>
            <w:r w:rsidR="00C40B47">
              <w:rPr>
                <w:rFonts w:ascii="Arial" w:hAnsi="Arial" w:cs="Arial"/>
                <w:sz w:val="24"/>
                <w:szCs w:val="24"/>
              </w:rPr>
              <w:t xml:space="preserve"> 250 г/л</w:t>
            </w:r>
          </w:p>
        </w:tc>
        <w:tc>
          <w:tcPr>
            <w:tcW w:w="992" w:type="dxa"/>
            <w:vAlign w:val="center"/>
          </w:tcPr>
          <w:p w:rsidR="008D3666" w:rsidRPr="00C40B47" w:rsidRDefault="008D3666" w:rsidP="00C40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B47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709" w:type="dxa"/>
            <w:vAlign w:val="center"/>
          </w:tcPr>
          <w:p w:rsidR="008D3666" w:rsidRPr="00C40B47" w:rsidRDefault="008D3666" w:rsidP="00C40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B4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8D3666" w:rsidRPr="00C40B47" w:rsidRDefault="008D3666" w:rsidP="00C40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B4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8D3666" w:rsidRPr="00C40B47" w:rsidRDefault="008D3666" w:rsidP="00C40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B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8D3666" w:rsidRPr="00C40B47" w:rsidRDefault="008D3666" w:rsidP="00C40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B47">
              <w:rPr>
                <w:rFonts w:ascii="Arial" w:hAnsi="Arial" w:cs="Arial"/>
                <w:sz w:val="24"/>
                <w:szCs w:val="24"/>
              </w:rPr>
              <w:t>23%</w:t>
            </w:r>
          </w:p>
        </w:tc>
      </w:tr>
      <w:tr w:rsidR="00C40B47" w:rsidRPr="00C40B47" w:rsidTr="0073319E">
        <w:tc>
          <w:tcPr>
            <w:tcW w:w="1418" w:type="dxa"/>
            <w:vMerge/>
            <w:vAlign w:val="center"/>
          </w:tcPr>
          <w:p w:rsidR="008D3666" w:rsidRPr="00C40B47" w:rsidRDefault="008D3666" w:rsidP="00C40B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D3666" w:rsidRPr="000B3D42" w:rsidRDefault="002736E5" w:rsidP="00C40B47">
            <w:pPr>
              <w:rPr>
                <w:rFonts w:ascii="Arial" w:hAnsi="Arial" w:cs="Arial"/>
                <w:sz w:val="24"/>
                <w:szCs w:val="24"/>
              </w:rPr>
            </w:pPr>
            <w:r w:rsidRPr="000B3D42">
              <w:rPr>
                <w:rFonts w:ascii="Arial" w:hAnsi="Arial" w:cs="Arial"/>
                <w:b/>
                <w:sz w:val="24"/>
                <w:szCs w:val="24"/>
              </w:rPr>
              <w:t>Атлант</w:t>
            </w:r>
            <w:r w:rsidR="008D3666" w:rsidRPr="000B3D42">
              <w:rPr>
                <w:rFonts w:ascii="Arial" w:hAnsi="Arial" w:cs="Arial"/>
                <w:sz w:val="24"/>
                <w:szCs w:val="24"/>
              </w:rPr>
              <w:t xml:space="preserve"> КЭ, 0,1 л/га</w:t>
            </w:r>
          </w:p>
          <w:p w:rsidR="00C01DCB" w:rsidRPr="00C40B47" w:rsidRDefault="0024653F" w:rsidP="000B3D42">
            <w:pPr>
              <w:rPr>
                <w:rFonts w:ascii="Arial" w:hAnsi="Arial" w:cs="Arial"/>
                <w:sz w:val="24"/>
                <w:szCs w:val="24"/>
              </w:rPr>
            </w:pPr>
            <w:r w:rsidRPr="000B3D42">
              <w:rPr>
                <w:rFonts w:ascii="Arial" w:hAnsi="Arial" w:cs="Arial"/>
                <w:b/>
                <w:sz w:val="24"/>
                <w:szCs w:val="24"/>
              </w:rPr>
              <w:t>Экстрасол</w:t>
            </w:r>
            <w:r w:rsidR="008D3666" w:rsidRPr="00C40B47">
              <w:rPr>
                <w:rFonts w:ascii="Arial" w:hAnsi="Arial" w:cs="Arial"/>
                <w:sz w:val="24"/>
                <w:szCs w:val="24"/>
              </w:rPr>
              <w:t>, 1,5 л/га</w:t>
            </w:r>
          </w:p>
        </w:tc>
        <w:tc>
          <w:tcPr>
            <w:tcW w:w="992" w:type="dxa"/>
            <w:vAlign w:val="center"/>
          </w:tcPr>
          <w:p w:rsidR="008D3666" w:rsidRPr="00C40B47" w:rsidRDefault="008D3666" w:rsidP="00C40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B47">
              <w:rPr>
                <w:rFonts w:ascii="Arial" w:hAnsi="Arial" w:cs="Arial"/>
                <w:sz w:val="24"/>
                <w:szCs w:val="24"/>
              </w:rPr>
              <w:t>39,0</w:t>
            </w:r>
          </w:p>
        </w:tc>
        <w:tc>
          <w:tcPr>
            <w:tcW w:w="709" w:type="dxa"/>
            <w:vAlign w:val="center"/>
          </w:tcPr>
          <w:p w:rsidR="008D3666" w:rsidRPr="00C40B47" w:rsidRDefault="008D3666" w:rsidP="00C40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B47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708" w:type="dxa"/>
            <w:vAlign w:val="center"/>
          </w:tcPr>
          <w:p w:rsidR="008D3666" w:rsidRPr="00C40B47" w:rsidRDefault="008D3666" w:rsidP="00C40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B47">
              <w:rPr>
                <w:rFonts w:ascii="Arial" w:hAnsi="Arial" w:cs="Arial"/>
                <w:sz w:val="24"/>
                <w:szCs w:val="24"/>
              </w:rPr>
              <w:t>11,4</w:t>
            </w:r>
          </w:p>
        </w:tc>
        <w:tc>
          <w:tcPr>
            <w:tcW w:w="993" w:type="dxa"/>
            <w:vAlign w:val="center"/>
          </w:tcPr>
          <w:p w:rsidR="008D3666" w:rsidRPr="00C40B47" w:rsidRDefault="008D3666" w:rsidP="00C40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B4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8D3666" w:rsidRPr="00C40B47" w:rsidRDefault="008D3666" w:rsidP="00C40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B47">
              <w:rPr>
                <w:rFonts w:ascii="Arial" w:hAnsi="Arial" w:cs="Arial"/>
                <w:sz w:val="24"/>
                <w:szCs w:val="24"/>
              </w:rPr>
              <w:t>28%</w:t>
            </w:r>
          </w:p>
        </w:tc>
      </w:tr>
      <w:tr w:rsidR="00C01DCB" w:rsidRPr="00C40B47" w:rsidTr="0073319E">
        <w:tc>
          <w:tcPr>
            <w:tcW w:w="1418" w:type="dxa"/>
            <w:vMerge w:val="restart"/>
            <w:vAlign w:val="center"/>
          </w:tcPr>
          <w:p w:rsidR="00C01DCB" w:rsidRPr="00C40B47" w:rsidRDefault="00C01DCB" w:rsidP="0073319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0B47">
              <w:rPr>
                <w:rFonts w:ascii="Arial" w:hAnsi="Arial" w:cs="Arial"/>
                <w:sz w:val="24"/>
                <w:szCs w:val="24"/>
              </w:rPr>
              <w:t>Подсол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00C40B47">
              <w:rPr>
                <w:rFonts w:ascii="Arial" w:hAnsi="Arial" w:cs="Arial"/>
                <w:sz w:val="24"/>
                <w:szCs w:val="24"/>
              </w:rPr>
              <w:t xml:space="preserve">нечник,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C40B47">
              <w:rPr>
                <w:rFonts w:ascii="Arial" w:hAnsi="Arial" w:cs="Arial"/>
                <w:sz w:val="24"/>
                <w:szCs w:val="24"/>
              </w:rPr>
              <w:t>Опера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C40B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0B47">
              <w:rPr>
                <w:rFonts w:ascii="Arial" w:hAnsi="Arial" w:cs="Arial"/>
                <w:sz w:val="24"/>
                <w:szCs w:val="24"/>
                <w:lang w:val="en-US"/>
              </w:rPr>
              <w:t>F1</w:t>
            </w:r>
          </w:p>
        </w:tc>
        <w:tc>
          <w:tcPr>
            <w:tcW w:w="2977" w:type="dxa"/>
            <w:vAlign w:val="center"/>
          </w:tcPr>
          <w:p w:rsidR="00C01DCB" w:rsidRPr="00C40B47" w:rsidRDefault="00C01DCB" w:rsidP="00C40B47">
            <w:pPr>
              <w:rPr>
                <w:rFonts w:ascii="Arial" w:hAnsi="Arial" w:cs="Arial"/>
                <w:sz w:val="24"/>
                <w:szCs w:val="24"/>
              </w:rPr>
            </w:pPr>
            <w:r w:rsidRPr="00C40B47">
              <w:rPr>
                <w:rFonts w:ascii="Arial" w:hAnsi="Arial" w:cs="Arial"/>
                <w:sz w:val="24"/>
                <w:szCs w:val="24"/>
              </w:rPr>
              <w:t>Контроль</w:t>
            </w:r>
          </w:p>
        </w:tc>
        <w:tc>
          <w:tcPr>
            <w:tcW w:w="992" w:type="dxa"/>
            <w:vAlign w:val="center"/>
          </w:tcPr>
          <w:p w:rsidR="00C01DCB" w:rsidRPr="00C40B47" w:rsidRDefault="00C01DCB" w:rsidP="00C40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B47">
              <w:rPr>
                <w:rFonts w:ascii="Arial" w:hAnsi="Arial" w:cs="Arial"/>
                <w:sz w:val="24"/>
                <w:szCs w:val="24"/>
              </w:rPr>
              <w:t>13,5</w:t>
            </w:r>
          </w:p>
        </w:tc>
        <w:tc>
          <w:tcPr>
            <w:tcW w:w="709" w:type="dxa"/>
            <w:vAlign w:val="center"/>
          </w:tcPr>
          <w:p w:rsidR="00C01DCB" w:rsidRPr="00C40B47" w:rsidRDefault="00C01DCB" w:rsidP="00C40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B4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C01DCB" w:rsidRPr="00C40B47" w:rsidRDefault="00C01DCB" w:rsidP="00C40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B4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C01DCB" w:rsidRPr="00C40B47" w:rsidRDefault="00C01DCB" w:rsidP="00C40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B4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C01DCB" w:rsidRPr="00C40B47" w:rsidRDefault="00C01DCB" w:rsidP="00C40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B47">
              <w:rPr>
                <w:rFonts w:ascii="Arial" w:hAnsi="Arial" w:cs="Arial"/>
                <w:sz w:val="24"/>
                <w:szCs w:val="24"/>
              </w:rPr>
              <w:t>42</w:t>
            </w:r>
          </w:p>
        </w:tc>
      </w:tr>
      <w:tr w:rsidR="00C01DCB" w:rsidRPr="00C40B47" w:rsidTr="0073319E">
        <w:tc>
          <w:tcPr>
            <w:tcW w:w="1418" w:type="dxa"/>
            <w:vMerge/>
            <w:vAlign w:val="center"/>
          </w:tcPr>
          <w:p w:rsidR="00C01DCB" w:rsidRPr="00C40B47" w:rsidRDefault="00C01DCB" w:rsidP="00C40B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01DCB" w:rsidRPr="00C40B47" w:rsidRDefault="00C01DCB" w:rsidP="0073319E">
            <w:pPr>
              <w:rPr>
                <w:rFonts w:ascii="Arial" w:hAnsi="Arial" w:cs="Arial"/>
                <w:sz w:val="24"/>
                <w:szCs w:val="24"/>
              </w:rPr>
            </w:pPr>
            <w:r w:rsidRPr="000B3D42">
              <w:rPr>
                <w:rFonts w:ascii="Arial" w:hAnsi="Arial" w:cs="Arial"/>
                <w:b/>
                <w:sz w:val="24"/>
                <w:szCs w:val="24"/>
              </w:rPr>
              <w:t>Экстрасол</w:t>
            </w:r>
            <w:r w:rsidRPr="000B3D42">
              <w:rPr>
                <w:rFonts w:ascii="Arial" w:hAnsi="Arial" w:cs="Arial"/>
                <w:sz w:val="24"/>
                <w:szCs w:val="24"/>
              </w:rPr>
              <w:t>,</w:t>
            </w:r>
            <w:r w:rsidRPr="00C40B47">
              <w:rPr>
                <w:rFonts w:ascii="Arial" w:hAnsi="Arial" w:cs="Arial"/>
                <w:sz w:val="24"/>
                <w:szCs w:val="24"/>
              </w:rPr>
              <w:t xml:space="preserve"> 2 л/га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0B47">
              <w:rPr>
                <w:rFonts w:ascii="Arial" w:hAnsi="Arial" w:cs="Arial"/>
                <w:sz w:val="24"/>
                <w:szCs w:val="24"/>
              </w:rPr>
              <w:t>6-8 листьев</w:t>
            </w:r>
          </w:p>
        </w:tc>
        <w:tc>
          <w:tcPr>
            <w:tcW w:w="992" w:type="dxa"/>
            <w:vAlign w:val="center"/>
          </w:tcPr>
          <w:p w:rsidR="00C01DCB" w:rsidRPr="00C40B47" w:rsidRDefault="00C01DCB" w:rsidP="00C40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B47">
              <w:rPr>
                <w:rFonts w:ascii="Arial" w:hAnsi="Arial" w:cs="Arial"/>
                <w:sz w:val="24"/>
                <w:szCs w:val="24"/>
              </w:rPr>
              <w:t>18,4</w:t>
            </w:r>
          </w:p>
        </w:tc>
        <w:tc>
          <w:tcPr>
            <w:tcW w:w="709" w:type="dxa"/>
            <w:vAlign w:val="center"/>
          </w:tcPr>
          <w:p w:rsidR="00C01DCB" w:rsidRPr="00C40B47" w:rsidRDefault="00C01DCB" w:rsidP="00C40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B47">
              <w:rPr>
                <w:rFonts w:ascii="Arial" w:hAnsi="Arial" w:cs="Arial"/>
                <w:sz w:val="24"/>
                <w:szCs w:val="24"/>
              </w:rPr>
              <w:t>4,9</w:t>
            </w:r>
          </w:p>
        </w:tc>
        <w:tc>
          <w:tcPr>
            <w:tcW w:w="708" w:type="dxa"/>
            <w:vAlign w:val="center"/>
          </w:tcPr>
          <w:p w:rsidR="00C01DCB" w:rsidRPr="00C40B47" w:rsidRDefault="00C01DCB" w:rsidP="00C40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B47">
              <w:rPr>
                <w:rFonts w:ascii="Arial" w:hAnsi="Arial" w:cs="Arial"/>
                <w:sz w:val="24"/>
                <w:szCs w:val="24"/>
              </w:rPr>
              <w:t>36,3</w:t>
            </w:r>
          </w:p>
        </w:tc>
        <w:tc>
          <w:tcPr>
            <w:tcW w:w="993" w:type="dxa"/>
            <w:vAlign w:val="center"/>
          </w:tcPr>
          <w:p w:rsidR="00C01DCB" w:rsidRPr="00C40B47" w:rsidRDefault="00C01DCB" w:rsidP="00C40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B4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C01DCB" w:rsidRPr="00C40B47" w:rsidRDefault="00C01DCB" w:rsidP="00C40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B47">
              <w:rPr>
                <w:rFonts w:ascii="Arial" w:hAnsi="Arial" w:cs="Arial"/>
                <w:sz w:val="24"/>
                <w:szCs w:val="24"/>
              </w:rPr>
              <w:t>46</w:t>
            </w:r>
          </w:p>
        </w:tc>
      </w:tr>
    </w:tbl>
    <w:p w:rsidR="0073319E" w:rsidRDefault="0073319E" w:rsidP="00BD097B">
      <w:pPr>
        <w:ind w:firstLine="709"/>
        <w:jc w:val="both"/>
        <w:rPr>
          <w:rFonts w:eastAsia="MS Mincho"/>
          <w:sz w:val="16"/>
          <w:szCs w:val="16"/>
          <w:lang w:eastAsia="ja-JP"/>
        </w:rPr>
      </w:pPr>
    </w:p>
    <w:p w:rsidR="00CD62E7" w:rsidRPr="006C112C" w:rsidRDefault="00CD62E7" w:rsidP="00BD097B">
      <w:pPr>
        <w:ind w:firstLine="709"/>
        <w:jc w:val="both"/>
        <w:rPr>
          <w:rFonts w:eastAsia="MS Mincho"/>
          <w:sz w:val="16"/>
          <w:szCs w:val="16"/>
          <w:lang w:eastAsia="ja-JP"/>
        </w:rPr>
      </w:pPr>
    </w:p>
    <w:p w:rsidR="008D3666" w:rsidRPr="00B131C9" w:rsidRDefault="008D3666" w:rsidP="00B131C9">
      <w:pPr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B131C9">
        <w:rPr>
          <w:rFonts w:ascii="Arial" w:eastAsia="MS Mincho" w:hAnsi="Arial" w:cs="Arial"/>
          <w:sz w:val="28"/>
          <w:szCs w:val="28"/>
          <w:lang w:eastAsia="ja-JP"/>
        </w:rPr>
        <w:lastRenderedPageBreak/>
        <w:t xml:space="preserve">Продукция, выращенная с применением препаратов группы </w:t>
      </w:r>
      <w:r w:rsidR="0024653F" w:rsidRPr="0024653F">
        <w:rPr>
          <w:rFonts w:ascii="Arial" w:eastAsia="MS Mincho" w:hAnsi="Arial" w:cs="Arial"/>
          <w:b/>
          <w:sz w:val="28"/>
          <w:szCs w:val="28"/>
          <w:lang w:eastAsia="ja-JP"/>
        </w:rPr>
        <w:t>Эк</w:t>
      </w:r>
      <w:r w:rsidR="0024653F" w:rsidRPr="0024653F">
        <w:rPr>
          <w:rFonts w:ascii="Arial" w:eastAsia="MS Mincho" w:hAnsi="Arial" w:cs="Arial"/>
          <w:b/>
          <w:sz w:val="28"/>
          <w:szCs w:val="28"/>
          <w:lang w:eastAsia="ja-JP"/>
        </w:rPr>
        <w:t>с</w:t>
      </w:r>
      <w:r w:rsidR="0024653F" w:rsidRPr="0024653F">
        <w:rPr>
          <w:rFonts w:ascii="Arial" w:eastAsia="MS Mincho" w:hAnsi="Arial" w:cs="Arial"/>
          <w:b/>
          <w:sz w:val="28"/>
          <w:szCs w:val="28"/>
          <w:lang w:eastAsia="ja-JP"/>
        </w:rPr>
        <w:t>трасол</w:t>
      </w:r>
      <w:r w:rsidRPr="00B131C9">
        <w:rPr>
          <w:rFonts w:ascii="Arial" w:eastAsia="MS Mincho" w:hAnsi="Arial" w:cs="Arial"/>
          <w:sz w:val="28"/>
          <w:szCs w:val="28"/>
          <w:lang w:eastAsia="ja-JP"/>
        </w:rPr>
        <w:t>, обла</w:t>
      </w:r>
      <w:r w:rsidR="00B131C9">
        <w:rPr>
          <w:rFonts w:ascii="Arial" w:eastAsia="MS Mincho" w:hAnsi="Arial" w:cs="Arial"/>
          <w:sz w:val="28"/>
          <w:szCs w:val="28"/>
          <w:lang w:eastAsia="ja-JP"/>
        </w:rPr>
        <w:t>да</w:t>
      </w:r>
      <w:r w:rsidRPr="00B131C9">
        <w:rPr>
          <w:rFonts w:ascii="Arial" w:eastAsia="MS Mincho" w:hAnsi="Arial" w:cs="Arial"/>
          <w:sz w:val="28"/>
          <w:szCs w:val="28"/>
          <w:lang w:eastAsia="ja-JP"/>
        </w:rPr>
        <w:t>ет лучшей лежкостью и транспортировочными свойс</w:t>
      </w:r>
      <w:r w:rsidRPr="00B131C9">
        <w:rPr>
          <w:rFonts w:ascii="Arial" w:eastAsia="MS Mincho" w:hAnsi="Arial" w:cs="Arial"/>
          <w:sz w:val="28"/>
          <w:szCs w:val="28"/>
          <w:lang w:eastAsia="ja-JP"/>
        </w:rPr>
        <w:t>т</w:t>
      </w:r>
      <w:r w:rsidRPr="00B131C9">
        <w:rPr>
          <w:rFonts w:ascii="Arial" w:eastAsia="MS Mincho" w:hAnsi="Arial" w:cs="Arial"/>
          <w:sz w:val="28"/>
          <w:szCs w:val="28"/>
          <w:lang w:eastAsia="ja-JP"/>
        </w:rPr>
        <w:t>вами, а при обработке перед закладкой на хранение, дольше сохран</w:t>
      </w:r>
      <w:r w:rsidRPr="00B131C9">
        <w:rPr>
          <w:rFonts w:ascii="Arial" w:eastAsia="MS Mincho" w:hAnsi="Arial" w:cs="Arial"/>
          <w:sz w:val="28"/>
          <w:szCs w:val="28"/>
          <w:lang w:eastAsia="ja-JP"/>
        </w:rPr>
        <w:t>я</w:t>
      </w:r>
      <w:r w:rsidRPr="00B131C9">
        <w:rPr>
          <w:rFonts w:ascii="Arial" w:eastAsia="MS Mincho" w:hAnsi="Arial" w:cs="Arial"/>
          <w:sz w:val="28"/>
          <w:szCs w:val="28"/>
          <w:lang w:eastAsia="ja-JP"/>
        </w:rPr>
        <w:t>ет полезные свойства</w:t>
      </w:r>
      <w:r w:rsidR="00B131C9">
        <w:rPr>
          <w:rFonts w:ascii="Arial" w:eastAsia="MS Mincho" w:hAnsi="Arial" w:cs="Arial"/>
          <w:sz w:val="28"/>
          <w:szCs w:val="28"/>
          <w:lang w:eastAsia="ja-JP"/>
        </w:rPr>
        <w:t>.</w:t>
      </w:r>
    </w:p>
    <w:p w:rsidR="0034076F" w:rsidRDefault="008D3666" w:rsidP="0034076F">
      <w:pPr>
        <w:jc w:val="center"/>
        <w:rPr>
          <w:rFonts w:ascii="Arial" w:hAnsi="Arial" w:cs="Arial"/>
          <w:sz w:val="28"/>
          <w:szCs w:val="28"/>
        </w:rPr>
      </w:pPr>
      <w:r w:rsidRPr="00B131C9">
        <w:rPr>
          <w:rFonts w:ascii="Arial" w:hAnsi="Arial" w:cs="Arial"/>
          <w:sz w:val="28"/>
          <w:szCs w:val="28"/>
        </w:rPr>
        <w:t xml:space="preserve">Нормы расхода и экономическая эффективность </w:t>
      </w:r>
    </w:p>
    <w:p w:rsidR="008D3666" w:rsidRPr="00B131C9" w:rsidRDefault="008D3666" w:rsidP="0034076F">
      <w:pPr>
        <w:jc w:val="center"/>
        <w:rPr>
          <w:rFonts w:ascii="Arial" w:hAnsi="Arial" w:cs="Arial"/>
          <w:sz w:val="28"/>
          <w:szCs w:val="28"/>
        </w:rPr>
      </w:pPr>
      <w:r w:rsidRPr="00B131C9">
        <w:rPr>
          <w:rFonts w:ascii="Arial" w:hAnsi="Arial" w:cs="Arial"/>
          <w:sz w:val="28"/>
          <w:szCs w:val="28"/>
        </w:rPr>
        <w:t xml:space="preserve">препарата </w:t>
      </w:r>
      <w:r w:rsidR="00ED7D4D">
        <w:rPr>
          <w:rFonts w:ascii="Arial" w:hAnsi="Arial" w:cs="Arial"/>
          <w:sz w:val="28"/>
          <w:szCs w:val="28"/>
        </w:rPr>
        <w:t>«</w:t>
      </w:r>
      <w:r w:rsidR="0024653F" w:rsidRPr="0024653F">
        <w:rPr>
          <w:rFonts w:ascii="Arial" w:hAnsi="Arial" w:cs="Arial"/>
          <w:b/>
          <w:sz w:val="28"/>
          <w:szCs w:val="28"/>
        </w:rPr>
        <w:t>Экстрасол</w:t>
      </w:r>
      <w:r w:rsidR="00ED7D4D">
        <w:rPr>
          <w:rFonts w:ascii="Arial" w:hAnsi="Arial" w:cs="Arial"/>
          <w:sz w:val="28"/>
          <w:szCs w:val="28"/>
        </w:rPr>
        <w:t>»</w:t>
      </w:r>
      <w:r w:rsidRPr="00B131C9">
        <w:rPr>
          <w:rFonts w:ascii="Arial" w:hAnsi="Arial" w:cs="Arial"/>
          <w:sz w:val="28"/>
          <w:szCs w:val="28"/>
        </w:rPr>
        <w:t xml:space="preserve"> на некоторых культурах при средней при</w:t>
      </w:r>
      <w:r w:rsidR="00B805C7">
        <w:rPr>
          <w:rFonts w:ascii="Arial" w:hAnsi="Arial" w:cs="Arial"/>
          <w:sz w:val="28"/>
          <w:szCs w:val="28"/>
        </w:rPr>
        <w:softHyphen/>
      </w:r>
      <w:r w:rsidRPr="00B131C9">
        <w:rPr>
          <w:rFonts w:ascii="Arial" w:hAnsi="Arial" w:cs="Arial"/>
          <w:sz w:val="28"/>
          <w:szCs w:val="28"/>
        </w:rPr>
        <w:t>бавке урожая</w:t>
      </w:r>
      <w:r w:rsidR="0034076F">
        <w:rPr>
          <w:rFonts w:ascii="Arial" w:hAnsi="Arial" w:cs="Arial"/>
          <w:sz w:val="28"/>
          <w:szCs w:val="28"/>
        </w:rPr>
        <w:t xml:space="preserve"> </w:t>
      </w:r>
      <w:r w:rsidRPr="00B131C9">
        <w:rPr>
          <w:rFonts w:ascii="Arial" w:hAnsi="Arial" w:cs="Arial"/>
          <w:sz w:val="28"/>
          <w:szCs w:val="28"/>
        </w:rPr>
        <w:t>(без учета изменения качественных показателей)</w:t>
      </w:r>
    </w:p>
    <w:p w:rsidR="008D3666" w:rsidRDefault="00B45CF0" w:rsidP="00A032A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</w:t>
      </w:r>
      <w:r w:rsidR="0034076F">
        <w:rPr>
          <w:rFonts w:ascii="Arial" w:hAnsi="Arial" w:cs="Arial"/>
          <w:sz w:val="28"/>
          <w:szCs w:val="28"/>
        </w:rPr>
        <w:t xml:space="preserve">КФХ </w:t>
      </w:r>
      <w:r w:rsidR="00ED7D4D">
        <w:rPr>
          <w:rFonts w:ascii="Arial" w:hAnsi="Arial" w:cs="Arial"/>
          <w:sz w:val="28"/>
          <w:szCs w:val="28"/>
        </w:rPr>
        <w:t>«</w:t>
      </w:r>
      <w:r w:rsidR="0034076F">
        <w:rPr>
          <w:rFonts w:ascii="Arial" w:hAnsi="Arial" w:cs="Arial"/>
          <w:sz w:val="28"/>
          <w:szCs w:val="28"/>
        </w:rPr>
        <w:t>Архипово</w:t>
      </w:r>
      <w:r w:rsidR="00ED7D4D">
        <w:rPr>
          <w:rFonts w:ascii="Arial" w:hAnsi="Arial" w:cs="Arial"/>
          <w:sz w:val="28"/>
          <w:szCs w:val="28"/>
        </w:rPr>
        <w:t>»</w:t>
      </w:r>
    </w:p>
    <w:p w:rsidR="00B45CF0" w:rsidRPr="00B45CF0" w:rsidRDefault="00B45CF0" w:rsidP="00A032A7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af0"/>
        <w:tblW w:w="0" w:type="auto"/>
        <w:tblLook w:val="04A0"/>
      </w:tblPr>
      <w:tblGrid>
        <w:gridCol w:w="6912"/>
        <w:gridCol w:w="2659"/>
      </w:tblGrid>
      <w:tr w:rsidR="00B45CF0" w:rsidTr="00B45CF0">
        <w:tc>
          <w:tcPr>
            <w:tcW w:w="6912" w:type="dxa"/>
          </w:tcPr>
          <w:p w:rsidR="00B45CF0" w:rsidRPr="00A032A7" w:rsidRDefault="00B45CF0" w:rsidP="00B45CF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032A7">
              <w:rPr>
                <w:rFonts w:ascii="Arial" w:hAnsi="Arial" w:cs="Arial"/>
                <w:sz w:val="24"/>
                <w:szCs w:val="24"/>
                <w:u w:val="single"/>
              </w:rPr>
              <w:t>Доходная часть:</w:t>
            </w:r>
          </w:p>
          <w:p w:rsidR="00B45CF0" w:rsidRPr="0034076F" w:rsidRDefault="00B45CF0" w:rsidP="00B45CF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34076F">
              <w:rPr>
                <w:rFonts w:ascii="Arial" w:hAnsi="Arial" w:cs="Arial"/>
                <w:sz w:val="24"/>
                <w:szCs w:val="24"/>
              </w:rPr>
              <w:t xml:space="preserve">Стоимость урожая зерна на контроле с 1 га </w:t>
            </w:r>
            <w:r w:rsidRPr="00A032A7">
              <w:rPr>
                <w:rFonts w:ascii="Arial" w:hAnsi="Arial" w:cs="Arial"/>
                <w:sz w:val="24"/>
                <w:szCs w:val="24"/>
              </w:rPr>
              <w:t>–</w:t>
            </w:r>
            <w:r w:rsidRPr="0034076F">
              <w:rPr>
                <w:rFonts w:ascii="Arial" w:hAnsi="Arial" w:cs="Arial"/>
                <w:sz w:val="24"/>
                <w:szCs w:val="24"/>
              </w:rPr>
              <w:t xml:space="preserve"> 37100</w:t>
            </w:r>
            <w:r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B45CF0" w:rsidRPr="0034076F" w:rsidRDefault="00B45CF0" w:rsidP="00B45CF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34076F">
              <w:rPr>
                <w:rFonts w:ascii="Arial" w:hAnsi="Arial" w:cs="Arial"/>
                <w:sz w:val="24"/>
                <w:szCs w:val="24"/>
              </w:rPr>
              <w:t xml:space="preserve">Стоимость урожая зерна на опыте с 1 га – 45240 </w:t>
            </w:r>
            <w:r>
              <w:rPr>
                <w:rFonts w:ascii="Arial" w:hAnsi="Arial" w:cs="Arial"/>
                <w:sz w:val="24"/>
                <w:szCs w:val="24"/>
              </w:rPr>
              <w:t>руб.</w:t>
            </w:r>
          </w:p>
          <w:p w:rsidR="00B45CF0" w:rsidRPr="0034076F" w:rsidRDefault="00B45CF0" w:rsidP="00B45CF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34076F">
              <w:rPr>
                <w:rFonts w:ascii="Arial" w:hAnsi="Arial" w:cs="Arial"/>
                <w:sz w:val="24"/>
                <w:szCs w:val="24"/>
              </w:rPr>
              <w:t xml:space="preserve">Разница в стоимость урожая (доходная часть)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4076F">
              <w:rPr>
                <w:rFonts w:ascii="Arial" w:hAnsi="Arial" w:cs="Arial"/>
                <w:sz w:val="24"/>
                <w:szCs w:val="24"/>
              </w:rPr>
              <w:t xml:space="preserve"> 8140руб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34076F">
              <w:rPr>
                <w:rFonts w:ascii="Arial" w:hAnsi="Arial" w:cs="Arial"/>
                <w:sz w:val="24"/>
                <w:szCs w:val="24"/>
              </w:rPr>
              <w:t>/га</w:t>
            </w:r>
          </w:p>
          <w:p w:rsidR="00B45CF0" w:rsidRDefault="00B45CF0" w:rsidP="00B45CF0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 w:rsidRPr="0034076F">
              <w:rPr>
                <w:rFonts w:ascii="Arial" w:hAnsi="Arial" w:cs="Arial"/>
                <w:sz w:val="24"/>
                <w:szCs w:val="24"/>
              </w:rPr>
              <w:t>Дополнительный эффект от сокращения норма примене</w:t>
            </w:r>
            <w:r w:rsidR="00B805C7">
              <w:rPr>
                <w:rFonts w:ascii="Arial" w:hAnsi="Arial" w:cs="Arial"/>
                <w:sz w:val="24"/>
                <w:szCs w:val="24"/>
              </w:rPr>
              <w:softHyphen/>
            </w:r>
            <w:r w:rsidRPr="0034076F">
              <w:rPr>
                <w:rFonts w:ascii="Arial" w:hAnsi="Arial" w:cs="Arial"/>
                <w:sz w:val="24"/>
                <w:szCs w:val="24"/>
              </w:rPr>
              <w:t xml:space="preserve">ния фунгицида </w:t>
            </w:r>
            <w:r w:rsidRPr="00A032A7">
              <w:rPr>
                <w:rFonts w:ascii="Arial" w:hAnsi="Arial" w:cs="Arial"/>
                <w:sz w:val="24"/>
                <w:szCs w:val="24"/>
              </w:rPr>
              <w:t>– 488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32A7">
              <w:rPr>
                <w:rFonts w:ascii="Arial" w:hAnsi="Arial" w:cs="Arial"/>
                <w:sz w:val="24"/>
                <w:szCs w:val="24"/>
              </w:rPr>
              <w:t>руб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A032A7">
              <w:rPr>
                <w:rFonts w:ascii="Arial" w:hAnsi="Arial" w:cs="Arial"/>
                <w:sz w:val="24"/>
                <w:szCs w:val="24"/>
              </w:rPr>
              <w:t>/га</w:t>
            </w:r>
          </w:p>
        </w:tc>
        <w:tc>
          <w:tcPr>
            <w:tcW w:w="2659" w:type="dxa"/>
          </w:tcPr>
          <w:p w:rsidR="00B45CF0" w:rsidRPr="00A032A7" w:rsidRDefault="00B45CF0" w:rsidP="00B45CF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032A7">
              <w:rPr>
                <w:rFonts w:ascii="Arial" w:hAnsi="Arial" w:cs="Arial"/>
                <w:sz w:val="24"/>
                <w:szCs w:val="24"/>
                <w:u w:val="single"/>
              </w:rPr>
              <w:t>Расходная часть:</w:t>
            </w:r>
          </w:p>
          <w:p w:rsidR="00B45CF0" w:rsidRPr="0034076F" w:rsidRDefault="00B45CF0" w:rsidP="00B45CF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34076F">
              <w:rPr>
                <w:rFonts w:ascii="Arial" w:hAnsi="Arial" w:cs="Arial"/>
                <w:sz w:val="24"/>
                <w:szCs w:val="24"/>
              </w:rPr>
              <w:t xml:space="preserve">Затраты на </w:t>
            </w:r>
            <w:r w:rsidR="0024653F" w:rsidRPr="0024653F">
              <w:rPr>
                <w:rFonts w:ascii="Arial" w:hAnsi="Arial" w:cs="Arial"/>
                <w:b/>
              </w:rPr>
              <w:t>Экстрасол</w:t>
            </w:r>
            <w:r w:rsidRPr="0034076F">
              <w:rPr>
                <w:rFonts w:ascii="Arial" w:hAnsi="Arial" w:cs="Arial"/>
                <w:sz w:val="24"/>
                <w:szCs w:val="24"/>
              </w:rPr>
              <w:t xml:space="preserve"> – 375 руб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34076F">
              <w:rPr>
                <w:rFonts w:ascii="Arial" w:hAnsi="Arial" w:cs="Arial"/>
                <w:sz w:val="24"/>
                <w:szCs w:val="24"/>
              </w:rPr>
              <w:t>/га</w:t>
            </w:r>
          </w:p>
          <w:p w:rsidR="00B45CF0" w:rsidRDefault="00B45CF0" w:rsidP="00B45CF0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 w:rsidRPr="0034076F">
              <w:rPr>
                <w:rFonts w:ascii="Arial" w:hAnsi="Arial" w:cs="Arial"/>
                <w:sz w:val="24"/>
                <w:szCs w:val="24"/>
              </w:rPr>
              <w:t>Затраты на уборку дополнительного урожая – 100 руб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34076F">
              <w:rPr>
                <w:rFonts w:ascii="Arial" w:hAnsi="Arial" w:cs="Arial"/>
                <w:sz w:val="24"/>
                <w:szCs w:val="24"/>
              </w:rPr>
              <w:t>/га</w:t>
            </w:r>
          </w:p>
        </w:tc>
      </w:tr>
      <w:tr w:rsidR="00B45CF0" w:rsidTr="00B45CF0">
        <w:tc>
          <w:tcPr>
            <w:tcW w:w="6912" w:type="dxa"/>
            <w:vAlign w:val="center"/>
          </w:tcPr>
          <w:p w:rsidR="00B45CF0" w:rsidRPr="0034076F" w:rsidRDefault="00B45CF0" w:rsidP="00B45CF0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 доходная часть составила</w:t>
            </w:r>
            <w:r w:rsidRPr="00A032A7">
              <w:rPr>
                <w:rFonts w:ascii="Arial" w:hAnsi="Arial" w:cs="Arial"/>
                <w:sz w:val="24"/>
                <w:szCs w:val="24"/>
              </w:rPr>
              <w:t xml:space="preserve"> 8628руб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A032A7">
              <w:rPr>
                <w:rFonts w:ascii="Arial" w:hAnsi="Arial" w:cs="Arial"/>
                <w:sz w:val="24"/>
                <w:szCs w:val="24"/>
              </w:rPr>
              <w:t>/га</w:t>
            </w:r>
          </w:p>
        </w:tc>
        <w:tc>
          <w:tcPr>
            <w:tcW w:w="2659" w:type="dxa"/>
          </w:tcPr>
          <w:p w:rsidR="00B45CF0" w:rsidRDefault="00B45CF0" w:rsidP="00B45CF0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 w:rsidRPr="00A032A7">
              <w:rPr>
                <w:rFonts w:ascii="Arial" w:hAnsi="Arial" w:cs="Arial"/>
                <w:sz w:val="24"/>
                <w:szCs w:val="24"/>
              </w:rPr>
              <w:t>Чистая прибыль – 8153</w:t>
            </w:r>
            <w:r w:rsidRPr="0034076F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34076F">
              <w:rPr>
                <w:rFonts w:ascii="Arial" w:hAnsi="Arial" w:cs="Arial"/>
                <w:sz w:val="24"/>
                <w:szCs w:val="24"/>
              </w:rPr>
              <w:t>/га</w:t>
            </w:r>
          </w:p>
        </w:tc>
      </w:tr>
    </w:tbl>
    <w:p w:rsidR="00A032A7" w:rsidRPr="0034076F" w:rsidRDefault="00A032A7" w:rsidP="00A032A7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af0"/>
        <w:tblW w:w="0" w:type="auto"/>
        <w:tblLook w:val="04A0"/>
      </w:tblPr>
      <w:tblGrid>
        <w:gridCol w:w="6629"/>
        <w:gridCol w:w="2942"/>
      </w:tblGrid>
      <w:tr w:rsidR="00A032A7" w:rsidTr="00AD59D3">
        <w:tc>
          <w:tcPr>
            <w:tcW w:w="6629" w:type="dxa"/>
            <w:vAlign w:val="center"/>
          </w:tcPr>
          <w:p w:rsidR="00A032A7" w:rsidRPr="00533009" w:rsidRDefault="00A032A7" w:rsidP="008D3666">
            <w:pPr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33009">
              <w:rPr>
                <w:rFonts w:ascii="Arial" w:hAnsi="Arial" w:cs="Arial"/>
                <w:sz w:val="24"/>
                <w:szCs w:val="24"/>
              </w:rPr>
              <w:t>Норма расхода</w:t>
            </w:r>
          </w:p>
        </w:tc>
        <w:tc>
          <w:tcPr>
            <w:tcW w:w="2942" w:type="dxa"/>
          </w:tcPr>
          <w:p w:rsidR="00A032A7" w:rsidRPr="00533009" w:rsidRDefault="00A032A7" w:rsidP="00533009">
            <w:pPr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33009">
              <w:rPr>
                <w:rFonts w:ascii="Arial" w:hAnsi="Arial" w:cs="Arial"/>
                <w:sz w:val="24"/>
                <w:szCs w:val="24"/>
              </w:rPr>
              <w:t>Планируемая прибавка к урожаю за счет обработки препаратом</w:t>
            </w:r>
            <w:r w:rsidR="00533009" w:rsidRPr="0053300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533009">
              <w:rPr>
                <w:rFonts w:ascii="Arial" w:hAnsi="Arial" w:cs="Arial"/>
                <w:sz w:val="24"/>
                <w:szCs w:val="24"/>
              </w:rPr>
              <w:t>ц/га</w:t>
            </w:r>
          </w:p>
        </w:tc>
      </w:tr>
      <w:tr w:rsidR="00533009" w:rsidTr="00AD59D3">
        <w:tc>
          <w:tcPr>
            <w:tcW w:w="9571" w:type="dxa"/>
            <w:gridSpan w:val="2"/>
          </w:tcPr>
          <w:p w:rsidR="00533009" w:rsidRPr="00533009" w:rsidRDefault="00533009" w:rsidP="008D3666">
            <w:pPr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33009">
              <w:rPr>
                <w:rFonts w:ascii="Arial" w:hAnsi="Arial" w:cs="Arial"/>
                <w:sz w:val="24"/>
                <w:szCs w:val="24"/>
              </w:rPr>
              <w:t>Ячмень</w:t>
            </w:r>
          </w:p>
        </w:tc>
      </w:tr>
      <w:tr w:rsidR="00A032A7" w:rsidTr="00AD59D3">
        <w:tc>
          <w:tcPr>
            <w:tcW w:w="6629" w:type="dxa"/>
          </w:tcPr>
          <w:p w:rsidR="00533009" w:rsidRPr="00533009" w:rsidRDefault="00533009" w:rsidP="00C87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33009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3009">
              <w:rPr>
                <w:rFonts w:ascii="Arial" w:hAnsi="Arial" w:cs="Arial"/>
                <w:sz w:val="24"/>
                <w:szCs w:val="24"/>
              </w:rPr>
              <w:t>пр</w:t>
            </w:r>
            <w:r>
              <w:rPr>
                <w:rFonts w:ascii="Arial" w:hAnsi="Arial" w:cs="Arial"/>
                <w:sz w:val="24"/>
                <w:szCs w:val="24"/>
              </w:rPr>
              <w:t>едпосевная обработка – 0,2 л/га</w:t>
            </w:r>
          </w:p>
          <w:p w:rsidR="00533009" w:rsidRPr="00533009" w:rsidRDefault="00533009" w:rsidP="00C87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33009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3009">
              <w:rPr>
                <w:rFonts w:ascii="Arial" w:hAnsi="Arial" w:cs="Arial"/>
                <w:sz w:val="24"/>
                <w:szCs w:val="24"/>
              </w:rPr>
              <w:t>об</w:t>
            </w:r>
            <w:r>
              <w:rPr>
                <w:rFonts w:ascii="Arial" w:hAnsi="Arial" w:cs="Arial"/>
                <w:sz w:val="24"/>
                <w:szCs w:val="24"/>
              </w:rPr>
              <w:t>работка в фазу кущения – 1 л/га</w:t>
            </w:r>
          </w:p>
          <w:p w:rsidR="00A032A7" w:rsidRPr="00533009" w:rsidRDefault="00533009" w:rsidP="00C87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33009">
              <w:rPr>
                <w:rFonts w:ascii="Arial" w:hAnsi="Arial" w:cs="Arial"/>
                <w:sz w:val="24"/>
                <w:szCs w:val="24"/>
              </w:rPr>
              <w:t>Итого: 1,2 л/га</w:t>
            </w:r>
          </w:p>
        </w:tc>
        <w:tc>
          <w:tcPr>
            <w:tcW w:w="2942" w:type="dxa"/>
            <w:vAlign w:val="center"/>
          </w:tcPr>
          <w:p w:rsidR="00A032A7" w:rsidRPr="00533009" w:rsidRDefault="00533009" w:rsidP="008D3666">
            <w:pPr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33009">
              <w:rPr>
                <w:rFonts w:ascii="Arial" w:hAnsi="Arial" w:cs="Arial"/>
                <w:sz w:val="24"/>
                <w:szCs w:val="24"/>
              </w:rPr>
              <w:t>3-4</w:t>
            </w:r>
          </w:p>
        </w:tc>
      </w:tr>
      <w:tr w:rsidR="00533009" w:rsidTr="00AD59D3">
        <w:tc>
          <w:tcPr>
            <w:tcW w:w="9571" w:type="dxa"/>
            <w:gridSpan w:val="2"/>
            <w:vAlign w:val="center"/>
          </w:tcPr>
          <w:p w:rsidR="00533009" w:rsidRPr="00533009" w:rsidRDefault="00533009" w:rsidP="008D3666">
            <w:pPr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b/>
                <w:sz w:val="24"/>
                <w:szCs w:val="24"/>
              </w:rPr>
            </w:pPr>
            <w:r w:rsidRPr="00533009">
              <w:rPr>
                <w:rFonts w:ascii="Arial" w:hAnsi="Arial" w:cs="Arial"/>
                <w:sz w:val="24"/>
                <w:szCs w:val="24"/>
              </w:rPr>
              <w:t>Экономическая эффективность</w:t>
            </w:r>
          </w:p>
        </w:tc>
      </w:tr>
      <w:tr w:rsidR="00533009" w:rsidTr="00AD59D3">
        <w:tc>
          <w:tcPr>
            <w:tcW w:w="9571" w:type="dxa"/>
            <w:gridSpan w:val="2"/>
          </w:tcPr>
          <w:p w:rsidR="00533009" w:rsidRPr="00533009" w:rsidRDefault="00533009" w:rsidP="00C87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33009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3009">
              <w:rPr>
                <w:rFonts w:ascii="Arial" w:hAnsi="Arial" w:cs="Arial"/>
                <w:sz w:val="24"/>
                <w:szCs w:val="24"/>
              </w:rPr>
              <w:t>стоимость препарата – 300 руб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533009">
              <w:rPr>
                <w:rFonts w:ascii="Arial" w:hAnsi="Arial" w:cs="Arial"/>
                <w:sz w:val="24"/>
                <w:szCs w:val="24"/>
              </w:rPr>
              <w:t>/га</w:t>
            </w:r>
          </w:p>
          <w:p w:rsidR="00533009" w:rsidRPr="00533009" w:rsidRDefault="00533009" w:rsidP="00C87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33009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3009">
              <w:rPr>
                <w:rFonts w:ascii="Arial" w:hAnsi="Arial" w:cs="Arial"/>
                <w:sz w:val="24"/>
                <w:szCs w:val="24"/>
              </w:rPr>
              <w:t>затраты на уборку дополнительной продукции – 22,5-30 руб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533009">
              <w:rPr>
                <w:rFonts w:ascii="Arial" w:hAnsi="Arial" w:cs="Arial"/>
                <w:sz w:val="24"/>
                <w:szCs w:val="24"/>
              </w:rPr>
              <w:t>/га</w:t>
            </w:r>
          </w:p>
          <w:p w:rsidR="00533009" w:rsidRPr="00533009" w:rsidRDefault="00533009" w:rsidP="00C87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33009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3009">
              <w:rPr>
                <w:rFonts w:ascii="Arial" w:hAnsi="Arial" w:cs="Arial"/>
                <w:sz w:val="24"/>
                <w:szCs w:val="24"/>
              </w:rPr>
              <w:t>стоимость дополнительной продукции – 700 руб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533009">
              <w:rPr>
                <w:rFonts w:ascii="Arial" w:hAnsi="Arial" w:cs="Arial"/>
                <w:sz w:val="24"/>
                <w:szCs w:val="24"/>
              </w:rPr>
              <w:t>/ц (2100-2800 руб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533009">
              <w:rPr>
                <w:rFonts w:ascii="Arial" w:hAnsi="Arial" w:cs="Arial"/>
                <w:sz w:val="24"/>
                <w:szCs w:val="24"/>
              </w:rPr>
              <w:t>/га)</w:t>
            </w:r>
          </w:p>
          <w:p w:rsidR="00533009" w:rsidRPr="00533009" w:rsidRDefault="00533009" w:rsidP="00C875BA">
            <w:pPr>
              <w:widowControl/>
              <w:suppressAutoHyphens/>
              <w:autoSpaceDE/>
              <w:autoSpaceDN/>
              <w:adjustRightInd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533009">
              <w:rPr>
                <w:rFonts w:ascii="Arial" w:hAnsi="Arial" w:cs="Arial"/>
                <w:sz w:val="24"/>
                <w:szCs w:val="24"/>
              </w:rPr>
              <w:t>Чистая прибыль: 1777,5-2470 руб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533009">
              <w:rPr>
                <w:rFonts w:ascii="Arial" w:hAnsi="Arial" w:cs="Arial"/>
                <w:sz w:val="24"/>
                <w:szCs w:val="24"/>
              </w:rPr>
              <w:t>/га</w:t>
            </w:r>
          </w:p>
        </w:tc>
      </w:tr>
      <w:tr w:rsidR="00533009" w:rsidTr="00AD59D3">
        <w:tc>
          <w:tcPr>
            <w:tcW w:w="9571" w:type="dxa"/>
            <w:gridSpan w:val="2"/>
          </w:tcPr>
          <w:p w:rsidR="00533009" w:rsidRPr="00533009" w:rsidRDefault="00533009" w:rsidP="008D3666">
            <w:pPr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33009">
              <w:rPr>
                <w:rFonts w:ascii="Arial" w:hAnsi="Arial" w:cs="Arial"/>
                <w:sz w:val="24"/>
                <w:szCs w:val="24"/>
              </w:rPr>
              <w:t>Горох</w:t>
            </w:r>
          </w:p>
        </w:tc>
      </w:tr>
      <w:tr w:rsidR="00533009" w:rsidTr="00AD59D3">
        <w:tc>
          <w:tcPr>
            <w:tcW w:w="6629" w:type="dxa"/>
          </w:tcPr>
          <w:p w:rsidR="00533009" w:rsidRPr="00533009" w:rsidRDefault="00533009" w:rsidP="00C87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33009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3009">
              <w:rPr>
                <w:rFonts w:ascii="Arial" w:hAnsi="Arial" w:cs="Arial"/>
                <w:sz w:val="24"/>
                <w:szCs w:val="24"/>
              </w:rPr>
              <w:t>по вегетации в фазе 3-4 листа -1 л/га</w:t>
            </w:r>
          </w:p>
          <w:p w:rsidR="00533009" w:rsidRPr="00533009" w:rsidRDefault="00533009" w:rsidP="00C875BA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533009">
              <w:rPr>
                <w:rFonts w:ascii="Arial" w:hAnsi="Arial" w:cs="Arial"/>
                <w:sz w:val="24"/>
                <w:szCs w:val="24"/>
              </w:rPr>
              <w:t>Итого: 1 л/га.</w:t>
            </w:r>
          </w:p>
        </w:tc>
        <w:tc>
          <w:tcPr>
            <w:tcW w:w="2942" w:type="dxa"/>
            <w:vAlign w:val="center"/>
          </w:tcPr>
          <w:p w:rsidR="00533009" w:rsidRPr="00533009" w:rsidRDefault="00533009" w:rsidP="008D3666">
            <w:pPr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3300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33009" w:rsidTr="00AD59D3">
        <w:tc>
          <w:tcPr>
            <w:tcW w:w="9571" w:type="dxa"/>
            <w:gridSpan w:val="2"/>
          </w:tcPr>
          <w:p w:rsidR="00533009" w:rsidRPr="00533009" w:rsidRDefault="00533009" w:rsidP="008D3666">
            <w:pPr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b/>
                <w:sz w:val="24"/>
                <w:szCs w:val="24"/>
              </w:rPr>
            </w:pPr>
            <w:r w:rsidRPr="00533009">
              <w:rPr>
                <w:rFonts w:ascii="Arial" w:hAnsi="Arial" w:cs="Arial"/>
                <w:sz w:val="24"/>
                <w:szCs w:val="24"/>
              </w:rPr>
              <w:t>Экономическая эффективность</w:t>
            </w:r>
          </w:p>
        </w:tc>
      </w:tr>
      <w:tr w:rsidR="00533009" w:rsidTr="00AD59D3">
        <w:tc>
          <w:tcPr>
            <w:tcW w:w="9571" w:type="dxa"/>
            <w:gridSpan w:val="2"/>
          </w:tcPr>
          <w:p w:rsidR="00533009" w:rsidRPr="00533009" w:rsidRDefault="00533009" w:rsidP="00C87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33009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3009">
              <w:rPr>
                <w:rFonts w:ascii="Arial" w:hAnsi="Arial" w:cs="Arial"/>
                <w:sz w:val="24"/>
                <w:szCs w:val="24"/>
              </w:rPr>
              <w:t>стоимость препарата – 250 руб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533009">
              <w:rPr>
                <w:rFonts w:ascii="Arial" w:hAnsi="Arial" w:cs="Arial"/>
                <w:sz w:val="24"/>
                <w:szCs w:val="24"/>
              </w:rPr>
              <w:t>/га</w:t>
            </w:r>
          </w:p>
          <w:p w:rsidR="00533009" w:rsidRPr="00533009" w:rsidRDefault="00533009" w:rsidP="00C87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33009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3009">
              <w:rPr>
                <w:rFonts w:ascii="Arial" w:hAnsi="Arial" w:cs="Arial"/>
                <w:sz w:val="24"/>
                <w:szCs w:val="24"/>
              </w:rPr>
              <w:t>затраты на уборку дополнительной продукции – 100 руб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533009">
              <w:rPr>
                <w:rFonts w:ascii="Arial" w:hAnsi="Arial" w:cs="Arial"/>
                <w:sz w:val="24"/>
                <w:szCs w:val="24"/>
              </w:rPr>
              <w:t>/га</w:t>
            </w:r>
          </w:p>
          <w:p w:rsidR="00533009" w:rsidRPr="00533009" w:rsidRDefault="00533009" w:rsidP="00C87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33009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3009">
              <w:rPr>
                <w:rFonts w:ascii="Arial" w:hAnsi="Arial" w:cs="Arial"/>
                <w:sz w:val="24"/>
                <w:szCs w:val="24"/>
              </w:rPr>
              <w:t>стоимость дополнительной продукции – 870 руб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533009">
              <w:rPr>
                <w:rFonts w:ascii="Arial" w:hAnsi="Arial" w:cs="Arial"/>
                <w:sz w:val="24"/>
                <w:szCs w:val="24"/>
              </w:rPr>
              <w:t>/ц (3480 руб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533009">
              <w:rPr>
                <w:rFonts w:ascii="Arial" w:hAnsi="Arial" w:cs="Arial"/>
                <w:sz w:val="24"/>
                <w:szCs w:val="24"/>
              </w:rPr>
              <w:t>/га)</w:t>
            </w:r>
          </w:p>
          <w:p w:rsidR="00533009" w:rsidRPr="00533009" w:rsidRDefault="00533009" w:rsidP="00C875BA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533009">
              <w:rPr>
                <w:rFonts w:ascii="Arial" w:hAnsi="Arial" w:cs="Arial"/>
                <w:sz w:val="24"/>
                <w:szCs w:val="24"/>
              </w:rPr>
              <w:t>Чистая прибыль: 3130 руб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533009">
              <w:rPr>
                <w:rFonts w:ascii="Arial" w:hAnsi="Arial" w:cs="Arial"/>
                <w:sz w:val="24"/>
                <w:szCs w:val="24"/>
              </w:rPr>
              <w:t>/га</w:t>
            </w:r>
          </w:p>
        </w:tc>
      </w:tr>
      <w:tr w:rsidR="00533009" w:rsidTr="00AD59D3">
        <w:tc>
          <w:tcPr>
            <w:tcW w:w="9571" w:type="dxa"/>
            <w:gridSpan w:val="2"/>
          </w:tcPr>
          <w:p w:rsidR="00533009" w:rsidRPr="00533009" w:rsidRDefault="00533009" w:rsidP="00533009">
            <w:pPr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b/>
                <w:sz w:val="24"/>
                <w:szCs w:val="24"/>
              </w:rPr>
            </w:pPr>
            <w:r w:rsidRPr="00533009">
              <w:rPr>
                <w:rFonts w:ascii="Arial" w:hAnsi="Arial" w:cs="Arial"/>
                <w:sz w:val="24"/>
                <w:szCs w:val="24"/>
              </w:rPr>
              <w:t>Подсолнечник</w:t>
            </w:r>
          </w:p>
        </w:tc>
      </w:tr>
      <w:tr w:rsidR="00533009" w:rsidTr="00AD59D3">
        <w:tc>
          <w:tcPr>
            <w:tcW w:w="6629" w:type="dxa"/>
          </w:tcPr>
          <w:p w:rsidR="00BF5532" w:rsidRPr="00533009" w:rsidRDefault="00BF5532" w:rsidP="00C87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33009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3009">
              <w:rPr>
                <w:rFonts w:ascii="Arial" w:hAnsi="Arial" w:cs="Arial"/>
                <w:sz w:val="24"/>
                <w:szCs w:val="24"/>
              </w:rPr>
              <w:t>предпосевная обработка – 20 г/га (</w:t>
            </w:r>
            <w:r w:rsidRPr="00BF5532">
              <w:rPr>
                <w:rFonts w:ascii="Arial" w:hAnsi="Arial" w:cs="Arial"/>
              </w:rPr>
              <w:t>БИСОЛБИ</w:t>
            </w:r>
            <w:r>
              <w:rPr>
                <w:rFonts w:ascii="Arial" w:hAnsi="Arial" w:cs="Arial"/>
              </w:rPr>
              <w:t xml:space="preserve"> </w:t>
            </w:r>
            <w:r w:rsidRPr="00BF5532">
              <w:rPr>
                <w:rFonts w:ascii="Arial" w:hAnsi="Arial" w:cs="Arial"/>
              </w:rPr>
              <w:t>ФИТ</w:t>
            </w:r>
            <w:r w:rsidRPr="00533009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BF5532" w:rsidRPr="00533009" w:rsidRDefault="00BF5532" w:rsidP="00C87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33009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обработка по вегетации – 1 л/га</w:t>
            </w:r>
          </w:p>
          <w:p w:rsidR="00533009" w:rsidRPr="00533009" w:rsidRDefault="00BF5532" w:rsidP="00C875BA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533009">
              <w:rPr>
                <w:rFonts w:ascii="Arial" w:hAnsi="Arial" w:cs="Arial"/>
                <w:sz w:val="24"/>
                <w:szCs w:val="24"/>
              </w:rPr>
              <w:t>Итого: 1,020 л/га</w:t>
            </w:r>
          </w:p>
        </w:tc>
        <w:tc>
          <w:tcPr>
            <w:tcW w:w="2942" w:type="dxa"/>
            <w:vAlign w:val="center"/>
          </w:tcPr>
          <w:p w:rsidR="00533009" w:rsidRPr="00BF5532" w:rsidRDefault="00BF5532" w:rsidP="008D3666">
            <w:pPr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F553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F5532" w:rsidTr="00AD59D3">
        <w:tc>
          <w:tcPr>
            <w:tcW w:w="9571" w:type="dxa"/>
            <w:gridSpan w:val="2"/>
          </w:tcPr>
          <w:p w:rsidR="00BF5532" w:rsidRPr="00533009" w:rsidRDefault="00BF5532" w:rsidP="008D3666">
            <w:pPr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b/>
                <w:sz w:val="24"/>
                <w:szCs w:val="24"/>
              </w:rPr>
            </w:pPr>
            <w:r w:rsidRPr="00533009">
              <w:rPr>
                <w:rFonts w:ascii="Arial" w:hAnsi="Arial" w:cs="Arial"/>
                <w:sz w:val="24"/>
                <w:szCs w:val="24"/>
              </w:rPr>
              <w:t>Экономическая эффективность</w:t>
            </w:r>
          </w:p>
        </w:tc>
      </w:tr>
      <w:tr w:rsidR="00BF5532" w:rsidTr="00AD59D3">
        <w:tc>
          <w:tcPr>
            <w:tcW w:w="9571" w:type="dxa"/>
            <w:gridSpan w:val="2"/>
          </w:tcPr>
          <w:p w:rsidR="00BF5532" w:rsidRPr="00BF5532" w:rsidRDefault="00BF5532" w:rsidP="00C87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F5532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5532">
              <w:rPr>
                <w:rFonts w:ascii="Arial" w:hAnsi="Arial" w:cs="Arial"/>
                <w:sz w:val="24"/>
                <w:szCs w:val="24"/>
              </w:rPr>
              <w:t>стоимость препарата: 6 руб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BF5532">
              <w:rPr>
                <w:rFonts w:ascii="Arial" w:hAnsi="Arial" w:cs="Arial"/>
                <w:sz w:val="24"/>
                <w:szCs w:val="24"/>
              </w:rPr>
              <w:t>/га (</w:t>
            </w:r>
            <w:r w:rsidRPr="00BF5532">
              <w:rPr>
                <w:rFonts w:ascii="Arial" w:hAnsi="Arial" w:cs="Arial"/>
              </w:rPr>
              <w:t>БИСОЛБИ</w:t>
            </w:r>
            <w:r>
              <w:rPr>
                <w:rFonts w:ascii="Arial" w:hAnsi="Arial" w:cs="Arial"/>
              </w:rPr>
              <w:t xml:space="preserve"> </w:t>
            </w:r>
            <w:r w:rsidRPr="00BF5532">
              <w:rPr>
                <w:rFonts w:ascii="Arial" w:hAnsi="Arial" w:cs="Arial"/>
              </w:rPr>
              <w:t>ФИТ</w:t>
            </w:r>
            <w:r w:rsidRPr="00BF5532">
              <w:rPr>
                <w:rFonts w:ascii="Arial" w:hAnsi="Arial" w:cs="Arial"/>
                <w:sz w:val="24"/>
                <w:szCs w:val="24"/>
              </w:rPr>
              <w:t>) + 250 руб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BF5532">
              <w:rPr>
                <w:rFonts w:ascii="Arial" w:hAnsi="Arial" w:cs="Arial"/>
                <w:sz w:val="24"/>
                <w:szCs w:val="24"/>
              </w:rPr>
              <w:t>/га (</w:t>
            </w:r>
            <w:r w:rsidR="0024653F" w:rsidRPr="0024653F">
              <w:rPr>
                <w:rFonts w:ascii="Arial" w:hAnsi="Arial" w:cs="Arial"/>
                <w:b/>
              </w:rPr>
              <w:t>Экстрасол</w:t>
            </w:r>
            <w:r w:rsidRPr="00BF5532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BF5532" w:rsidRPr="00BF5532" w:rsidRDefault="00BF5532" w:rsidP="00C87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F5532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5532">
              <w:rPr>
                <w:rFonts w:ascii="Arial" w:hAnsi="Arial" w:cs="Arial"/>
                <w:sz w:val="24"/>
                <w:szCs w:val="24"/>
              </w:rPr>
              <w:t>затраты на уборку дополнительной продукции – 170 руб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BF5532">
              <w:rPr>
                <w:rFonts w:ascii="Arial" w:hAnsi="Arial" w:cs="Arial"/>
                <w:sz w:val="24"/>
                <w:szCs w:val="24"/>
              </w:rPr>
              <w:t>/га</w:t>
            </w:r>
          </w:p>
          <w:p w:rsidR="00BF5532" w:rsidRPr="00BF5532" w:rsidRDefault="00BF5532" w:rsidP="00C87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F5532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5532">
              <w:rPr>
                <w:rFonts w:ascii="Arial" w:hAnsi="Arial" w:cs="Arial"/>
                <w:sz w:val="24"/>
                <w:szCs w:val="24"/>
              </w:rPr>
              <w:t>стоимость дополнительной продукции – 1945 руб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BF5532">
              <w:rPr>
                <w:rFonts w:ascii="Arial" w:hAnsi="Arial" w:cs="Arial"/>
                <w:sz w:val="24"/>
                <w:szCs w:val="24"/>
              </w:rPr>
              <w:t>/ц (5835руб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BF5532">
              <w:rPr>
                <w:rFonts w:ascii="Arial" w:hAnsi="Arial" w:cs="Arial"/>
                <w:sz w:val="24"/>
                <w:szCs w:val="24"/>
              </w:rPr>
              <w:t>/га)</w:t>
            </w:r>
          </w:p>
          <w:p w:rsidR="00BF5532" w:rsidRPr="00533009" w:rsidRDefault="00BF5532" w:rsidP="00C875BA">
            <w:pPr>
              <w:widowControl/>
              <w:suppressAutoHyphens/>
              <w:autoSpaceDE/>
              <w:autoSpaceDN/>
              <w:adjustRightInd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BF5532">
              <w:rPr>
                <w:rFonts w:ascii="Arial" w:hAnsi="Arial" w:cs="Arial"/>
                <w:sz w:val="24"/>
                <w:szCs w:val="24"/>
              </w:rPr>
              <w:t>Чистая прибыль: 5409 руб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BF5532">
              <w:rPr>
                <w:rFonts w:ascii="Arial" w:hAnsi="Arial" w:cs="Arial"/>
                <w:sz w:val="24"/>
                <w:szCs w:val="24"/>
              </w:rPr>
              <w:t>/га</w:t>
            </w:r>
          </w:p>
        </w:tc>
      </w:tr>
    </w:tbl>
    <w:p w:rsidR="009F3A35" w:rsidRPr="009F3A35" w:rsidRDefault="009F3A35" w:rsidP="009F3A35">
      <w:pPr>
        <w:ind w:firstLine="567"/>
        <w:jc w:val="both"/>
        <w:rPr>
          <w:rFonts w:ascii="Arial" w:hAnsi="Arial" w:cs="Arial"/>
          <w:sz w:val="16"/>
          <w:szCs w:val="16"/>
        </w:rPr>
      </w:pPr>
    </w:p>
    <w:p w:rsidR="00DB5B77" w:rsidRPr="0037150E" w:rsidRDefault="00DB5B77" w:rsidP="00DB5B77">
      <w:pPr>
        <w:pStyle w:val="a3"/>
        <w:rPr>
          <w:rFonts w:ascii="Arial" w:hAnsi="Arial" w:cs="Arial"/>
        </w:rPr>
      </w:pPr>
      <w:r w:rsidRPr="00DB5B77">
        <w:rPr>
          <w:rFonts w:ascii="Arial" w:hAnsi="Arial" w:cs="Arial"/>
          <w:iCs/>
        </w:rPr>
        <w:t>Адрес: Ставропольский край, Шпаковский р</w:t>
      </w:r>
      <w:r>
        <w:rPr>
          <w:rFonts w:ascii="Arial" w:hAnsi="Arial" w:cs="Arial"/>
          <w:iCs/>
        </w:rPr>
        <w:t>ай</w:t>
      </w:r>
      <w:r w:rsidRPr="00DB5B77">
        <w:rPr>
          <w:rFonts w:ascii="Arial" w:hAnsi="Arial" w:cs="Arial"/>
          <w:iCs/>
        </w:rPr>
        <w:t>он, х.Вязники, з</w:t>
      </w:r>
      <w:r>
        <w:rPr>
          <w:rFonts w:ascii="Arial" w:hAnsi="Arial" w:cs="Arial"/>
          <w:iCs/>
        </w:rPr>
        <w:t>аез</w:t>
      </w:r>
      <w:r w:rsidRPr="00DB5B77">
        <w:rPr>
          <w:rFonts w:ascii="Arial" w:hAnsi="Arial" w:cs="Arial"/>
          <w:iCs/>
        </w:rPr>
        <w:t>д Ве</w:t>
      </w:r>
      <w:r w:rsidR="00B805C7">
        <w:rPr>
          <w:rFonts w:ascii="Arial" w:hAnsi="Arial" w:cs="Arial"/>
          <w:iCs/>
        </w:rPr>
        <w:softHyphen/>
      </w:r>
      <w:r w:rsidRPr="00DB5B77">
        <w:rPr>
          <w:rFonts w:ascii="Arial" w:hAnsi="Arial" w:cs="Arial"/>
          <w:iCs/>
        </w:rPr>
        <w:t>сенний</w:t>
      </w:r>
      <w:r>
        <w:rPr>
          <w:rFonts w:ascii="Arial" w:hAnsi="Arial" w:cs="Arial"/>
          <w:iCs/>
        </w:rPr>
        <w:t>,</w:t>
      </w:r>
      <w:r w:rsidRPr="00DB5B77">
        <w:rPr>
          <w:rFonts w:ascii="Arial" w:hAnsi="Arial" w:cs="Arial"/>
          <w:iCs/>
        </w:rPr>
        <w:t xml:space="preserve"> 1А.</w:t>
      </w:r>
      <w:r w:rsidR="00AD59D3">
        <w:rPr>
          <w:rFonts w:ascii="Arial" w:hAnsi="Arial" w:cs="Arial"/>
          <w:iCs/>
        </w:rPr>
        <w:t xml:space="preserve"> </w:t>
      </w:r>
      <w:r w:rsidRPr="00DB5B77">
        <w:rPr>
          <w:rFonts w:ascii="Arial" w:hAnsi="Arial" w:cs="Arial"/>
          <w:iCs/>
        </w:rPr>
        <w:t>Тел</w:t>
      </w:r>
      <w:r w:rsidRPr="00AD59D3">
        <w:rPr>
          <w:rFonts w:ascii="Arial" w:hAnsi="Arial" w:cs="Arial"/>
          <w:iCs/>
        </w:rPr>
        <w:t>.: (86553) 2-08-80, (962) 741-96-97</w:t>
      </w:r>
      <w:r w:rsidR="00AD59D3">
        <w:rPr>
          <w:rFonts w:ascii="Arial" w:hAnsi="Arial" w:cs="Arial"/>
          <w:iCs/>
        </w:rPr>
        <w:t>,</w:t>
      </w:r>
      <w:r w:rsidR="00971ADF">
        <w:rPr>
          <w:rFonts w:ascii="Arial" w:hAnsi="Arial" w:cs="Arial"/>
          <w:iCs/>
        </w:rPr>
        <w:t xml:space="preserve"> </w:t>
      </w:r>
      <w:r w:rsidRPr="00DB5B77">
        <w:rPr>
          <w:rFonts w:ascii="Arial" w:hAnsi="Arial" w:cs="Arial"/>
          <w:iCs/>
          <w:lang w:val="it-IT"/>
        </w:rPr>
        <w:t>bisolbisk</w:t>
      </w:r>
      <w:r w:rsidRPr="0037150E">
        <w:rPr>
          <w:rFonts w:ascii="Arial" w:hAnsi="Arial" w:cs="Arial"/>
          <w:iCs/>
        </w:rPr>
        <w:t>@</w:t>
      </w:r>
      <w:r w:rsidRPr="00DB5B77">
        <w:rPr>
          <w:rFonts w:ascii="Arial" w:hAnsi="Arial" w:cs="Arial"/>
          <w:iCs/>
          <w:lang w:val="it-IT"/>
        </w:rPr>
        <w:t>rambler</w:t>
      </w:r>
      <w:r w:rsidRPr="0037150E">
        <w:rPr>
          <w:rFonts w:ascii="Arial" w:hAnsi="Arial" w:cs="Arial"/>
          <w:iCs/>
        </w:rPr>
        <w:t>.</w:t>
      </w:r>
      <w:r w:rsidRPr="00DB5B77">
        <w:rPr>
          <w:rFonts w:ascii="Arial" w:hAnsi="Arial" w:cs="Arial"/>
          <w:iCs/>
          <w:lang w:val="it-IT"/>
        </w:rPr>
        <w:t>ru</w:t>
      </w:r>
    </w:p>
    <w:p w:rsidR="00AD59D3" w:rsidRDefault="006C112C" w:rsidP="00AD59D3">
      <w:pPr>
        <w:jc w:val="center"/>
        <w:rPr>
          <w:rFonts w:ascii="Arial" w:hAnsi="Arial" w:cs="Arial"/>
          <w:b/>
          <w:sz w:val="28"/>
          <w:szCs w:val="28"/>
        </w:rPr>
      </w:pPr>
      <w:r w:rsidRPr="00EE5905">
        <w:rPr>
          <w:rFonts w:ascii="Arial" w:hAnsi="Arial" w:cs="Arial"/>
          <w:b/>
          <w:sz w:val="28"/>
          <w:szCs w:val="28"/>
        </w:rPr>
        <w:lastRenderedPageBreak/>
        <w:t>ОРГАНОМИНЕРАЛЬНЫЙ БИОЛОГИЧЕСКИ АКТИВНЫЙ ПРЕПАРАТ</w:t>
      </w:r>
    </w:p>
    <w:p w:rsidR="00A52D21" w:rsidRDefault="006C112C" w:rsidP="00AD59D3">
      <w:pPr>
        <w:jc w:val="center"/>
        <w:rPr>
          <w:rFonts w:ascii="Arial" w:hAnsi="Arial" w:cs="Arial"/>
          <w:b/>
          <w:sz w:val="28"/>
          <w:szCs w:val="28"/>
        </w:rPr>
      </w:pPr>
      <w:r w:rsidRPr="00EE5905">
        <w:rPr>
          <w:rFonts w:ascii="Arial" w:hAnsi="Arial" w:cs="Arial"/>
          <w:b/>
          <w:sz w:val="28"/>
          <w:szCs w:val="28"/>
        </w:rPr>
        <w:t>БИОВИТА-АГРО</w:t>
      </w:r>
    </w:p>
    <w:p w:rsidR="00AD59D3" w:rsidRPr="0095508B" w:rsidRDefault="00AD59D3" w:rsidP="00AD59D3">
      <w:pPr>
        <w:ind w:firstLine="567"/>
        <w:jc w:val="both"/>
        <w:rPr>
          <w:rFonts w:ascii="Arial" w:hAnsi="Arial" w:cs="Arial"/>
          <w:sz w:val="16"/>
          <w:szCs w:val="16"/>
        </w:rPr>
      </w:pPr>
    </w:p>
    <w:p w:rsidR="00AD59D3" w:rsidRPr="00E866D4" w:rsidRDefault="00AD59D3" w:rsidP="006C112C">
      <w:pPr>
        <w:jc w:val="center"/>
        <w:rPr>
          <w:rFonts w:ascii="Arial" w:hAnsi="Arial" w:cs="Arial"/>
          <w:sz w:val="28"/>
          <w:szCs w:val="28"/>
        </w:rPr>
      </w:pPr>
      <w:r w:rsidRPr="006C112C">
        <w:rPr>
          <w:rFonts w:ascii="Arial" w:hAnsi="Arial" w:cs="Arial"/>
          <w:b/>
          <w:sz w:val="28"/>
          <w:szCs w:val="28"/>
        </w:rPr>
        <w:t>А.А.Коробкин</w:t>
      </w:r>
      <w:r w:rsidRPr="00E866D4">
        <w:rPr>
          <w:rFonts w:ascii="Arial" w:hAnsi="Arial" w:cs="Arial"/>
          <w:sz w:val="28"/>
          <w:szCs w:val="28"/>
        </w:rPr>
        <w:t xml:space="preserve"> </w:t>
      </w:r>
      <w:r w:rsidR="006C112C" w:rsidRPr="006C112C">
        <w:rPr>
          <w:rFonts w:ascii="Arial" w:hAnsi="Arial" w:cs="Arial"/>
          <w:sz w:val="28"/>
          <w:szCs w:val="28"/>
        </w:rPr>
        <w:t>(</w:t>
      </w:r>
      <w:r w:rsidRPr="006C112C">
        <w:rPr>
          <w:rFonts w:ascii="Arial" w:hAnsi="Arial" w:cs="Arial"/>
          <w:sz w:val="28"/>
          <w:szCs w:val="28"/>
        </w:rPr>
        <w:t xml:space="preserve">ООО </w:t>
      </w:r>
      <w:r w:rsidR="00ED7D4D" w:rsidRPr="006C112C">
        <w:rPr>
          <w:rFonts w:ascii="Arial" w:hAnsi="Arial" w:cs="Arial"/>
          <w:sz w:val="28"/>
          <w:szCs w:val="28"/>
        </w:rPr>
        <w:t>«</w:t>
      </w:r>
      <w:r w:rsidRPr="006C112C">
        <w:rPr>
          <w:rFonts w:ascii="Arial" w:hAnsi="Arial" w:cs="Arial"/>
          <w:sz w:val="28"/>
          <w:szCs w:val="28"/>
        </w:rPr>
        <w:t>Агроцентр-Групп</w:t>
      </w:r>
      <w:r w:rsidR="00ED7D4D" w:rsidRPr="006C112C">
        <w:rPr>
          <w:rFonts w:ascii="Arial" w:hAnsi="Arial" w:cs="Arial"/>
          <w:sz w:val="28"/>
          <w:szCs w:val="28"/>
        </w:rPr>
        <w:t>»</w:t>
      </w:r>
      <w:r w:rsidR="006C112C" w:rsidRPr="006C112C">
        <w:rPr>
          <w:rFonts w:ascii="Arial" w:hAnsi="Arial" w:cs="Arial"/>
          <w:sz w:val="28"/>
          <w:szCs w:val="28"/>
        </w:rPr>
        <w:t>)</w:t>
      </w:r>
    </w:p>
    <w:p w:rsidR="00EE5905" w:rsidRPr="0095508B" w:rsidRDefault="00EE5905" w:rsidP="00EE5905">
      <w:pPr>
        <w:ind w:firstLine="567"/>
        <w:jc w:val="center"/>
        <w:rPr>
          <w:rFonts w:ascii="Arial" w:hAnsi="Arial" w:cs="Arial"/>
          <w:b/>
          <w:sz w:val="18"/>
          <w:szCs w:val="18"/>
        </w:rPr>
      </w:pPr>
    </w:p>
    <w:p w:rsidR="00C332AB" w:rsidRPr="00EE5905" w:rsidRDefault="00EE5905" w:rsidP="00EE590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EE5905">
        <w:rPr>
          <w:rFonts w:ascii="Arial" w:hAnsi="Arial" w:cs="Arial"/>
          <w:sz w:val="28"/>
          <w:szCs w:val="28"/>
        </w:rPr>
        <w:t>Органоминеральный</w:t>
      </w:r>
      <w:r w:rsidR="00C332AB" w:rsidRPr="00EE5905">
        <w:rPr>
          <w:rFonts w:ascii="Arial" w:hAnsi="Arial" w:cs="Arial"/>
          <w:sz w:val="28"/>
          <w:szCs w:val="28"/>
        </w:rPr>
        <w:t xml:space="preserve">, биологически активный препарат </w:t>
      </w:r>
      <w:r w:rsidR="00770630" w:rsidRPr="0024653F">
        <w:rPr>
          <w:rFonts w:ascii="Arial" w:hAnsi="Arial" w:cs="Arial"/>
          <w:b/>
          <w:sz w:val="28"/>
          <w:szCs w:val="28"/>
        </w:rPr>
        <w:t>Би</w:t>
      </w:r>
      <w:r w:rsidR="00770630">
        <w:rPr>
          <w:rFonts w:ascii="Arial" w:hAnsi="Arial" w:cs="Arial"/>
          <w:b/>
          <w:sz w:val="28"/>
          <w:szCs w:val="28"/>
        </w:rPr>
        <w:t>о</w:t>
      </w:r>
      <w:r w:rsidR="00770630" w:rsidRPr="0024653F">
        <w:rPr>
          <w:rFonts w:ascii="Arial" w:hAnsi="Arial" w:cs="Arial"/>
          <w:b/>
          <w:sz w:val="28"/>
          <w:szCs w:val="28"/>
        </w:rPr>
        <w:t>вита-Агро</w:t>
      </w:r>
      <w:r w:rsidR="00770630" w:rsidRPr="00EE5905">
        <w:rPr>
          <w:rFonts w:ascii="Arial" w:hAnsi="Arial" w:cs="Arial"/>
          <w:sz w:val="28"/>
          <w:szCs w:val="28"/>
        </w:rPr>
        <w:t xml:space="preserve"> </w:t>
      </w:r>
      <w:r w:rsidR="00C332AB" w:rsidRPr="00EE5905">
        <w:rPr>
          <w:rFonts w:ascii="Arial" w:hAnsi="Arial" w:cs="Arial"/>
          <w:sz w:val="28"/>
          <w:szCs w:val="28"/>
        </w:rPr>
        <w:t>в жидкой форме, разработанный, произведённый, запатентова</w:t>
      </w:r>
      <w:r w:rsidR="00C332AB" w:rsidRPr="00EE5905">
        <w:rPr>
          <w:rFonts w:ascii="Arial" w:hAnsi="Arial" w:cs="Arial"/>
          <w:sz w:val="28"/>
          <w:szCs w:val="28"/>
        </w:rPr>
        <w:t>н</w:t>
      </w:r>
      <w:r w:rsidR="00C332AB" w:rsidRPr="00EE5905">
        <w:rPr>
          <w:rFonts w:ascii="Arial" w:hAnsi="Arial" w:cs="Arial"/>
          <w:sz w:val="28"/>
          <w:szCs w:val="28"/>
        </w:rPr>
        <w:t>ный и сертифи</w:t>
      </w:r>
      <w:r w:rsidR="008D63AF">
        <w:rPr>
          <w:rFonts w:ascii="Arial" w:hAnsi="Arial" w:cs="Arial"/>
          <w:sz w:val="28"/>
          <w:szCs w:val="28"/>
        </w:rPr>
        <w:softHyphen/>
      </w:r>
      <w:r w:rsidR="00C332AB" w:rsidRPr="00EE5905">
        <w:rPr>
          <w:rFonts w:ascii="Arial" w:hAnsi="Arial" w:cs="Arial"/>
          <w:sz w:val="28"/>
          <w:szCs w:val="28"/>
        </w:rPr>
        <w:t xml:space="preserve">цированный ООО </w:t>
      </w:r>
      <w:r w:rsidR="00ED7D4D">
        <w:rPr>
          <w:rFonts w:ascii="Arial" w:hAnsi="Arial" w:cs="Arial"/>
          <w:sz w:val="28"/>
          <w:szCs w:val="28"/>
        </w:rPr>
        <w:t>«</w:t>
      </w:r>
      <w:r w:rsidR="00C332AB" w:rsidRPr="00EE5905">
        <w:rPr>
          <w:rFonts w:ascii="Arial" w:hAnsi="Arial" w:cs="Arial"/>
          <w:sz w:val="28"/>
          <w:szCs w:val="28"/>
        </w:rPr>
        <w:t>Агроцентр-Групп</w:t>
      </w:r>
      <w:r w:rsidR="00ED7D4D">
        <w:rPr>
          <w:rFonts w:ascii="Arial" w:hAnsi="Arial" w:cs="Arial"/>
          <w:sz w:val="28"/>
          <w:szCs w:val="28"/>
        </w:rPr>
        <w:t>»</w:t>
      </w:r>
      <w:r w:rsidR="00C332AB" w:rsidRPr="00EE5905">
        <w:rPr>
          <w:rFonts w:ascii="Arial" w:hAnsi="Arial" w:cs="Arial"/>
          <w:sz w:val="28"/>
          <w:szCs w:val="28"/>
        </w:rPr>
        <w:t xml:space="preserve"> </w:t>
      </w:r>
      <w:r w:rsidR="008D63AF" w:rsidRPr="00BF5532">
        <w:rPr>
          <w:rFonts w:ascii="Arial" w:hAnsi="Arial" w:cs="Arial"/>
          <w:sz w:val="24"/>
          <w:szCs w:val="24"/>
        </w:rPr>
        <w:t>–</w:t>
      </w:r>
      <w:r w:rsidR="00C332AB" w:rsidRPr="00EE5905">
        <w:rPr>
          <w:rFonts w:ascii="Arial" w:hAnsi="Arial" w:cs="Arial"/>
          <w:sz w:val="28"/>
          <w:szCs w:val="28"/>
        </w:rPr>
        <w:t xml:space="preserve"> это триггер (пу</w:t>
      </w:r>
      <w:r w:rsidR="00C332AB" w:rsidRPr="00EE5905">
        <w:rPr>
          <w:rFonts w:ascii="Arial" w:hAnsi="Arial" w:cs="Arial"/>
          <w:sz w:val="28"/>
          <w:szCs w:val="28"/>
        </w:rPr>
        <w:t>с</w:t>
      </w:r>
      <w:r w:rsidR="00C332AB" w:rsidRPr="00EE5905">
        <w:rPr>
          <w:rFonts w:ascii="Arial" w:hAnsi="Arial" w:cs="Arial"/>
          <w:sz w:val="28"/>
          <w:szCs w:val="28"/>
        </w:rPr>
        <w:t>ковой меха</w:t>
      </w:r>
      <w:r w:rsidR="008D63AF">
        <w:rPr>
          <w:rFonts w:ascii="Arial" w:hAnsi="Arial" w:cs="Arial"/>
          <w:sz w:val="28"/>
          <w:szCs w:val="28"/>
        </w:rPr>
        <w:softHyphen/>
      </w:r>
      <w:r w:rsidR="00C332AB" w:rsidRPr="00EE5905">
        <w:rPr>
          <w:rFonts w:ascii="Arial" w:hAnsi="Arial" w:cs="Arial"/>
          <w:sz w:val="28"/>
          <w:szCs w:val="28"/>
        </w:rPr>
        <w:t>низм) биологических процессов формирования качества почвы – поч</w:t>
      </w:r>
      <w:r w:rsidR="008D63AF">
        <w:rPr>
          <w:rFonts w:ascii="Arial" w:hAnsi="Arial" w:cs="Arial"/>
          <w:sz w:val="28"/>
          <w:szCs w:val="28"/>
        </w:rPr>
        <w:softHyphen/>
      </w:r>
      <w:r w:rsidR="00C332AB" w:rsidRPr="00EE5905">
        <w:rPr>
          <w:rFonts w:ascii="Arial" w:hAnsi="Arial" w:cs="Arial"/>
          <w:sz w:val="28"/>
          <w:szCs w:val="28"/>
        </w:rPr>
        <w:t>венного здоровья, биофунгицид природного происхожд</w:t>
      </w:r>
      <w:r w:rsidR="00C332AB" w:rsidRPr="00EE5905">
        <w:rPr>
          <w:rFonts w:ascii="Arial" w:hAnsi="Arial" w:cs="Arial"/>
          <w:sz w:val="28"/>
          <w:szCs w:val="28"/>
        </w:rPr>
        <w:t>е</w:t>
      </w:r>
      <w:r w:rsidR="00C332AB" w:rsidRPr="00EE5905">
        <w:rPr>
          <w:rFonts w:ascii="Arial" w:hAnsi="Arial" w:cs="Arial"/>
          <w:sz w:val="28"/>
          <w:szCs w:val="28"/>
        </w:rPr>
        <w:t>ния, анти</w:t>
      </w:r>
      <w:r w:rsidR="008D63AF">
        <w:rPr>
          <w:rFonts w:ascii="Arial" w:hAnsi="Arial" w:cs="Arial"/>
          <w:sz w:val="28"/>
          <w:szCs w:val="28"/>
        </w:rPr>
        <w:softHyphen/>
      </w:r>
      <w:r w:rsidR="00C332AB" w:rsidRPr="00EE5905">
        <w:rPr>
          <w:rFonts w:ascii="Arial" w:hAnsi="Arial" w:cs="Arial"/>
          <w:sz w:val="28"/>
          <w:szCs w:val="28"/>
        </w:rPr>
        <w:t>стрессант, стимулятор роста и трансформ</w:t>
      </w:r>
      <w:r w:rsidR="0095508B">
        <w:rPr>
          <w:rFonts w:ascii="Arial" w:hAnsi="Arial" w:cs="Arial"/>
          <w:sz w:val="28"/>
          <w:szCs w:val="28"/>
        </w:rPr>
        <w:t>атор элементов питания растений.</w:t>
      </w:r>
    </w:p>
    <w:p w:rsidR="00C332AB" w:rsidRPr="00EE5905" w:rsidRDefault="00C332AB" w:rsidP="00EE590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EE5905">
        <w:rPr>
          <w:rFonts w:ascii="Arial" w:hAnsi="Arial" w:cs="Arial"/>
          <w:sz w:val="28"/>
          <w:szCs w:val="28"/>
        </w:rPr>
        <w:t xml:space="preserve">Оригинальная методика производства препарата из биогумуса </w:t>
      </w:r>
      <w:r w:rsidR="00ED7D4D">
        <w:rPr>
          <w:rFonts w:ascii="Arial" w:hAnsi="Arial" w:cs="Arial"/>
          <w:sz w:val="28"/>
          <w:szCs w:val="28"/>
        </w:rPr>
        <w:t>«</w:t>
      </w:r>
      <w:r w:rsidRPr="00EE5905">
        <w:rPr>
          <w:rFonts w:ascii="Arial" w:hAnsi="Arial" w:cs="Arial"/>
          <w:sz w:val="28"/>
          <w:szCs w:val="28"/>
        </w:rPr>
        <w:t>Кавказ-Агро</w:t>
      </w:r>
      <w:r w:rsidR="00ED7D4D">
        <w:rPr>
          <w:rFonts w:ascii="Arial" w:hAnsi="Arial" w:cs="Arial"/>
          <w:sz w:val="28"/>
          <w:szCs w:val="28"/>
        </w:rPr>
        <w:t>»</w:t>
      </w:r>
      <w:r w:rsidRPr="00EE5905">
        <w:rPr>
          <w:rFonts w:ascii="Arial" w:hAnsi="Arial" w:cs="Arial"/>
          <w:sz w:val="28"/>
          <w:szCs w:val="28"/>
        </w:rPr>
        <w:t xml:space="preserve">, прошедшего полный цикл ферментации в течение 3-х лет, </w:t>
      </w:r>
      <w:r w:rsidR="00770630">
        <w:rPr>
          <w:rFonts w:ascii="Arial" w:hAnsi="Arial" w:cs="Arial"/>
          <w:sz w:val="28"/>
          <w:szCs w:val="28"/>
        </w:rPr>
        <w:t>с добавлением</w:t>
      </w:r>
      <w:r w:rsidRPr="00EE5905">
        <w:rPr>
          <w:rFonts w:ascii="Arial" w:hAnsi="Arial" w:cs="Arial"/>
          <w:sz w:val="28"/>
          <w:szCs w:val="28"/>
        </w:rPr>
        <w:t xml:space="preserve"> других компонентов и микроорганизмов природн</w:t>
      </w:r>
      <w:r w:rsidRPr="00EE5905">
        <w:rPr>
          <w:rFonts w:ascii="Arial" w:hAnsi="Arial" w:cs="Arial"/>
          <w:sz w:val="28"/>
          <w:szCs w:val="28"/>
        </w:rPr>
        <w:t>о</w:t>
      </w:r>
      <w:r w:rsidRPr="00EE5905">
        <w:rPr>
          <w:rFonts w:ascii="Arial" w:hAnsi="Arial" w:cs="Arial"/>
          <w:sz w:val="28"/>
          <w:szCs w:val="28"/>
        </w:rPr>
        <w:t>го происхож</w:t>
      </w:r>
      <w:r w:rsidR="008D63AF">
        <w:rPr>
          <w:rFonts w:ascii="Arial" w:hAnsi="Arial" w:cs="Arial"/>
          <w:sz w:val="28"/>
          <w:szCs w:val="28"/>
        </w:rPr>
        <w:softHyphen/>
      </w:r>
      <w:r w:rsidRPr="00EE5905">
        <w:rPr>
          <w:rFonts w:ascii="Arial" w:hAnsi="Arial" w:cs="Arial"/>
          <w:sz w:val="28"/>
          <w:szCs w:val="28"/>
        </w:rPr>
        <w:t>дения, позволяет считать его на 100</w:t>
      </w:r>
      <w:r w:rsidR="004557CA">
        <w:rPr>
          <w:rFonts w:ascii="Arial" w:hAnsi="Arial" w:cs="Arial"/>
          <w:sz w:val="28"/>
          <w:szCs w:val="28"/>
        </w:rPr>
        <w:t xml:space="preserve"> </w:t>
      </w:r>
      <w:r w:rsidRPr="00EE5905">
        <w:rPr>
          <w:rFonts w:ascii="Arial" w:hAnsi="Arial" w:cs="Arial"/>
          <w:sz w:val="28"/>
          <w:szCs w:val="28"/>
        </w:rPr>
        <w:t xml:space="preserve">% приближенным к качеству </w:t>
      </w:r>
      <w:r w:rsidR="00ED7D4D">
        <w:rPr>
          <w:rFonts w:ascii="Arial" w:hAnsi="Arial" w:cs="Arial"/>
          <w:sz w:val="28"/>
          <w:szCs w:val="28"/>
        </w:rPr>
        <w:t>«</w:t>
      </w:r>
      <w:r w:rsidR="004557CA" w:rsidRPr="00EE5905">
        <w:rPr>
          <w:rFonts w:ascii="Arial" w:hAnsi="Arial" w:cs="Arial"/>
          <w:sz w:val="28"/>
          <w:szCs w:val="28"/>
        </w:rPr>
        <w:t>идеальной</w:t>
      </w:r>
      <w:r w:rsidR="00ED7D4D">
        <w:rPr>
          <w:rFonts w:ascii="Arial" w:hAnsi="Arial" w:cs="Arial"/>
          <w:sz w:val="28"/>
          <w:szCs w:val="28"/>
        </w:rPr>
        <w:t>»</w:t>
      </w:r>
      <w:r w:rsidR="004557CA" w:rsidRPr="00EE5905">
        <w:rPr>
          <w:rFonts w:ascii="Arial" w:hAnsi="Arial" w:cs="Arial"/>
          <w:sz w:val="28"/>
          <w:szCs w:val="28"/>
        </w:rPr>
        <w:t xml:space="preserve"> </w:t>
      </w:r>
      <w:r w:rsidR="00C01DCB">
        <w:rPr>
          <w:rFonts w:ascii="Arial" w:hAnsi="Arial" w:cs="Arial"/>
          <w:sz w:val="28"/>
          <w:szCs w:val="28"/>
        </w:rPr>
        <w:t>почвы.</w:t>
      </w:r>
      <w:r w:rsidRPr="00EE5905">
        <w:rPr>
          <w:rFonts w:ascii="Arial" w:hAnsi="Arial" w:cs="Arial"/>
          <w:sz w:val="28"/>
          <w:szCs w:val="28"/>
        </w:rPr>
        <w:t xml:space="preserve"> А способ хранения готового препарата в больших открытых емкостях, а не в закрытых канистрах по 5-10 ли</w:t>
      </w:r>
      <w:r w:rsidRPr="00EE5905">
        <w:rPr>
          <w:rFonts w:ascii="Arial" w:hAnsi="Arial" w:cs="Arial"/>
          <w:sz w:val="28"/>
          <w:szCs w:val="28"/>
        </w:rPr>
        <w:t>т</w:t>
      </w:r>
      <w:r w:rsidRPr="00EE5905">
        <w:rPr>
          <w:rFonts w:ascii="Arial" w:hAnsi="Arial" w:cs="Arial"/>
          <w:sz w:val="28"/>
          <w:szCs w:val="28"/>
        </w:rPr>
        <w:t>ров, под</w:t>
      </w:r>
      <w:r w:rsidR="00B805C7">
        <w:rPr>
          <w:rFonts w:ascii="Arial" w:hAnsi="Arial" w:cs="Arial"/>
          <w:sz w:val="28"/>
          <w:szCs w:val="28"/>
        </w:rPr>
        <w:softHyphen/>
      </w:r>
      <w:r w:rsidRPr="00EE5905">
        <w:rPr>
          <w:rFonts w:ascii="Arial" w:hAnsi="Arial" w:cs="Arial"/>
          <w:sz w:val="28"/>
          <w:szCs w:val="28"/>
        </w:rPr>
        <w:t xml:space="preserve">тверждает </w:t>
      </w:r>
      <w:r w:rsidR="004557CA" w:rsidRPr="00EE5905">
        <w:rPr>
          <w:rFonts w:ascii="Arial" w:hAnsi="Arial" w:cs="Arial"/>
          <w:sz w:val="28"/>
          <w:szCs w:val="28"/>
        </w:rPr>
        <w:t>природное</w:t>
      </w:r>
      <w:r w:rsidRPr="00EE5905">
        <w:rPr>
          <w:rFonts w:ascii="Arial" w:hAnsi="Arial" w:cs="Arial"/>
          <w:sz w:val="28"/>
          <w:szCs w:val="28"/>
        </w:rPr>
        <w:t>, а не лабораторное его происхождение!</w:t>
      </w:r>
    </w:p>
    <w:p w:rsidR="00C332AB" w:rsidRPr="00EE5905" w:rsidRDefault="00C332AB" w:rsidP="00EE590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EE5905">
        <w:rPr>
          <w:rFonts w:ascii="Arial" w:hAnsi="Arial" w:cs="Arial"/>
          <w:sz w:val="28"/>
          <w:szCs w:val="28"/>
        </w:rPr>
        <w:t>Рекомендуется для обработки почвы, семян и растений.</w:t>
      </w:r>
    </w:p>
    <w:p w:rsidR="00C332AB" w:rsidRPr="00EE5905" w:rsidRDefault="00C332AB" w:rsidP="00EE590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EE5905">
        <w:rPr>
          <w:rFonts w:ascii="Arial" w:hAnsi="Arial" w:cs="Arial"/>
          <w:sz w:val="28"/>
          <w:szCs w:val="28"/>
        </w:rPr>
        <w:t xml:space="preserve">1. Регистрант и изготовитель препарата: ООО </w:t>
      </w:r>
      <w:r w:rsidR="00ED7D4D">
        <w:rPr>
          <w:rFonts w:ascii="Arial" w:hAnsi="Arial" w:cs="Arial"/>
          <w:sz w:val="28"/>
          <w:szCs w:val="28"/>
        </w:rPr>
        <w:t>«</w:t>
      </w:r>
      <w:r w:rsidRPr="00EE5905">
        <w:rPr>
          <w:rFonts w:ascii="Arial" w:hAnsi="Arial" w:cs="Arial"/>
          <w:sz w:val="28"/>
          <w:szCs w:val="28"/>
        </w:rPr>
        <w:t>Агроцентр Групп</w:t>
      </w:r>
      <w:r w:rsidR="00ED7D4D">
        <w:rPr>
          <w:rFonts w:ascii="Arial" w:hAnsi="Arial" w:cs="Arial"/>
          <w:sz w:val="28"/>
          <w:szCs w:val="28"/>
        </w:rPr>
        <w:t>»</w:t>
      </w:r>
      <w:r w:rsidRPr="00EE5905">
        <w:rPr>
          <w:rFonts w:ascii="Arial" w:hAnsi="Arial" w:cs="Arial"/>
          <w:sz w:val="28"/>
          <w:szCs w:val="28"/>
        </w:rPr>
        <w:t>.</w:t>
      </w:r>
    </w:p>
    <w:p w:rsidR="00C332AB" w:rsidRPr="00EE5905" w:rsidRDefault="00C332AB" w:rsidP="00EE590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EE5905">
        <w:rPr>
          <w:rFonts w:ascii="Arial" w:hAnsi="Arial" w:cs="Arial"/>
          <w:sz w:val="28"/>
          <w:szCs w:val="28"/>
        </w:rPr>
        <w:t xml:space="preserve">2. Торговое название препарата: </w:t>
      </w:r>
      <w:r w:rsidR="00770630" w:rsidRPr="00770630">
        <w:rPr>
          <w:rFonts w:ascii="Arial" w:hAnsi="Arial" w:cs="Arial"/>
          <w:b/>
          <w:sz w:val="28"/>
          <w:szCs w:val="28"/>
        </w:rPr>
        <w:t>Биовита-Агро</w:t>
      </w:r>
      <w:r w:rsidRPr="00EE5905">
        <w:rPr>
          <w:rFonts w:ascii="Arial" w:hAnsi="Arial" w:cs="Arial"/>
          <w:sz w:val="28"/>
          <w:szCs w:val="28"/>
        </w:rPr>
        <w:t>.</w:t>
      </w:r>
    </w:p>
    <w:p w:rsidR="00C332AB" w:rsidRPr="00EE5905" w:rsidRDefault="00C332AB" w:rsidP="00EE590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EE5905">
        <w:rPr>
          <w:rFonts w:ascii="Arial" w:hAnsi="Arial" w:cs="Arial"/>
          <w:sz w:val="28"/>
          <w:szCs w:val="28"/>
        </w:rPr>
        <w:t>3. Действующее вещество: молочнокислые</w:t>
      </w:r>
      <w:r w:rsidR="0080420C">
        <w:rPr>
          <w:rFonts w:ascii="Arial" w:hAnsi="Arial" w:cs="Arial"/>
          <w:sz w:val="28"/>
          <w:szCs w:val="28"/>
        </w:rPr>
        <w:t xml:space="preserve"> бактерии</w:t>
      </w:r>
      <w:r w:rsidRPr="00EE5905">
        <w:rPr>
          <w:rFonts w:ascii="Arial" w:hAnsi="Arial" w:cs="Arial"/>
          <w:sz w:val="28"/>
          <w:szCs w:val="28"/>
        </w:rPr>
        <w:t>, фотосинте</w:t>
      </w:r>
      <w:r w:rsidR="00B805C7">
        <w:rPr>
          <w:rFonts w:ascii="Arial" w:hAnsi="Arial" w:cs="Arial"/>
          <w:sz w:val="28"/>
          <w:szCs w:val="28"/>
        </w:rPr>
        <w:softHyphen/>
      </w:r>
      <w:r w:rsidRPr="00EE5905">
        <w:rPr>
          <w:rFonts w:ascii="Arial" w:hAnsi="Arial" w:cs="Arial"/>
          <w:sz w:val="28"/>
          <w:szCs w:val="28"/>
        </w:rPr>
        <w:t>зирующие, фульвокислоты и аминокислоты, витамины, регуляторы роста, ферменты белковой природы, антибиотики сапрофитной мик</w:t>
      </w:r>
      <w:r w:rsidR="00B805C7">
        <w:rPr>
          <w:rFonts w:ascii="Arial" w:hAnsi="Arial" w:cs="Arial"/>
          <w:sz w:val="28"/>
          <w:szCs w:val="28"/>
        </w:rPr>
        <w:softHyphen/>
      </w:r>
      <w:r w:rsidRPr="00EE5905">
        <w:rPr>
          <w:rFonts w:ascii="Arial" w:hAnsi="Arial" w:cs="Arial"/>
          <w:sz w:val="28"/>
          <w:szCs w:val="28"/>
        </w:rPr>
        <w:t>рофлоры, деструкторы органического вещества и минеральные микро</w:t>
      </w:r>
      <w:r w:rsidR="00BD0593">
        <w:rPr>
          <w:rFonts w:ascii="Arial" w:hAnsi="Arial" w:cs="Arial"/>
          <w:sz w:val="28"/>
          <w:szCs w:val="28"/>
        </w:rPr>
        <w:t>-</w:t>
      </w:r>
      <w:r w:rsidRPr="00EE5905">
        <w:rPr>
          <w:rFonts w:ascii="Arial" w:hAnsi="Arial" w:cs="Arial"/>
          <w:sz w:val="28"/>
          <w:szCs w:val="28"/>
        </w:rPr>
        <w:t xml:space="preserve"> и макроэлементы.</w:t>
      </w:r>
    </w:p>
    <w:p w:rsidR="00C332AB" w:rsidRPr="00EE5905" w:rsidRDefault="00C332AB" w:rsidP="00EE590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EE5905">
        <w:rPr>
          <w:rFonts w:ascii="Arial" w:hAnsi="Arial" w:cs="Arial"/>
          <w:sz w:val="28"/>
          <w:szCs w:val="28"/>
        </w:rPr>
        <w:t>4. Препаративная форма: жидкая.</w:t>
      </w:r>
    </w:p>
    <w:p w:rsidR="00C332AB" w:rsidRPr="00EE5905" w:rsidRDefault="00C332AB" w:rsidP="00EE590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EE5905">
        <w:rPr>
          <w:rFonts w:ascii="Arial" w:hAnsi="Arial" w:cs="Arial"/>
          <w:sz w:val="28"/>
          <w:szCs w:val="28"/>
        </w:rPr>
        <w:t>5. Концентрация: стандартная, согласно ТУ.</w:t>
      </w:r>
    </w:p>
    <w:p w:rsidR="00C332AB" w:rsidRPr="00BD0593" w:rsidRDefault="0080420C" w:rsidP="0080420C">
      <w:pPr>
        <w:ind w:firstLine="567"/>
        <w:jc w:val="center"/>
        <w:rPr>
          <w:rFonts w:ascii="Arial" w:hAnsi="Arial" w:cs="Arial"/>
          <w:i/>
          <w:sz w:val="28"/>
          <w:szCs w:val="28"/>
        </w:rPr>
      </w:pPr>
      <w:r w:rsidRPr="00BD0593">
        <w:rPr>
          <w:rFonts w:ascii="Arial" w:hAnsi="Arial" w:cs="Arial"/>
          <w:i/>
          <w:sz w:val="28"/>
          <w:szCs w:val="28"/>
        </w:rPr>
        <w:t>К</w:t>
      </w:r>
      <w:r w:rsidR="00C332AB" w:rsidRPr="00BD0593">
        <w:rPr>
          <w:rFonts w:ascii="Arial" w:hAnsi="Arial" w:cs="Arial"/>
          <w:i/>
          <w:sz w:val="28"/>
          <w:szCs w:val="28"/>
        </w:rPr>
        <w:t>омпоненты для производства</w:t>
      </w:r>
    </w:p>
    <w:p w:rsidR="00C332AB" w:rsidRPr="00EE5905" w:rsidRDefault="00C332AB" w:rsidP="0095508B">
      <w:pPr>
        <w:jc w:val="both"/>
        <w:rPr>
          <w:rFonts w:ascii="Arial" w:hAnsi="Arial" w:cs="Arial"/>
          <w:sz w:val="28"/>
          <w:szCs w:val="28"/>
        </w:rPr>
      </w:pPr>
      <w:r w:rsidRPr="00EE5905">
        <w:rPr>
          <w:rFonts w:ascii="Arial" w:hAnsi="Arial" w:cs="Arial"/>
          <w:sz w:val="28"/>
          <w:szCs w:val="28"/>
        </w:rPr>
        <w:t xml:space="preserve">*** </w:t>
      </w:r>
      <w:r w:rsidR="0080420C">
        <w:rPr>
          <w:rFonts w:ascii="Arial" w:hAnsi="Arial" w:cs="Arial"/>
          <w:sz w:val="28"/>
          <w:szCs w:val="28"/>
        </w:rPr>
        <w:t>О</w:t>
      </w:r>
      <w:r w:rsidRPr="00EE5905">
        <w:rPr>
          <w:rFonts w:ascii="Arial" w:hAnsi="Arial" w:cs="Arial"/>
          <w:sz w:val="28"/>
          <w:szCs w:val="28"/>
        </w:rPr>
        <w:t>рганические – ферментированные по специальной техноло</w:t>
      </w:r>
      <w:r w:rsidR="008D63AF">
        <w:rPr>
          <w:rFonts w:ascii="Arial" w:hAnsi="Arial" w:cs="Arial"/>
          <w:sz w:val="28"/>
          <w:szCs w:val="28"/>
        </w:rPr>
        <w:softHyphen/>
      </w:r>
      <w:r w:rsidRPr="00EE5905">
        <w:rPr>
          <w:rFonts w:ascii="Arial" w:hAnsi="Arial" w:cs="Arial"/>
          <w:sz w:val="28"/>
          <w:szCs w:val="28"/>
        </w:rPr>
        <w:t>гии биогумус, навоз, птичий помёт, солома и т.п.</w:t>
      </w:r>
      <w:r w:rsidR="004557CA">
        <w:rPr>
          <w:rFonts w:ascii="Arial" w:hAnsi="Arial" w:cs="Arial"/>
          <w:sz w:val="28"/>
          <w:szCs w:val="28"/>
        </w:rPr>
        <w:t>;</w:t>
      </w:r>
    </w:p>
    <w:p w:rsidR="00C332AB" w:rsidRPr="00EE5905" w:rsidRDefault="00C332AB" w:rsidP="0095508B">
      <w:pPr>
        <w:jc w:val="both"/>
        <w:rPr>
          <w:rFonts w:ascii="Arial" w:hAnsi="Arial" w:cs="Arial"/>
          <w:sz w:val="28"/>
          <w:szCs w:val="28"/>
        </w:rPr>
      </w:pPr>
      <w:r w:rsidRPr="00EE5905">
        <w:rPr>
          <w:rFonts w:ascii="Arial" w:hAnsi="Arial" w:cs="Arial"/>
          <w:sz w:val="28"/>
          <w:szCs w:val="28"/>
        </w:rPr>
        <w:t xml:space="preserve">*** </w:t>
      </w:r>
      <w:r w:rsidR="0080420C">
        <w:rPr>
          <w:rFonts w:ascii="Arial" w:hAnsi="Arial" w:cs="Arial"/>
          <w:sz w:val="28"/>
          <w:szCs w:val="28"/>
        </w:rPr>
        <w:t>О</w:t>
      </w:r>
      <w:r w:rsidRPr="00EE5905">
        <w:rPr>
          <w:rFonts w:ascii="Arial" w:hAnsi="Arial" w:cs="Arial"/>
          <w:sz w:val="28"/>
          <w:szCs w:val="28"/>
        </w:rPr>
        <w:t>рганоминеральные – сапропель, глина, доломитная крошка и т.п.</w:t>
      </w:r>
      <w:r w:rsidR="004557CA">
        <w:rPr>
          <w:rFonts w:ascii="Arial" w:hAnsi="Arial" w:cs="Arial"/>
          <w:sz w:val="28"/>
          <w:szCs w:val="28"/>
        </w:rPr>
        <w:t>;</w:t>
      </w:r>
    </w:p>
    <w:p w:rsidR="00C332AB" w:rsidRPr="00EE5905" w:rsidRDefault="00C332AB" w:rsidP="0095508B">
      <w:pPr>
        <w:jc w:val="both"/>
        <w:rPr>
          <w:rFonts w:ascii="Arial" w:hAnsi="Arial" w:cs="Arial"/>
          <w:sz w:val="28"/>
          <w:szCs w:val="28"/>
        </w:rPr>
      </w:pPr>
      <w:r w:rsidRPr="00EE5905">
        <w:rPr>
          <w:rFonts w:ascii="Arial" w:hAnsi="Arial" w:cs="Arial"/>
          <w:sz w:val="28"/>
          <w:szCs w:val="28"/>
        </w:rPr>
        <w:t xml:space="preserve">*** </w:t>
      </w:r>
      <w:r w:rsidR="0080420C">
        <w:rPr>
          <w:rFonts w:ascii="Arial" w:hAnsi="Arial" w:cs="Arial"/>
          <w:sz w:val="28"/>
          <w:szCs w:val="28"/>
        </w:rPr>
        <w:t>Б</w:t>
      </w:r>
      <w:r w:rsidRPr="00EE5905">
        <w:rPr>
          <w:rFonts w:ascii="Arial" w:hAnsi="Arial" w:cs="Arial"/>
          <w:sz w:val="28"/>
          <w:szCs w:val="28"/>
        </w:rPr>
        <w:t>иологические – специально подобранные, размноженные ре</w:t>
      </w:r>
      <w:r w:rsidR="008D63AF">
        <w:rPr>
          <w:rFonts w:ascii="Arial" w:hAnsi="Arial" w:cs="Arial"/>
          <w:sz w:val="28"/>
          <w:szCs w:val="28"/>
        </w:rPr>
        <w:softHyphen/>
      </w:r>
      <w:r w:rsidRPr="00EE5905">
        <w:rPr>
          <w:rFonts w:ascii="Arial" w:hAnsi="Arial" w:cs="Arial"/>
          <w:sz w:val="28"/>
          <w:szCs w:val="28"/>
        </w:rPr>
        <w:t>акторным способом на питательной среде группы бактерий:</w:t>
      </w:r>
      <w:r w:rsidR="004557CA">
        <w:rPr>
          <w:rFonts w:ascii="Arial" w:hAnsi="Arial" w:cs="Arial"/>
          <w:sz w:val="28"/>
          <w:szCs w:val="28"/>
        </w:rPr>
        <w:t xml:space="preserve"> </w:t>
      </w:r>
      <w:r w:rsidRPr="00EE5905">
        <w:rPr>
          <w:rFonts w:ascii="Arial" w:hAnsi="Arial" w:cs="Arial"/>
          <w:sz w:val="28"/>
          <w:szCs w:val="28"/>
        </w:rPr>
        <w:t>молочно-кислые, целлюлозоразлагающие, азотофиксирующие, фосфорофик</w:t>
      </w:r>
      <w:r w:rsidR="008D63AF">
        <w:rPr>
          <w:rFonts w:ascii="Arial" w:hAnsi="Arial" w:cs="Arial"/>
          <w:sz w:val="28"/>
          <w:szCs w:val="28"/>
        </w:rPr>
        <w:softHyphen/>
      </w:r>
      <w:r w:rsidRPr="00EE5905">
        <w:rPr>
          <w:rFonts w:ascii="Arial" w:hAnsi="Arial" w:cs="Arial"/>
          <w:sz w:val="28"/>
          <w:szCs w:val="28"/>
        </w:rPr>
        <w:t>сирующие и др., что позволяет получить в составе препарата:</w:t>
      </w:r>
    </w:p>
    <w:p w:rsidR="00C332AB" w:rsidRPr="00EE5905" w:rsidRDefault="00C332AB" w:rsidP="00EE590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EE5905">
        <w:rPr>
          <w:rFonts w:ascii="Arial" w:hAnsi="Arial" w:cs="Arial"/>
          <w:sz w:val="28"/>
          <w:szCs w:val="28"/>
        </w:rPr>
        <w:t>-- гуминовые, фульвокислоты, аминокислоты, фолиевые, лигнин</w:t>
      </w:r>
      <w:r w:rsidR="008D63AF">
        <w:rPr>
          <w:rFonts w:ascii="Arial" w:hAnsi="Arial" w:cs="Arial"/>
          <w:sz w:val="28"/>
          <w:szCs w:val="28"/>
        </w:rPr>
        <w:softHyphen/>
      </w:r>
      <w:r w:rsidRPr="00EE5905">
        <w:rPr>
          <w:rFonts w:ascii="Arial" w:hAnsi="Arial" w:cs="Arial"/>
          <w:sz w:val="28"/>
          <w:szCs w:val="28"/>
        </w:rPr>
        <w:t>поликарбоксиловые и другие необходимые кислоты;</w:t>
      </w:r>
    </w:p>
    <w:p w:rsidR="00C332AB" w:rsidRPr="00EE5905" w:rsidRDefault="00C332AB" w:rsidP="00EE590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EE5905">
        <w:rPr>
          <w:rFonts w:ascii="Arial" w:hAnsi="Arial" w:cs="Arial"/>
          <w:sz w:val="28"/>
          <w:szCs w:val="28"/>
        </w:rPr>
        <w:t>-- витамины, регуляторы роста, ферменты белковой природы;</w:t>
      </w:r>
    </w:p>
    <w:p w:rsidR="00C332AB" w:rsidRPr="00EE5905" w:rsidRDefault="00C332AB" w:rsidP="00EE590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EE5905">
        <w:rPr>
          <w:rFonts w:ascii="Arial" w:hAnsi="Arial" w:cs="Arial"/>
          <w:sz w:val="28"/>
          <w:szCs w:val="28"/>
        </w:rPr>
        <w:t>-- антибиотики сапрофитной микрофлоры;</w:t>
      </w:r>
    </w:p>
    <w:p w:rsidR="00C332AB" w:rsidRPr="00EE5905" w:rsidRDefault="00C332AB" w:rsidP="00EE590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EE5905">
        <w:rPr>
          <w:rFonts w:ascii="Arial" w:hAnsi="Arial" w:cs="Arial"/>
          <w:sz w:val="28"/>
          <w:szCs w:val="28"/>
        </w:rPr>
        <w:t>-- антисептики слизистых выделений красных компостных червей;</w:t>
      </w:r>
    </w:p>
    <w:p w:rsidR="00C332AB" w:rsidRPr="00EE5905" w:rsidRDefault="00C332AB" w:rsidP="00EE590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EE5905">
        <w:rPr>
          <w:rFonts w:ascii="Arial" w:hAnsi="Arial" w:cs="Arial"/>
          <w:sz w:val="28"/>
          <w:szCs w:val="28"/>
        </w:rPr>
        <w:t>-- набор всех необходимых для роста и развития растений макро- и микроэлементов.</w:t>
      </w:r>
    </w:p>
    <w:p w:rsidR="00C332AB" w:rsidRPr="00EE5905" w:rsidRDefault="00C332AB" w:rsidP="00EE590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EE5905">
        <w:rPr>
          <w:rFonts w:ascii="Arial" w:hAnsi="Arial" w:cs="Arial"/>
          <w:sz w:val="28"/>
          <w:szCs w:val="28"/>
        </w:rPr>
        <w:t xml:space="preserve">Применение </w:t>
      </w:r>
      <w:r w:rsidR="00770630" w:rsidRPr="00770630">
        <w:rPr>
          <w:rFonts w:ascii="Arial" w:hAnsi="Arial" w:cs="Arial"/>
          <w:b/>
          <w:sz w:val="28"/>
          <w:szCs w:val="28"/>
        </w:rPr>
        <w:t>Биовита-Агро</w:t>
      </w:r>
      <w:r w:rsidRPr="00EE5905">
        <w:rPr>
          <w:rFonts w:ascii="Arial" w:hAnsi="Arial" w:cs="Arial"/>
          <w:sz w:val="28"/>
          <w:szCs w:val="28"/>
        </w:rPr>
        <w:t xml:space="preserve"> гарантирует экологичность полу</w:t>
      </w:r>
      <w:r w:rsidR="00B805C7">
        <w:rPr>
          <w:rFonts w:ascii="Arial" w:hAnsi="Arial" w:cs="Arial"/>
          <w:sz w:val="28"/>
          <w:szCs w:val="28"/>
        </w:rPr>
        <w:softHyphen/>
      </w:r>
      <w:r w:rsidRPr="00EE5905">
        <w:rPr>
          <w:rFonts w:ascii="Arial" w:hAnsi="Arial" w:cs="Arial"/>
          <w:sz w:val="28"/>
          <w:szCs w:val="28"/>
        </w:rPr>
        <w:lastRenderedPageBreak/>
        <w:t>чаемых продуктов сельскохозяйственного производства, их высокое качество и потребительские свойства.</w:t>
      </w:r>
    </w:p>
    <w:p w:rsidR="00C332AB" w:rsidRPr="00BD0593" w:rsidRDefault="0080420C" w:rsidP="0080420C">
      <w:pPr>
        <w:ind w:firstLine="567"/>
        <w:jc w:val="center"/>
        <w:rPr>
          <w:rFonts w:ascii="Arial" w:hAnsi="Arial" w:cs="Arial"/>
          <w:i/>
          <w:sz w:val="28"/>
          <w:szCs w:val="28"/>
        </w:rPr>
      </w:pPr>
      <w:r w:rsidRPr="00BD0593">
        <w:rPr>
          <w:rFonts w:ascii="Arial" w:hAnsi="Arial" w:cs="Arial"/>
          <w:i/>
          <w:sz w:val="28"/>
          <w:szCs w:val="28"/>
        </w:rPr>
        <w:t>Спектр действия</w:t>
      </w:r>
    </w:p>
    <w:p w:rsidR="00C332AB" w:rsidRPr="00EE5905" w:rsidRDefault="00C332AB" w:rsidP="00EE590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EE5905">
        <w:rPr>
          <w:rFonts w:ascii="Arial" w:hAnsi="Arial" w:cs="Arial"/>
          <w:sz w:val="28"/>
          <w:szCs w:val="28"/>
        </w:rPr>
        <w:t>1. Высокоэффективное, 100% процентное разложение любых пожнивных остатков в течение 1,5-2</w:t>
      </w:r>
      <w:r w:rsidR="0080420C">
        <w:rPr>
          <w:rFonts w:ascii="Arial" w:hAnsi="Arial" w:cs="Arial"/>
          <w:sz w:val="28"/>
          <w:szCs w:val="28"/>
        </w:rPr>
        <w:t>-</w:t>
      </w:r>
      <w:r w:rsidRPr="00EE5905">
        <w:rPr>
          <w:rFonts w:ascii="Arial" w:hAnsi="Arial" w:cs="Arial"/>
          <w:sz w:val="28"/>
          <w:szCs w:val="28"/>
        </w:rPr>
        <w:t>х месяцев после обработки и ней</w:t>
      </w:r>
      <w:r w:rsidR="008D63AF">
        <w:rPr>
          <w:rFonts w:ascii="Arial" w:hAnsi="Arial" w:cs="Arial"/>
          <w:sz w:val="28"/>
          <w:szCs w:val="28"/>
        </w:rPr>
        <w:softHyphen/>
      </w:r>
      <w:r w:rsidRPr="00EE5905">
        <w:rPr>
          <w:rFonts w:ascii="Arial" w:hAnsi="Arial" w:cs="Arial"/>
          <w:sz w:val="28"/>
          <w:szCs w:val="28"/>
        </w:rPr>
        <w:t>трализация токсичных продуктов, образующихся в процессе их разло</w:t>
      </w:r>
      <w:r w:rsidR="008D63AF">
        <w:rPr>
          <w:rFonts w:ascii="Arial" w:hAnsi="Arial" w:cs="Arial"/>
          <w:sz w:val="28"/>
          <w:szCs w:val="28"/>
        </w:rPr>
        <w:softHyphen/>
      </w:r>
      <w:r w:rsidRPr="00EE5905">
        <w:rPr>
          <w:rFonts w:ascii="Arial" w:hAnsi="Arial" w:cs="Arial"/>
          <w:sz w:val="28"/>
          <w:szCs w:val="28"/>
        </w:rPr>
        <w:t>жения.</w:t>
      </w:r>
    </w:p>
    <w:p w:rsidR="00C332AB" w:rsidRPr="00EE5905" w:rsidRDefault="00C332AB" w:rsidP="00EE590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EE5905">
        <w:rPr>
          <w:rFonts w:ascii="Arial" w:hAnsi="Arial" w:cs="Arial"/>
          <w:sz w:val="28"/>
          <w:szCs w:val="28"/>
        </w:rPr>
        <w:t>2. Активная выработка фитогормональных соединений, стимули</w:t>
      </w:r>
      <w:r w:rsidR="008D63AF">
        <w:rPr>
          <w:rFonts w:ascii="Arial" w:hAnsi="Arial" w:cs="Arial"/>
          <w:sz w:val="28"/>
          <w:szCs w:val="28"/>
        </w:rPr>
        <w:softHyphen/>
      </w:r>
      <w:r w:rsidRPr="00EE5905">
        <w:rPr>
          <w:rFonts w:ascii="Arial" w:hAnsi="Arial" w:cs="Arial"/>
          <w:sz w:val="28"/>
          <w:szCs w:val="28"/>
        </w:rPr>
        <w:t>рующих рост и развитие растений и повышающих их резистентность к болезням. Выработка антибиотиков и других веществ, подавляющих деятельность патогенной микрофлоры.</w:t>
      </w:r>
    </w:p>
    <w:p w:rsidR="00C332AB" w:rsidRPr="00EE5905" w:rsidRDefault="00C332AB" w:rsidP="00EE590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EE5905">
        <w:rPr>
          <w:rFonts w:ascii="Arial" w:hAnsi="Arial" w:cs="Arial"/>
          <w:sz w:val="28"/>
          <w:szCs w:val="28"/>
        </w:rPr>
        <w:t>3. Увеличение концентрации углерода в почве и растениях в ре</w:t>
      </w:r>
      <w:r w:rsidR="008D63AF">
        <w:rPr>
          <w:rFonts w:ascii="Arial" w:hAnsi="Arial" w:cs="Arial"/>
          <w:sz w:val="28"/>
          <w:szCs w:val="28"/>
        </w:rPr>
        <w:softHyphen/>
      </w:r>
      <w:r w:rsidRPr="00EE5905">
        <w:rPr>
          <w:rFonts w:ascii="Arial" w:hAnsi="Arial" w:cs="Arial"/>
          <w:sz w:val="28"/>
          <w:szCs w:val="28"/>
        </w:rPr>
        <w:t>зультате расщепления органики.</w:t>
      </w:r>
    </w:p>
    <w:p w:rsidR="00C332AB" w:rsidRPr="00EE5905" w:rsidRDefault="00C332AB" w:rsidP="00EE590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EE5905">
        <w:rPr>
          <w:rFonts w:ascii="Arial" w:hAnsi="Arial" w:cs="Arial"/>
          <w:sz w:val="28"/>
          <w:szCs w:val="28"/>
        </w:rPr>
        <w:t>4. Накопление в почве и растениях азота, усваиваемого из воз</w:t>
      </w:r>
      <w:r w:rsidR="008D63AF">
        <w:rPr>
          <w:rFonts w:ascii="Arial" w:hAnsi="Arial" w:cs="Arial"/>
          <w:sz w:val="28"/>
          <w:szCs w:val="28"/>
        </w:rPr>
        <w:softHyphen/>
      </w:r>
      <w:r w:rsidRPr="00EE5905">
        <w:rPr>
          <w:rFonts w:ascii="Arial" w:hAnsi="Arial" w:cs="Arial"/>
          <w:sz w:val="28"/>
          <w:szCs w:val="28"/>
        </w:rPr>
        <w:t>духа азотфиксирующими бактериями, входящими в состав препарата.</w:t>
      </w:r>
    </w:p>
    <w:p w:rsidR="00C332AB" w:rsidRPr="00EE5905" w:rsidRDefault="00C332AB" w:rsidP="00EE590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EE5905">
        <w:rPr>
          <w:rFonts w:ascii="Arial" w:hAnsi="Arial" w:cs="Arial"/>
          <w:sz w:val="28"/>
          <w:szCs w:val="28"/>
        </w:rPr>
        <w:t>5. Выделение в почву биологически активных веществ – БАВ, ко</w:t>
      </w:r>
      <w:r w:rsidR="008D63AF">
        <w:rPr>
          <w:rFonts w:ascii="Arial" w:hAnsi="Arial" w:cs="Arial"/>
          <w:sz w:val="28"/>
          <w:szCs w:val="28"/>
        </w:rPr>
        <w:softHyphen/>
      </w:r>
      <w:r w:rsidRPr="00EE5905">
        <w:rPr>
          <w:rFonts w:ascii="Arial" w:hAnsi="Arial" w:cs="Arial"/>
          <w:sz w:val="28"/>
          <w:szCs w:val="28"/>
        </w:rPr>
        <w:t>торые стимулируют развитие корневой и проводящей систем у расте</w:t>
      </w:r>
      <w:r w:rsidR="008D63AF">
        <w:rPr>
          <w:rFonts w:ascii="Arial" w:hAnsi="Arial" w:cs="Arial"/>
          <w:sz w:val="28"/>
          <w:szCs w:val="28"/>
        </w:rPr>
        <w:softHyphen/>
      </w:r>
      <w:r w:rsidRPr="00EE5905">
        <w:rPr>
          <w:rFonts w:ascii="Arial" w:hAnsi="Arial" w:cs="Arial"/>
          <w:sz w:val="28"/>
          <w:szCs w:val="28"/>
        </w:rPr>
        <w:t>ний, повышают стрессоустойчивость, стимулируют образование про</w:t>
      </w:r>
      <w:r w:rsidR="008D63AF">
        <w:rPr>
          <w:rFonts w:ascii="Arial" w:hAnsi="Arial" w:cs="Arial"/>
          <w:sz w:val="28"/>
          <w:szCs w:val="28"/>
        </w:rPr>
        <w:softHyphen/>
      </w:r>
      <w:r w:rsidRPr="00EE5905">
        <w:rPr>
          <w:rFonts w:ascii="Arial" w:hAnsi="Arial" w:cs="Arial"/>
          <w:sz w:val="28"/>
          <w:szCs w:val="28"/>
        </w:rPr>
        <w:t>дуктивных побегов.</w:t>
      </w:r>
    </w:p>
    <w:p w:rsidR="00C332AB" w:rsidRPr="00EE5905" w:rsidRDefault="00C332AB" w:rsidP="00EE590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EE5905">
        <w:rPr>
          <w:rFonts w:ascii="Arial" w:hAnsi="Arial" w:cs="Arial"/>
          <w:sz w:val="28"/>
          <w:szCs w:val="28"/>
        </w:rPr>
        <w:t>6. Перманентный синтез целого спектра витаминов, которые ус</w:t>
      </w:r>
      <w:r w:rsidR="008D63AF">
        <w:rPr>
          <w:rFonts w:ascii="Arial" w:hAnsi="Arial" w:cs="Arial"/>
          <w:sz w:val="28"/>
          <w:szCs w:val="28"/>
        </w:rPr>
        <w:softHyphen/>
      </w:r>
      <w:r w:rsidRPr="00EE5905">
        <w:rPr>
          <w:rFonts w:ascii="Arial" w:hAnsi="Arial" w:cs="Arial"/>
          <w:sz w:val="28"/>
          <w:szCs w:val="28"/>
        </w:rPr>
        <w:t>ваиваются и накапливаются в растениях, стимулируя их развитие и повышая качество продукции.</w:t>
      </w:r>
    </w:p>
    <w:p w:rsidR="00C332AB" w:rsidRPr="00EE5905" w:rsidRDefault="00C332AB" w:rsidP="00EE590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EE5905">
        <w:rPr>
          <w:rFonts w:ascii="Arial" w:hAnsi="Arial" w:cs="Arial"/>
          <w:sz w:val="28"/>
          <w:szCs w:val="28"/>
        </w:rPr>
        <w:t>7. Активное расщепление нерастворимой минеральной части по</w:t>
      </w:r>
      <w:r w:rsidRPr="00EE5905">
        <w:rPr>
          <w:rFonts w:ascii="Arial" w:hAnsi="Arial" w:cs="Arial"/>
          <w:sz w:val="28"/>
          <w:szCs w:val="28"/>
        </w:rPr>
        <w:t>ч</w:t>
      </w:r>
      <w:r w:rsidRPr="00EE5905">
        <w:rPr>
          <w:rFonts w:ascii="Arial" w:hAnsi="Arial" w:cs="Arial"/>
          <w:sz w:val="28"/>
          <w:szCs w:val="28"/>
        </w:rPr>
        <w:t>вы, что приводит к улучшению минерального питания растений.</w:t>
      </w:r>
    </w:p>
    <w:p w:rsidR="00C332AB" w:rsidRPr="00EE5905" w:rsidRDefault="00C332AB" w:rsidP="00EE590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EE5905">
        <w:rPr>
          <w:rFonts w:ascii="Arial" w:hAnsi="Arial" w:cs="Arial"/>
          <w:sz w:val="28"/>
          <w:szCs w:val="28"/>
        </w:rPr>
        <w:t>8. Повышение содержания органического вещества почвы, что ведет к ускоренному процессу восстановления почвенного плодоро</w:t>
      </w:r>
      <w:r w:rsidR="008D63AF">
        <w:rPr>
          <w:rFonts w:ascii="Arial" w:hAnsi="Arial" w:cs="Arial"/>
          <w:sz w:val="28"/>
          <w:szCs w:val="28"/>
        </w:rPr>
        <w:softHyphen/>
      </w:r>
      <w:r w:rsidRPr="00EE5905">
        <w:rPr>
          <w:rFonts w:ascii="Arial" w:hAnsi="Arial" w:cs="Arial"/>
          <w:sz w:val="28"/>
          <w:szCs w:val="28"/>
        </w:rPr>
        <w:t>дия.</w:t>
      </w:r>
    </w:p>
    <w:p w:rsidR="00C332AB" w:rsidRPr="00EE5905" w:rsidRDefault="00C332AB" w:rsidP="00EE590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EE5905">
        <w:rPr>
          <w:rFonts w:ascii="Arial" w:hAnsi="Arial" w:cs="Arial"/>
          <w:sz w:val="28"/>
          <w:szCs w:val="28"/>
        </w:rPr>
        <w:t>9. Значительно повышает всхожесть и энергию прорастания се</w:t>
      </w:r>
      <w:r w:rsidR="008D63AF">
        <w:rPr>
          <w:rFonts w:ascii="Arial" w:hAnsi="Arial" w:cs="Arial"/>
          <w:sz w:val="28"/>
          <w:szCs w:val="28"/>
        </w:rPr>
        <w:softHyphen/>
      </w:r>
      <w:r w:rsidRPr="00EE5905">
        <w:rPr>
          <w:rFonts w:ascii="Arial" w:hAnsi="Arial" w:cs="Arial"/>
          <w:sz w:val="28"/>
          <w:szCs w:val="28"/>
        </w:rPr>
        <w:t>мян, нивелирует стрессовый эффект протравливания (нормы протра</w:t>
      </w:r>
      <w:r w:rsidR="008D63AF">
        <w:rPr>
          <w:rFonts w:ascii="Arial" w:hAnsi="Arial" w:cs="Arial"/>
          <w:sz w:val="28"/>
          <w:szCs w:val="28"/>
        </w:rPr>
        <w:softHyphen/>
      </w:r>
      <w:r w:rsidRPr="00EE5905">
        <w:rPr>
          <w:rFonts w:ascii="Arial" w:hAnsi="Arial" w:cs="Arial"/>
          <w:sz w:val="28"/>
          <w:szCs w:val="28"/>
        </w:rPr>
        <w:t>вителей</w:t>
      </w:r>
      <w:r w:rsidR="0080420C">
        <w:rPr>
          <w:rFonts w:ascii="Arial" w:hAnsi="Arial" w:cs="Arial"/>
          <w:sz w:val="28"/>
          <w:szCs w:val="28"/>
        </w:rPr>
        <w:t xml:space="preserve"> </w:t>
      </w:r>
      <w:r w:rsidRPr="00EE5905">
        <w:rPr>
          <w:rFonts w:ascii="Arial" w:hAnsi="Arial" w:cs="Arial"/>
          <w:sz w:val="28"/>
          <w:szCs w:val="28"/>
        </w:rPr>
        <w:t>снижаются на 50</w:t>
      </w:r>
      <w:r w:rsidR="0080420C">
        <w:rPr>
          <w:rFonts w:ascii="Arial" w:hAnsi="Arial" w:cs="Arial"/>
          <w:sz w:val="28"/>
          <w:szCs w:val="28"/>
        </w:rPr>
        <w:t xml:space="preserve"> </w:t>
      </w:r>
      <w:r w:rsidRPr="00EE5905">
        <w:rPr>
          <w:rFonts w:ascii="Arial" w:hAnsi="Arial" w:cs="Arial"/>
          <w:sz w:val="28"/>
          <w:szCs w:val="28"/>
        </w:rPr>
        <w:t xml:space="preserve">% при добавлении 5 литров </w:t>
      </w:r>
      <w:r w:rsidR="00770630" w:rsidRPr="00770630">
        <w:rPr>
          <w:rFonts w:ascii="Arial" w:hAnsi="Arial" w:cs="Arial"/>
          <w:b/>
          <w:sz w:val="28"/>
          <w:szCs w:val="28"/>
        </w:rPr>
        <w:t>Биовита-Агро</w:t>
      </w:r>
      <w:r w:rsidRPr="00EE5905">
        <w:rPr>
          <w:rFonts w:ascii="Arial" w:hAnsi="Arial" w:cs="Arial"/>
          <w:sz w:val="28"/>
          <w:szCs w:val="28"/>
        </w:rPr>
        <w:t xml:space="preserve"> на тонну семян при протравливании).</w:t>
      </w:r>
    </w:p>
    <w:p w:rsidR="00C332AB" w:rsidRPr="00EE5905" w:rsidRDefault="00C332AB" w:rsidP="00EE590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EE5905">
        <w:rPr>
          <w:rFonts w:ascii="Arial" w:hAnsi="Arial" w:cs="Arial"/>
          <w:sz w:val="28"/>
          <w:szCs w:val="28"/>
        </w:rPr>
        <w:t>10. Полное подавление патогенной микрофлоры почвы, что по</w:t>
      </w:r>
      <w:r w:rsidR="008D63AF">
        <w:rPr>
          <w:rFonts w:ascii="Arial" w:hAnsi="Arial" w:cs="Arial"/>
          <w:sz w:val="28"/>
          <w:szCs w:val="28"/>
        </w:rPr>
        <w:softHyphen/>
      </w:r>
      <w:r w:rsidRPr="00EE5905">
        <w:rPr>
          <w:rFonts w:ascii="Arial" w:hAnsi="Arial" w:cs="Arial"/>
          <w:sz w:val="28"/>
          <w:szCs w:val="28"/>
        </w:rPr>
        <w:t>зволяет со временем полностью отказаться от применения фунгици</w:t>
      </w:r>
      <w:r w:rsidR="008D63AF">
        <w:rPr>
          <w:rFonts w:ascii="Arial" w:hAnsi="Arial" w:cs="Arial"/>
          <w:sz w:val="28"/>
          <w:szCs w:val="28"/>
        </w:rPr>
        <w:softHyphen/>
      </w:r>
      <w:r w:rsidRPr="00EE5905">
        <w:rPr>
          <w:rFonts w:ascii="Arial" w:hAnsi="Arial" w:cs="Arial"/>
          <w:sz w:val="28"/>
          <w:szCs w:val="28"/>
        </w:rPr>
        <w:t>дов. На второй</w:t>
      </w:r>
      <w:r w:rsidR="00522C72">
        <w:rPr>
          <w:rFonts w:ascii="Arial" w:hAnsi="Arial" w:cs="Arial"/>
          <w:sz w:val="28"/>
          <w:szCs w:val="28"/>
        </w:rPr>
        <w:t>-</w:t>
      </w:r>
      <w:r w:rsidRPr="00EE5905">
        <w:rPr>
          <w:rFonts w:ascii="Arial" w:hAnsi="Arial" w:cs="Arial"/>
          <w:sz w:val="28"/>
          <w:szCs w:val="28"/>
        </w:rPr>
        <w:t>третий год системного применения сводит к нулю пр</w:t>
      </w:r>
      <w:r w:rsidRPr="00EE5905">
        <w:rPr>
          <w:rFonts w:ascii="Arial" w:hAnsi="Arial" w:cs="Arial"/>
          <w:sz w:val="28"/>
          <w:szCs w:val="28"/>
        </w:rPr>
        <w:t>о</w:t>
      </w:r>
      <w:r w:rsidRPr="00EE5905">
        <w:rPr>
          <w:rFonts w:ascii="Arial" w:hAnsi="Arial" w:cs="Arial"/>
          <w:sz w:val="28"/>
          <w:szCs w:val="28"/>
        </w:rPr>
        <w:t>явления мучнистой росы, бурой ржавчины, септориоза, фузариоза, бактериоза, гельминтоспориоза, корневых гнилей, карликовой, твер</w:t>
      </w:r>
      <w:r w:rsidR="008D63AF">
        <w:rPr>
          <w:rFonts w:ascii="Arial" w:hAnsi="Arial" w:cs="Arial"/>
          <w:sz w:val="28"/>
          <w:szCs w:val="28"/>
        </w:rPr>
        <w:softHyphen/>
      </w:r>
      <w:r w:rsidRPr="00EE5905">
        <w:rPr>
          <w:rFonts w:ascii="Arial" w:hAnsi="Arial" w:cs="Arial"/>
          <w:sz w:val="28"/>
          <w:szCs w:val="28"/>
        </w:rPr>
        <w:t>дой и пыльной головни и других болезней.</w:t>
      </w:r>
    </w:p>
    <w:p w:rsidR="00C332AB" w:rsidRPr="00EE5905" w:rsidRDefault="00C332AB" w:rsidP="00EE590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EE5905">
        <w:rPr>
          <w:rFonts w:ascii="Arial" w:hAnsi="Arial" w:cs="Arial"/>
          <w:sz w:val="28"/>
          <w:szCs w:val="28"/>
        </w:rPr>
        <w:t>11. Способствует более мощному развитию корневой системы растений (в 2-5 раз больше, чем на контроле), что позволяет повысить зимостойкость и засухоустойчивость озимых и яровых культур.</w:t>
      </w:r>
    </w:p>
    <w:p w:rsidR="00C332AB" w:rsidRPr="00EE5905" w:rsidRDefault="00C332AB" w:rsidP="00EE590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EE5905">
        <w:rPr>
          <w:rFonts w:ascii="Arial" w:hAnsi="Arial" w:cs="Arial"/>
          <w:sz w:val="28"/>
          <w:szCs w:val="28"/>
        </w:rPr>
        <w:t>По заключению Ставропольского краевого Центра Роспотребнад</w:t>
      </w:r>
      <w:r w:rsidR="00B805C7">
        <w:rPr>
          <w:rFonts w:ascii="Arial" w:hAnsi="Arial" w:cs="Arial"/>
          <w:sz w:val="28"/>
          <w:szCs w:val="28"/>
        </w:rPr>
        <w:softHyphen/>
      </w:r>
      <w:r w:rsidRPr="00EE5905">
        <w:rPr>
          <w:rFonts w:ascii="Arial" w:hAnsi="Arial" w:cs="Arial"/>
          <w:sz w:val="28"/>
          <w:szCs w:val="28"/>
        </w:rPr>
        <w:t xml:space="preserve">зора </w:t>
      </w:r>
      <w:r w:rsidR="0080420C">
        <w:rPr>
          <w:rFonts w:ascii="Arial" w:hAnsi="Arial" w:cs="Arial"/>
          <w:sz w:val="28"/>
          <w:szCs w:val="28"/>
        </w:rPr>
        <w:t xml:space="preserve">биологически активный препарат </w:t>
      </w:r>
      <w:r w:rsidR="00770630" w:rsidRPr="00770630">
        <w:rPr>
          <w:rFonts w:ascii="Arial" w:hAnsi="Arial" w:cs="Arial"/>
          <w:b/>
          <w:sz w:val="28"/>
          <w:szCs w:val="28"/>
        </w:rPr>
        <w:t>Биовита-Агро</w:t>
      </w:r>
      <w:r w:rsidRPr="00EE5905">
        <w:rPr>
          <w:rFonts w:ascii="Arial" w:hAnsi="Arial" w:cs="Arial"/>
          <w:sz w:val="28"/>
          <w:szCs w:val="28"/>
        </w:rPr>
        <w:t xml:space="preserve"> является гел</w:t>
      </w:r>
      <w:r w:rsidRPr="00EE5905">
        <w:rPr>
          <w:rFonts w:ascii="Arial" w:hAnsi="Arial" w:cs="Arial"/>
          <w:sz w:val="28"/>
          <w:szCs w:val="28"/>
        </w:rPr>
        <w:t>ь</w:t>
      </w:r>
      <w:r w:rsidRPr="00EE5905">
        <w:rPr>
          <w:rFonts w:ascii="Arial" w:hAnsi="Arial" w:cs="Arial"/>
          <w:sz w:val="28"/>
          <w:szCs w:val="28"/>
        </w:rPr>
        <w:t>минтологически, бактериологически и энтомологически безопас</w:t>
      </w:r>
      <w:r w:rsidR="00B805C7">
        <w:rPr>
          <w:rFonts w:ascii="Arial" w:hAnsi="Arial" w:cs="Arial"/>
          <w:sz w:val="28"/>
          <w:szCs w:val="28"/>
        </w:rPr>
        <w:softHyphen/>
      </w:r>
      <w:r w:rsidRPr="00EE5905">
        <w:rPr>
          <w:rFonts w:ascii="Arial" w:hAnsi="Arial" w:cs="Arial"/>
          <w:sz w:val="28"/>
          <w:szCs w:val="28"/>
        </w:rPr>
        <w:t>ным и химически безвредным препаратом.</w:t>
      </w:r>
    </w:p>
    <w:p w:rsidR="00C332AB" w:rsidRPr="00EE5905" w:rsidRDefault="00770630" w:rsidP="00EE590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770630">
        <w:rPr>
          <w:rFonts w:ascii="Arial" w:hAnsi="Arial" w:cs="Arial"/>
          <w:b/>
          <w:sz w:val="28"/>
          <w:szCs w:val="28"/>
        </w:rPr>
        <w:t>Биовита-Агро</w:t>
      </w:r>
      <w:r w:rsidR="00C332AB" w:rsidRPr="00EE5905">
        <w:rPr>
          <w:rFonts w:ascii="Arial" w:hAnsi="Arial" w:cs="Arial"/>
          <w:sz w:val="28"/>
          <w:szCs w:val="28"/>
        </w:rPr>
        <w:t>: Патент на изобретение № 2231513, зарегистри</w:t>
      </w:r>
      <w:r w:rsidR="00B805C7">
        <w:rPr>
          <w:rFonts w:ascii="Arial" w:hAnsi="Arial" w:cs="Arial"/>
          <w:sz w:val="28"/>
          <w:szCs w:val="28"/>
        </w:rPr>
        <w:softHyphen/>
      </w:r>
      <w:r w:rsidR="00C332AB" w:rsidRPr="00EE5905">
        <w:rPr>
          <w:rFonts w:ascii="Arial" w:hAnsi="Arial" w:cs="Arial"/>
          <w:sz w:val="28"/>
          <w:szCs w:val="28"/>
        </w:rPr>
        <w:lastRenderedPageBreak/>
        <w:t>рованный в Государственном реестре изобретений Российской Феде</w:t>
      </w:r>
      <w:r w:rsidR="00B805C7">
        <w:rPr>
          <w:rFonts w:ascii="Arial" w:hAnsi="Arial" w:cs="Arial"/>
          <w:sz w:val="28"/>
          <w:szCs w:val="28"/>
        </w:rPr>
        <w:softHyphen/>
      </w:r>
      <w:r w:rsidR="00C332AB" w:rsidRPr="00EE5905">
        <w:rPr>
          <w:rFonts w:ascii="Arial" w:hAnsi="Arial" w:cs="Arial"/>
          <w:sz w:val="28"/>
          <w:szCs w:val="28"/>
        </w:rPr>
        <w:t>рации 27 июля 2004 года.</w:t>
      </w:r>
    </w:p>
    <w:p w:rsidR="00C332AB" w:rsidRPr="00EE5905" w:rsidRDefault="00C332AB" w:rsidP="00EE590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EE5905">
        <w:rPr>
          <w:rFonts w:ascii="Arial" w:hAnsi="Arial" w:cs="Arial"/>
          <w:sz w:val="28"/>
          <w:szCs w:val="28"/>
        </w:rPr>
        <w:t xml:space="preserve">Интенсивные технологии, применяемые в последние годы в </w:t>
      </w:r>
      <w:r w:rsidR="003B2B64">
        <w:rPr>
          <w:rFonts w:ascii="Arial" w:hAnsi="Arial" w:cs="Arial"/>
          <w:sz w:val="28"/>
          <w:szCs w:val="28"/>
        </w:rPr>
        <w:t>сель</w:t>
      </w:r>
      <w:r w:rsidR="00B805C7">
        <w:rPr>
          <w:rFonts w:ascii="Arial" w:hAnsi="Arial" w:cs="Arial"/>
          <w:sz w:val="28"/>
          <w:szCs w:val="28"/>
        </w:rPr>
        <w:softHyphen/>
      </w:r>
      <w:r w:rsidR="003B2B64">
        <w:rPr>
          <w:rFonts w:ascii="Arial" w:hAnsi="Arial" w:cs="Arial"/>
          <w:sz w:val="28"/>
          <w:szCs w:val="28"/>
        </w:rPr>
        <w:t xml:space="preserve">скохозяйственном </w:t>
      </w:r>
      <w:r w:rsidRPr="00EE5905">
        <w:rPr>
          <w:rFonts w:ascii="Arial" w:hAnsi="Arial" w:cs="Arial"/>
          <w:sz w:val="28"/>
          <w:szCs w:val="28"/>
        </w:rPr>
        <w:t>производстве, повсеместно приводят к деградации земель, падению количества и качества продукции. А продуктивность агроценозов поддерживается исключительно за счет высоких энерго</w:t>
      </w:r>
      <w:r w:rsidR="00B805C7">
        <w:rPr>
          <w:rFonts w:ascii="Arial" w:hAnsi="Arial" w:cs="Arial"/>
          <w:sz w:val="28"/>
          <w:szCs w:val="28"/>
        </w:rPr>
        <w:softHyphen/>
      </w:r>
      <w:r w:rsidRPr="00EE5905">
        <w:rPr>
          <w:rFonts w:ascii="Arial" w:hAnsi="Arial" w:cs="Arial"/>
          <w:sz w:val="28"/>
          <w:szCs w:val="28"/>
        </w:rPr>
        <w:t>затрат и механического закачивания в почву высоких доз минераль</w:t>
      </w:r>
      <w:r w:rsidR="00B805C7">
        <w:rPr>
          <w:rFonts w:ascii="Arial" w:hAnsi="Arial" w:cs="Arial"/>
          <w:sz w:val="28"/>
          <w:szCs w:val="28"/>
        </w:rPr>
        <w:softHyphen/>
      </w:r>
      <w:r w:rsidRPr="00EE5905">
        <w:rPr>
          <w:rFonts w:ascii="Arial" w:hAnsi="Arial" w:cs="Arial"/>
          <w:sz w:val="28"/>
          <w:szCs w:val="28"/>
        </w:rPr>
        <w:t>ных удобрений, синтетических симуляторов и прочей химии.</w:t>
      </w:r>
    </w:p>
    <w:p w:rsidR="00C332AB" w:rsidRPr="00EE5905" w:rsidRDefault="00C332AB" w:rsidP="00EE590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EE5905">
        <w:rPr>
          <w:rFonts w:ascii="Arial" w:hAnsi="Arial" w:cs="Arial"/>
          <w:sz w:val="28"/>
          <w:szCs w:val="28"/>
        </w:rPr>
        <w:t>Повышение плодородия почв в традиционном понимании также не решает проблему деградации земель.</w:t>
      </w:r>
    </w:p>
    <w:p w:rsidR="00C332AB" w:rsidRPr="00EE5905" w:rsidRDefault="00C332AB" w:rsidP="00EE590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EE5905">
        <w:rPr>
          <w:rFonts w:ascii="Arial" w:hAnsi="Arial" w:cs="Arial"/>
          <w:sz w:val="28"/>
          <w:szCs w:val="28"/>
        </w:rPr>
        <w:t>На первый план в решении проблемы сохранения и повышения плодородия почв выходит формирование качества почвы, так назы</w:t>
      </w:r>
      <w:r w:rsidR="008D63AF">
        <w:rPr>
          <w:rFonts w:ascii="Arial" w:hAnsi="Arial" w:cs="Arial"/>
          <w:sz w:val="28"/>
          <w:szCs w:val="28"/>
        </w:rPr>
        <w:softHyphen/>
      </w:r>
      <w:r w:rsidRPr="00EE5905">
        <w:rPr>
          <w:rFonts w:ascii="Arial" w:hAnsi="Arial" w:cs="Arial"/>
          <w:sz w:val="28"/>
          <w:szCs w:val="28"/>
        </w:rPr>
        <w:t xml:space="preserve">ваемого </w:t>
      </w:r>
      <w:r w:rsidR="00ED7D4D">
        <w:rPr>
          <w:rFonts w:ascii="Arial" w:hAnsi="Arial" w:cs="Arial"/>
          <w:sz w:val="28"/>
          <w:szCs w:val="28"/>
        </w:rPr>
        <w:t>«</w:t>
      </w:r>
      <w:r w:rsidRPr="00EE5905">
        <w:rPr>
          <w:rFonts w:ascii="Arial" w:hAnsi="Arial" w:cs="Arial"/>
          <w:sz w:val="28"/>
          <w:szCs w:val="28"/>
        </w:rPr>
        <w:t>почвенного здоровья</w:t>
      </w:r>
      <w:r w:rsidR="00ED7D4D">
        <w:rPr>
          <w:rFonts w:ascii="Arial" w:hAnsi="Arial" w:cs="Arial"/>
          <w:sz w:val="28"/>
          <w:szCs w:val="28"/>
        </w:rPr>
        <w:t>»</w:t>
      </w:r>
      <w:r w:rsidRPr="00EE5905">
        <w:rPr>
          <w:rFonts w:ascii="Arial" w:hAnsi="Arial" w:cs="Arial"/>
          <w:sz w:val="28"/>
          <w:szCs w:val="28"/>
        </w:rPr>
        <w:t>. Исключительную роль в этом про</w:t>
      </w:r>
      <w:r w:rsidR="008D63AF">
        <w:rPr>
          <w:rFonts w:ascii="Arial" w:hAnsi="Arial" w:cs="Arial"/>
          <w:sz w:val="28"/>
          <w:szCs w:val="28"/>
        </w:rPr>
        <w:softHyphen/>
      </w:r>
      <w:r w:rsidRPr="00EE5905">
        <w:rPr>
          <w:rFonts w:ascii="Arial" w:hAnsi="Arial" w:cs="Arial"/>
          <w:sz w:val="28"/>
          <w:szCs w:val="28"/>
        </w:rPr>
        <w:t>цессе играют почвенные микроорганизмы, которые выполняют все ос</w:t>
      </w:r>
      <w:r w:rsidR="00B805C7">
        <w:rPr>
          <w:rFonts w:ascii="Arial" w:hAnsi="Arial" w:cs="Arial"/>
          <w:sz w:val="28"/>
          <w:szCs w:val="28"/>
        </w:rPr>
        <w:softHyphen/>
      </w:r>
      <w:r w:rsidRPr="00EE5905">
        <w:rPr>
          <w:rFonts w:ascii="Arial" w:hAnsi="Arial" w:cs="Arial"/>
          <w:sz w:val="28"/>
          <w:szCs w:val="28"/>
        </w:rPr>
        <w:t>новные экосистемные функции.</w:t>
      </w:r>
    </w:p>
    <w:p w:rsidR="00C332AB" w:rsidRPr="00EE5905" w:rsidRDefault="00C332AB" w:rsidP="00EE590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EE5905">
        <w:rPr>
          <w:rFonts w:ascii="Arial" w:hAnsi="Arial" w:cs="Arial"/>
          <w:sz w:val="28"/>
          <w:szCs w:val="28"/>
        </w:rPr>
        <w:t>Важнейшая роль почвенной микробной системы (биоты) связана с организацией циклов углерода, азота, фосфора, калия и других эле</w:t>
      </w:r>
      <w:r w:rsidR="00B805C7">
        <w:rPr>
          <w:rFonts w:ascii="Arial" w:hAnsi="Arial" w:cs="Arial"/>
          <w:sz w:val="28"/>
          <w:szCs w:val="28"/>
        </w:rPr>
        <w:softHyphen/>
      </w:r>
      <w:r w:rsidRPr="00EE5905">
        <w:rPr>
          <w:rFonts w:ascii="Arial" w:hAnsi="Arial" w:cs="Arial"/>
          <w:sz w:val="28"/>
          <w:szCs w:val="28"/>
        </w:rPr>
        <w:t>ментов, что позволяет природе рационально использовать каждый ре</w:t>
      </w:r>
      <w:r w:rsidR="00B805C7">
        <w:rPr>
          <w:rFonts w:ascii="Arial" w:hAnsi="Arial" w:cs="Arial"/>
          <w:sz w:val="28"/>
          <w:szCs w:val="28"/>
        </w:rPr>
        <w:softHyphen/>
      </w:r>
      <w:r w:rsidRPr="00EE5905">
        <w:rPr>
          <w:rFonts w:ascii="Arial" w:hAnsi="Arial" w:cs="Arial"/>
          <w:sz w:val="28"/>
          <w:szCs w:val="28"/>
        </w:rPr>
        <w:t>сурс из великого множества, тем самым обеспечивать бесконечность процесса поддержания почвенного здоровья.</w:t>
      </w:r>
    </w:p>
    <w:p w:rsidR="00C332AB" w:rsidRPr="00EE5905" w:rsidRDefault="00C332AB" w:rsidP="00EE590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EE5905">
        <w:rPr>
          <w:rFonts w:ascii="Arial" w:hAnsi="Arial" w:cs="Arial"/>
          <w:sz w:val="28"/>
          <w:szCs w:val="28"/>
        </w:rPr>
        <w:t>Основным питательным ресурсом для почвенных микроорганиз</w:t>
      </w:r>
      <w:r w:rsidR="00B805C7">
        <w:rPr>
          <w:rFonts w:ascii="Arial" w:hAnsi="Arial" w:cs="Arial"/>
          <w:sz w:val="28"/>
          <w:szCs w:val="28"/>
        </w:rPr>
        <w:softHyphen/>
      </w:r>
      <w:r w:rsidRPr="00EE5905">
        <w:rPr>
          <w:rFonts w:ascii="Arial" w:hAnsi="Arial" w:cs="Arial"/>
          <w:sz w:val="28"/>
          <w:szCs w:val="28"/>
        </w:rPr>
        <w:t>мов являются естественные продукты фотосинтеза, которые попа</w:t>
      </w:r>
      <w:r w:rsidR="00B805C7">
        <w:rPr>
          <w:rFonts w:ascii="Arial" w:hAnsi="Arial" w:cs="Arial"/>
          <w:sz w:val="28"/>
          <w:szCs w:val="28"/>
        </w:rPr>
        <w:softHyphen/>
      </w:r>
      <w:r w:rsidRPr="00EE5905">
        <w:rPr>
          <w:rFonts w:ascii="Arial" w:hAnsi="Arial" w:cs="Arial"/>
          <w:sz w:val="28"/>
          <w:szCs w:val="28"/>
        </w:rPr>
        <w:t>дают в почву в виде опада и участвуют в создании защитного мульчи</w:t>
      </w:r>
      <w:r w:rsidR="00B805C7">
        <w:rPr>
          <w:rFonts w:ascii="Arial" w:hAnsi="Arial" w:cs="Arial"/>
          <w:sz w:val="28"/>
          <w:szCs w:val="28"/>
        </w:rPr>
        <w:softHyphen/>
      </w:r>
      <w:r w:rsidRPr="00EE5905">
        <w:rPr>
          <w:rFonts w:ascii="Arial" w:hAnsi="Arial" w:cs="Arial"/>
          <w:sz w:val="28"/>
          <w:szCs w:val="28"/>
        </w:rPr>
        <w:t>рующего слоя.</w:t>
      </w:r>
    </w:p>
    <w:p w:rsidR="00C332AB" w:rsidRPr="00EE5905" w:rsidRDefault="00C332AB" w:rsidP="00EE590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EE5905">
        <w:rPr>
          <w:rFonts w:ascii="Arial" w:hAnsi="Arial" w:cs="Arial"/>
          <w:sz w:val="28"/>
          <w:szCs w:val="28"/>
        </w:rPr>
        <w:t>В сельскохозяйственной практике этим ресурсом являются сиде</w:t>
      </w:r>
      <w:r w:rsidR="00B805C7">
        <w:rPr>
          <w:rFonts w:ascii="Arial" w:hAnsi="Arial" w:cs="Arial"/>
          <w:sz w:val="28"/>
          <w:szCs w:val="28"/>
        </w:rPr>
        <w:softHyphen/>
      </w:r>
      <w:r w:rsidRPr="00EE5905">
        <w:rPr>
          <w:rFonts w:ascii="Arial" w:hAnsi="Arial" w:cs="Arial"/>
          <w:sz w:val="28"/>
          <w:szCs w:val="28"/>
        </w:rPr>
        <w:t>раты, пожнивные остатки и солома озимых и яровых культур.</w:t>
      </w:r>
    </w:p>
    <w:p w:rsidR="00C332AB" w:rsidRPr="00EE5905" w:rsidRDefault="00C332AB" w:rsidP="00EE590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EE5905">
        <w:rPr>
          <w:rFonts w:ascii="Arial" w:hAnsi="Arial" w:cs="Arial"/>
          <w:sz w:val="28"/>
          <w:szCs w:val="28"/>
        </w:rPr>
        <w:t xml:space="preserve">В свете ежегодно проводимой уборочной страды проблема </w:t>
      </w:r>
      <w:r w:rsidR="00ED7D4D">
        <w:rPr>
          <w:rFonts w:ascii="Arial" w:hAnsi="Arial" w:cs="Arial"/>
          <w:sz w:val="28"/>
          <w:szCs w:val="28"/>
        </w:rPr>
        <w:t>«</w:t>
      </w:r>
      <w:r w:rsidRPr="00EE5905">
        <w:rPr>
          <w:rFonts w:ascii="Arial" w:hAnsi="Arial" w:cs="Arial"/>
          <w:sz w:val="28"/>
          <w:szCs w:val="28"/>
        </w:rPr>
        <w:t>пра</w:t>
      </w:r>
      <w:r w:rsidR="00B805C7">
        <w:rPr>
          <w:rFonts w:ascii="Arial" w:hAnsi="Arial" w:cs="Arial"/>
          <w:sz w:val="28"/>
          <w:szCs w:val="28"/>
        </w:rPr>
        <w:softHyphen/>
      </w:r>
      <w:r w:rsidRPr="00EE5905">
        <w:rPr>
          <w:rFonts w:ascii="Arial" w:hAnsi="Arial" w:cs="Arial"/>
          <w:sz w:val="28"/>
          <w:szCs w:val="28"/>
        </w:rPr>
        <w:t>вильного</w:t>
      </w:r>
      <w:r w:rsidR="00ED7D4D">
        <w:rPr>
          <w:rFonts w:ascii="Arial" w:hAnsi="Arial" w:cs="Arial"/>
          <w:sz w:val="28"/>
          <w:szCs w:val="28"/>
        </w:rPr>
        <w:t>»</w:t>
      </w:r>
      <w:r w:rsidRPr="00EE5905">
        <w:rPr>
          <w:rFonts w:ascii="Arial" w:hAnsi="Arial" w:cs="Arial"/>
          <w:sz w:val="28"/>
          <w:szCs w:val="28"/>
        </w:rPr>
        <w:t xml:space="preserve"> использования соломы представляется сверхактуальной.</w:t>
      </w:r>
    </w:p>
    <w:p w:rsidR="003B2B64" w:rsidRDefault="00C332AB" w:rsidP="00EE590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EE5905">
        <w:rPr>
          <w:rFonts w:ascii="Arial" w:hAnsi="Arial" w:cs="Arial"/>
          <w:sz w:val="28"/>
          <w:szCs w:val="28"/>
        </w:rPr>
        <w:t>Трудно возразить против того, что оставленная в поле в чистом виде либо заделанная в почву без предварительной обработки био</w:t>
      </w:r>
      <w:r w:rsidR="00B805C7">
        <w:rPr>
          <w:rFonts w:ascii="Arial" w:hAnsi="Arial" w:cs="Arial"/>
          <w:sz w:val="28"/>
          <w:szCs w:val="28"/>
        </w:rPr>
        <w:softHyphen/>
      </w:r>
      <w:r w:rsidRPr="00EE5905">
        <w:rPr>
          <w:rFonts w:ascii="Arial" w:hAnsi="Arial" w:cs="Arial"/>
          <w:sz w:val="28"/>
          <w:szCs w:val="28"/>
        </w:rPr>
        <w:t>препаратом солома является вредоносным фактором по многим пока</w:t>
      </w:r>
      <w:r w:rsidR="00B805C7">
        <w:rPr>
          <w:rFonts w:ascii="Arial" w:hAnsi="Arial" w:cs="Arial"/>
          <w:sz w:val="28"/>
          <w:szCs w:val="28"/>
        </w:rPr>
        <w:softHyphen/>
      </w:r>
      <w:r w:rsidRPr="00EE5905">
        <w:rPr>
          <w:rFonts w:ascii="Arial" w:hAnsi="Arial" w:cs="Arial"/>
          <w:sz w:val="28"/>
          <w:szCs w:val="28"/>
        </w:rPr>
        <w:t>зателям: патогенная микрофлора, вредители, возбудители болезней, токсичные выделения (фенолы, скипидар, продуценты токсинов) и</w:t>
      </w:r>
      <w:r w:rsidR="003B2B64">
        <w:rPr>
          <w:rFonts w:ascii="Arial" w:hAnsi="Arial" w:cs="Arial"/>
          <w:sz w:val="28"/>
          <w:szCs w:val="28"/>
        </w:rPr>
        <w:t xml:space="preserve"> </w:t>
      </w:r>
      <w:r w:rsidRPr="00EE5905">
        <w:rPr>
          <w:rFonts w:ascii="Arial" w:hAnsi="Arial" w:cs="Arial"/>
          <w:sz w:val="28"/>
          <w:szCs w:val="28"/>
        </w:rPr>
        <w:t>т.д.</w:t>
      </w:r>
    </w:p>
    <w:p w:rsidR="00C332AB" w:rsidRPr="00EE5905" w:rsidRDefault="00C332AB" w:rsidP="00EE590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EE5905">
        <w:rPr>
          <w:rFonts w:ascii="Arial" w:hAnsi="Arial" w:cs="Arial"/>
          <w:sz w:val="28"/>
          <w:szCs w:val="28"/>
        </w:rPr>
        <w:t xml:space="preserve">Совершенно очевидно также, что </w:t>
      </w:r>
      <w:r w:rsidR="00ED7D4D">
        <w:rPr>
          <w:rFonts w:ascii="Arial" w:hAnsi="Arial" w:cs="Arial"/>
          <w:sz w:val="28"/>
          <w:szCs w:val="28"/>
        </w:rPr>
        <w:t>«</w:t>
      </w:r>
      <w:r w:rsidRPr="00EE5905">
        <w:rPr>
          <w:rFonts w:ascii="Arial" w:hAnsi="Arial" w:cs="Arial"/>
          <w:sz w:val="28"/>
          <w:szCs w:val="28"/>
        </w:rPr>
        <w:t>правильную</w:t>
      </w:r>
      <w:r w:rsidR="00ED7D4D">
        <w:rPr>
          <w:rFonts w:ascii="Arial" w:hAnsi="Arial" w:cs="Arial"/>
          <w:sz w:val="28"/>
          <w:szCs w:val="28"/>
        </w:rPr>
        <w:t>»</w:t>
      </w:r>
      <w:r w:rsidRPr="00EE5905">
        <w:rPr>
          <w:rFonts w:ascii="Arial" w:hAnsi="Arial" w:cs="Arial"/>
          <w:sz w:val="28"/>
          <w:szCs w:val="28"/>
        </w:rPr>
        <w:t xml:space="preserve"> микрофлору сле</w:t>
      </w:r>
      <w:r w:rsidR="00B805C7">
        <w:rPr>
          <w:rFonts w:ascii="Arial" w:hAnsi="Arial" w:cs="Arial"/>
          <w:sz w:val="28"/>
          <w:szCs w:val="28"/>
        </w:rPr>
        <w:softHyphen/>
      </w:r>
      <w:r w:rsidRPr="00EE5905">
        <w:rPr>
          <w:rFonts w:ascii="Arial" w:hAnsi="Arial" w:cs="Arial"/>
          <w:sz w:val="28"/>
          <w:szCs w:val="28"/>
        </w:rPr>
        <w:t xml:space="preserve">дует правильно </w:t>
      </w:r>
      <w:r w:rsidR="00ED7D4D">
        <w:rPr>
          <w:rFonts w:ascii="Arial" w:hAnsi="Arial" w:cs="Arial"/>
          <w:sz w:val="28"/>
          <w:szCs w:val="28"/>
        </w:rPr>
        <w:t>«</w:t>
      </w:r>
      <w:r w:rsidRPr="00EE5905">
        <w:rPr>
          <w:rFonts w:ascii="Arial" w:hAnsi="Arial" w:cs="Arial"/>
          <w:sz w:val="28"/>
          <w:szCs w:val="28"/>
        </w:rPr>
        <w:t>кормить</w:t>
      </w:r>
      <w:r w:rsidR="00ED7D4D">
        <w:rPr>
          <w:rFonts w:ascii="Arial" w:hAnsi="Arial" w:cs="Arial"/>
          <w:sz w:val="28"/>
          <w:szCs w:val="28"/>
        </w:rPr>
        <w:t>»</w:t>
      </w:r>
      <w:r w:rsidRPr="00EE5905">
        <w:rPr>
          <w:rFonts w:ascii="Arial" w:hAnsi="Arial" w:cs="Arial"/>
          <w:sz w:val="28"/>
          <w:szCs w:val="28"/>
        </w:rPr>
        <w:t xml:space="preserve"> и при этом создавать </w:t>
      </w:r>
      <w:r w:rsidR="00ED7D4D">
        <w:rPr>
          <w:rFonts w:ascii="Arial" w:hAnsi="Arial" w:cs="Arial"/>
          <w:sz w:val="28"/>
          <w:szCs w:val="28"/>
        </w:rPr>
        <w:t>«</w:t>
      </w:r>
      <w:r w:rsidRPr="00EE5905">
        <w:rPr>
          <w:rFonts w:ascii="Arial" w:hAnsi="Arial" w:cs="Arial"/>
          <w:sz w:val="28"/>
          <w:szCs w:val="28"/>
        </w:rPr>
        <w:t>правильные</w:t>
      </w:r>
      <w:r w:rsidR="00ED7D4D">
        <w:rPr>
          <w:rFonts w:ascii="Arial" w:hAnsi="Arial" w:cs="Arial"/>
          <w:sz w:val="28"/>
          <w:szCs w:val="28"/>
        </w:rPr>
        <w:t>»</w:t>
      </w:r>
      <w:r w:rsidRPr="00EE5905">
        <w:rPr>
          <w:rFonts w:ascii="Arial" w:hAnsi="Arial" w:cs="Arial"/>
          <w:sz w:val="28"/>
          <w:szCs w:val="28"/>
        </w:rPr>
        <w:t xml:space="preserve"> усло</w:t>
      </w:r>
      <w:r w:rsidR="00B805C7">
        <w:rPr>
          <w:rFonts w:ascii="Arial" w:hAnsi="Arial" w:cs="Arial"/>
          <w:sz w:val="28"/>
          <w:szCs w:val="28"/>
        </w:rPr>
        <w:softHyphen/>
      </w:r>
      <w:r w:rsidRPr="00EE5905">
        <w:rPr>
          <w:rFonts w:ascii="Arial" w:hAnsi="Arial" w:cs="Arial"/>
          <w:sz w:val="28"/>
          <w:szCs w:val="28"/>
        </w:rPr>
        <w:t>вия по влажности, аэрации и другим физико-биологическим парамет</w:t>
      </w:r>
      <w:r w:rsidR="00B805C7">
        <w:rPr>
          <w:rFonts w:ascii="Arial" w:hAnsi="Arial" w:cs="Arial"/>
          <w:sz w:val="28"/>
          <w:szCs w:val="28"/>
        </w:rPr>
        <w:softHyphen/>
      </w:r>
      <w:r w:rsidRPr="00EE5905">
        <w:rPr>
          <w:rFonts w:ascii="Arial" w:hAnsi="Arial" w:cs="Arial"/>
          <w:sz w:val="28"/>
          <w:szCs w:val="28"/>
        </w:rPr>
        <w:t>рам, т.е. создавать мульчирующий слой из предварительно обрабо</w:t>
      </w:r>
      <w:r w:rsidR="00B805C7">
        <w:rPr>
          <w:rFonts w:ascii="Arial" w:hAnsi="Arial" w:cs="Arial"/>
          <w:sz w:val="28"/>
          <w:szCs w:val="28"/>
        </w:rPr>
        <w:softHyphen/>
      </w:r>
      <w:r w:rsidRPr="00EE5905">
        <w:rPr>
          <w:rFonts w:ascii="Arial" w:hAnsi="Arial" w:cs="Arial"/>
          <w:sz w:val="28"/>
          <w:szCs w:val="28"/>
        </w:rPr>
        <w:t xml:space="preserve">танных биологически активным препаратом </w:t>
      </w:r>
      <w:r w:rsidR="00770630" w:rsidRPr="00770630">
        <w:rPr>
          <w:rFonts w:ascii="Arial" w:hAnsi="Arial" w:cs="Arial"/>
          <w:b/>
          <w:sz w:val="28"/>
          <w:szCs w:val="28"/>
        </w:rPr>
        <w:t>Биовита-Агро</w:t>
      </w:r>
      <w:r w:rsidRPr="00EE5905">
        <w:rPr>
          <w:rFonts w:ascii="Arial" w:hAnsi="Arial" w:cs="Arial"/>
          <w:sz w:val="28"/>
          <w:szCs w:val="28"/>
        </w:rPr>
        <w:t>, равно</w:t>
      </w:r>
      <w:r w:rsidR="00B805C7">
        <w:rPr>
          <w:rFonts w:ascii="Arial" w:hAnsi="Arial" w:cs="Arial"/>
          <w:sz w:val="28"/>
          <w:szCs w:val="28"/>
        </w:rPr>
        <w:softHyphen/>
      </w:r>
      <w:r w:rsidRPr="00EE5905">
        <w:rPr>
          <w:rFonts w:ascii="Arial" w:hAnsi="Arial" w:cs="Arial"/>
          <w:sz w:val="28"/>
          <w:szCs w:val="28"/>
        </w:rPr>
        <w:t>мерно распределенных по полю и перемешанных с почвой на глубину 5-6 см растительных остатков.</w:t>
      </w:r>
    </w:p>
    <w:p w:rsidR="00C332AB" w:rsidRPr="00EE5905" w:rsidRDefault="00C332AB" w:rsidP="00EE590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EE5905">
        <w:rPr>
          <w:rFonts w:ascii="Arial" w:hAnsi="Arial" w:cs="Arial"/>
          <w:sz w:val="28"/>
          <w:szCs w:val="28"/>
        </w:rPr>
        <w:t>При этом автоматически обеспечивается решение многих вопро</w:t>
      </w:r>
      <w:r w:rsidR="00B805C7">
        <w:rPr>
          <w:rFonts w:ascii="Arial" w:hAnsi="Arial" w:cs="Arial"/>
          <w:sz w:val="28"/>
          <w:szCs w:val="28"/>
        </w:rPr>
        <w:softHyphen/>
      </w:r>
      <w:r w:rsidRPr="00EE5905">
        <w:rPr>
          <w:rFonts w:ascii="Arial" w:hAnsi="Arial" w:cs="Arial"/>
          <w:sz w:val="28"/>
          <w:szCs w:val="28"/>
        </w:rPr>
        <w:t>сов, начиная от накопления и сохранения атмосферной влаги и кончая защитой от эрозии. Микроорганизмы переводят элементы</w:t>
      </w:r>
      <w:r w:rsidR="00B45CF0">
        <w:rPr>
          <w:rFonts w:ascii="Arial" w:hAnsi="Arial" w:cs="Arial"/>
          <w:sz w:val="28"/>
          <w:szCs w:val="28"/>
        </w:rPr>
        <w:t>,</w:t>
      </w:r>
      <w:r w:rsidRPr="00EE5905">
        <w:rPr>
          <w:rFonts w:ascii="Arial" w:hAnsi="Arial" w:cs="Arial"/>
          <w:sz w:val="28"/>
          <w:szCs w:val="28"/>
        </w:rPr>
        <w:t xml:space="preserve"> оставлен</w:t>
      </w:r>
      <w:r w:rsidR="00B805C7">
        <w:rPr>
          <w:rFonts w:ascii="Arial" w:hAnsi="Arial" w:cs="Arial"/>
          <w:sz w:val="28"/>
          <w:szCs w:val="28"/>
        </w:rPr>
        <w:softHyphen/>
      </w:r>
      <w:r w:rsidRPr="00EE5905">
        <w:rPr>
          <w:rFonts w:ascii="Arial" w:hAnsi="Arial" w:cs="Arial"/>
          <w:sz w:val="28"/>
          <w:szCs w:val="28"/>
        </w:rPr>
        <w:t>ной на поле органики</w:t>
      </w:r>
      <w:r w:rsidR="00B45CF0">
        <w:rPr>
          <w:rFonts w:ascii="Arial" w:hAnsi="Arial" w:cs="Arial"/>
          <w:sz w:val="28"/>
          <w:szCs w:val="28"/>
        </w:rPr>
        <w:t>,</w:t>
      </w:r>
      <w:r w:rsidRPr="00EE5905">
        <w:rPr>
          <w:rFonts w:ascii="Arial" w:hAnsi="Arial" w:cs="Arial"/>
          <w:sz w:val="28"/>
          <w:szCs w:val="28"/>
        </w:rPr>
        <w:t xml:space="preserve"> в до</w:t>
      </w:r>
      <w:r w:rsidR="00B45CF0">
        <w:rPr>
          <w:rFonts w:ascii="Arial" w:hAnsi="Arial" w:cs="Arial"/>
          <w:sz w:val="28"/>
          <w:szCs w:val="28"/>
        </w:rPr>
        <w:t>ступные для растений соединения.</w:t>
      </w:r>
      <w:r w:rsidRPr="00EE5905">
        <w:rPr>
          <w:rFonts w:ascii="Arial" w:hAnsi="Arial" w:cs="Arial"/>
          <w:sz w:val="28"/>
          <w:szCs w:val="28"/>
        </w:rPr>
        <w:t xml:space="preserve"> </w:t>
      </w:r>
      <w:r w:rsidR="00B45CF0">
        <w:rPr>
          <w:rFonts w:ascii="Arial" w:hAnsi="Arial" w:cs="Arial"/>
          <w:sz w:val="28"/>
          <w:szCs w:val="28"/>
        </w:rPr>
        <w:t>Ф</w:t>
      </w:r>
      <w:r w:rsidRPr="00EE5905">
        <w:rPr>
          <w:rFonts w:ascii="Arial" w:hAnsi="Arial" w:cs="Arial"/>
          <w:sz w:val="28"/>
          <w:szCs w:val="28"/>
        </w:rPr>
        <w:t>орми</w:t>
      </w:r>
      <w:r w:rsidR="00B805C7">
        <w:rPr>
          <w:rFonts w:ascii="Arial" w:hAnsi="Arial" w:cs="Arial"/>
          <w:sz w:val="28"/>
          <w:szCs w:val="28"/>
        </w:rPr>
        <w:softHyphen/>
      </w:r>
      <w:r w:rsidRPr="00EE5905">
        <w:rPr>
          <w:rFonts w:ascii="Arial" w:hAnsi="Arial" w:cs="Arial"/>
          <w:sz w:val="28"/>
          <w:szCs w:val="28"/>
        </w:rPr>
        <w:t xml:space="preserve">руют благоприятную структуру (микробные слизи полисахаридной </w:t>
      </w:r>
      <w:r w:rsidRPr="00EE5905">
        <w:rPr>
          <w:rFonts w:ascii="Arial" w:hAnsi="Arial" w:cs="Arial"/>
          <w:sz w:val="28"/>
          <w:szCs w:val="28"/>
        </w:rPr>
        <w:lastRenderedPageBreak/>
        <w:t>природы, соединение почвенных частиц пылевидной фракции</w:t>
      </w:r>
      <w:r w:rsidR="003B2B64">
        <w:rPr>
          <w:rFonts w:ascii="Arial" w:hAnsi="Arial" w:cs="Arial"/>
          <w:sz w:val="28"/>
          <w:szCs w:val="28"/>
        </w:rPr>
        <w:t>,</w:t>
      </w:r>
      <w:r w:rsidRPr="00EE5905">
        <w:rPr>
          <w:rFonts w:ascii="Arial" w:hAnsi="Arial" w:cs="Arial"/>
          <w:sz w:val="28"/>
          <w:szCs w:val="28"/>
        </w:rPr>
        <w:t xml:space="preserve"> мице</w:t>
      </w:r>
      <w:r w:rsidR="00B805C7">
        <w:rPr>
          <w:rFonts w:ascii="Arial" w:hAnsi="Arial" w:cs="Arial"/>
          <w:sz w:val="28"/>
          <w:szCs w:val="28"/>
        </w:rPr>
        <w:softHyphen/>
      </w:r>
      <w:r w:rsidRPr="00EE5905">
        <w:rPr>
          <w:rFonts w:ascii="Arial" w:hAnsi="Arial" w:cs="Arial"/>
          <w:sz w:val="28"/>
          <w:szCs w:val="28"/>
        </w:rPr>
        <w:t>лием грибов актиномицетов), поддерживают и увеличивают запас почвенного гумуса.</w:t>
      </w:r>
    </w:p>
    <w:p w:rsidR="00C332AB" w:rsidRPr="00EE5905" w:rsidRDefault="00C332AB" w:rsidP="00EE590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EE5905">
        <w:rPr>
          <w:rFonts w:ascii="Arial" w:hAnsi="Arial" w:cs="Arial"/>
          <w:sz w:val="28"/>
          <w:szCs w:val="28"/>
        </w:rPr>
        <w:t>На этом фоне становится совершенно ясно, какие агроприёмы противоречат идее биологического земледелия. Это, прежде всего, вспашка с оборотом пласта, глубокое рыхление, внесение в почву больших доз минеральных удобрений, которые, являясь искусствен</w:t>
      </w:r>
      <w:r w:rsidR="00B805C7">
        <w:rPr>
          <w:rFonts w:ascii="Arial" w:hAnsi="Arial" w:cs="Arial"/>
          <w:sz w:val="28"/>
          <w:szCs w:val="28"/>
        </w:rPr>
        <w:softHyphen/>
      </w:r>
      <w:r w:rsidRPr="00EE5905">
        <w:rPr>
          <w:rFonts w:ascii="Arial" w:hAnsi="Arial" w:cs="Arial"/>
          <w:sz w:val="28"/>
          <w:szCs w:val="28"/>
        </w:rPr>
        <w:t xml:space="preserve">ными приемами земледелия, временно повышают урожайность </w:t>
      </w:r>
      <w:r w:rsidR="0089173B">
        <w:rPr>
          <w:rFonts w:ascii="Arial" w:hAnsi="Arial" w:cs="Arial"/>
          <w:sz w:val="28"/>
          <w:szCs w:val="28"/>
        </w:rPr>
        <w:t>сель</w:t>
      </w:r>
      <w:r w:rsidR="00B805C7">
        <w:rPr>
          <w:rFonts w:ascii="Arial" w:hAnsi="Arial" w:cs="Arial"/>
          <w:sz w:val="28"/>
          <w:szCs w:val="28"/>
        </w:rPr>
        <w:softHyphen/>
      </w:r>
      <w:r w:rsidR="0089173B">
        <w:rPr>
          <w:rFonts w:ascii="Arial" w:hAnsi="Arial" w:cs="Arial"/>
          <w:sz w:val="28"/>
          <w:szCs w:val="28"/>
        </w:rPr>
        <w:t>хозкультур</w:t>
      </w:r>
      <w:r w:rsidRPr="00EE5905">
        <w:rPr>
          <w:rFonts w:ascii="Arial" w:hAnsi="Arial" w:cs="Arial"/>
          <w:sz w:val="28"/>
          <w:szCs w:val="28"/>
        </w:rPr>
        <w:t>, но затем приводят к длительным негативным последст</w:t>
      </w:r>
      <w:r w:rsidR="00B805C7">
        <w:rPr>
          <w:rFonts w:ascii="Arial" w:hAnsi="Arial" w:cs="Arial"/>
          <w:sz w:val="28"/>
          <w:szCs w:val="28"/>
        </w:rPr>
        <w:softHyphen/>
      </w:r>
      <w:r w:rsidRPr="00EE5905">
        <w:rPr>
          <w:rFonts w:ascii="Arial" w:hAnsi="Arial" w:cs="Arial"/>
          <w:sz w:val="28"/>
          <w:szCs w:val="28"/>
        </w:rPr>
        <w:t>виям, самым тяжелым из которых является снижение биоразнообра</w:t>
      </w:r>
      <w:r w:rsidR="00B805C7">
        <w:rPr>
          <w:rFonts w:ascii="Arial" w:hAnsi="Arial" w:cs="Arial"/>
          <w:sz w:val="28"/>
          <w:szCs w:val="28"/>
        </w:rPr>
        <w:softHyphen/>
      </w:r>
      <w:r w:rsidRPr="00EE5905">
        <w:rPr>
          <w:rFonts w:ascii="Arial" w:hAnsi="Arial" w:cs="Arial"/>
          <w:sz w:val="28"/>
          <w:szCs w:val="28"/>
        </w:rPr>
        <w:t>зия почвенного микробного блока</w:t>
      </w:r>
      <w:r w:rsidR="00682E2A">
        <w:rPr>
          <w:rFonts w:ascii="Arial" w:hAnsi="Arial" w:cs="Arial"/>
          <w:sz w:val="28"/>
          <w:szCs w:val="28"/>
        </w:rPr>
        <w:t>.</w:t>
      </w:r>
      <w:r w:rsidRPr="00EE5905">
        <w:rPr>
          <w:rFonts w:ascii="Arial" w:hAnsi="Arial" w:cs="Arial"/>
          <w:sz w:val="28"/>
          <w:szCs w:val="28"/>
        </w:rPr>
        <w:t xml:space="preserve"> </w:t>
      </w:r>
      <w:r w:rsidR="00682E2A">
        <w:rPr>
          <w:rFonts w:ascii="Arial" w:hAnsi="Arial" w:cs="Arial"/>
          <w:sz w:val="28"/>
          <w:szCs w:val="28"/>
        </w:rPr>
        <w:t>П</w:t>
      </w:r>
      <w:r w:rsidRPr="00EE5905">
        <w:rPr>
          <w:rFonts w:ascii="Arial" w:hAnsi="Arial" w:cs="Arial"/>
          <w:sz w:val="28"/>
          <w:szCs w:val="28"/>
        </w:rPr>
        <w:t xml:space="preserve">ричем самыми жизнестойкими в данной ситуации </w:t>
      </w:r>
      <w:r w:rsidR="0037150E" w:rsidRPr="00EE5905">
        <w:rPr>
          <w:rFonts w:ascii="Arial" w:hAnsi="Arial" w:cs="Arial"/>
          <w:sz w:val="28"/>
          <w:szCs w:val="28"/>
        </w:rPr>
        <w:t>оказываются,</w:t>
      </w:r>
      <w:r w:rsidRPr="00EE5905">
        <w:rPr>
          <w:rFonts w:ascii="Arial" w:hAnsi="Arial" w:cs="Arial"/>
          <w:sz w:val="28"/>
          <w:szCs w:val="28"/>
        </w:rPr>
        <w:t xml:space="preserve"> крайне нежелательные микроорга</w:t>
      </w:r>
      <w:r w:rsidR="00B805C7">
        <w:rPr>
          <w:rFonts w:ascii="Arial" w:hAnsi="Arial" w:cs="Arial"/>
          <w:sz w:val="28"/>
          <w:szCs w:val="28"/>
        </w:rPr>
        <w:softHyphen/>
      </w:r>
      <w:r w:rsidRPr="00EE5905">
        <w:rPr>
          <w:rFonts w:ascii="Arial" w:hAnsi="Arial" w:cs="Arial"/>
          <w:sz w:val="28"/>
          <w:szCs w:val="28"/>
        </w:rPr>
        <w:t>низмы</w:t>
      </w:r>
      <w:r w:rsidR="00682E2A">
        <w:rPr>
          <w:rFonts w:ascii="Arial" w:hAnsi="Arial" w:cs="Arial"/>
          <w:sz w:val="28"/>
          <w:szCs w:val="28"/>
        </w:rPr>
        <w:t xml:space="preserve">: </w:t>
      </w:r>
      <w:r w:rsidRPr="00EE5905">
        <w:rPr>
          <w:rFonts w:ascii="Arial" w:hAnsi="Arial" w:cs="Arial"/>
          <w:sz w:val="28"/>
          <w:szCs w:val="28"/>
        </w:rPr>
        <w:t>фитопатогены, продуценты токсинов и т.п</w:t>
      </w:r>
      <w:r w:rsidR="00682E2A">
        <w:rPr>
          <w:rFonts w:ascii="Arial" w:hAnsi="Arial" w:cs="Arial"/>
          <w:sz w:val="28"/>
          <w:szCs w:val="28"/>
        </w:rPr>
        <w:t>.</w:t>
      </w:r>
    </w:p>
    <w:p w:rsidR="00C332AB" w:rsidRPr="00EE5905" w:rsidRDefault="00C332AB" w:rsidP="00EE590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EE5905">
        <w:rPr>
          <w:rFonts w:ascii="Arial" w:hAnsi="Arial" w:cs="Arial"/>
          <w:sz w:val="28"/>
          <w:szCs w:val="28"/>
        </w:rPr>
        <w:t xml:space="preserve">Применение </w:t>
      </w:r>
      <w:r w:rsidR="00770630" w:rsidRPr="00770630">
        <w:rPr>
          <w:rFonts w:ascii="Arial" w:hAnsi="Arial" w:cs="Arial"/>
          <w:b/>
          <w:sz w:val="28"/>
          <w:szCs w:val="28"/>
        </w:rPr>
        <w:t>Биовита-Агро</w:t>
      </w:r>
      <w:r w:rsidRPr="00EE5905">
        <w:rPr>
          <w:rFonts w:ascii="Arial" w:hAnsi="Arial" w:cs="Arial"/>
          <w:sz w:val="28"/>
          <w:szCs w:val="28"/>
        </w:rPr>
        <w:t xml:space="preserve"> для обработки соломы в дозе 20-30</w:t>
      </w:r>
      <w:r w:rsidR="00682E2A">
        <w:rPr>
          <w:rFonts w:ascii="Arial" w:hAnsi="Arial" w:cs="Arial"/>
          <w:sz w:val="28"/>
          <w:szCs w:val="28"/>
        </w:rPr>
        <w:t xml:space="preserve"> </w:t>
      </w:r>
      <w:r w:rsidRPr="00EE5905">
        <w:rPr>
          <w:rFonts w:ascii="Arial" w:hAnsi="Arial" w:cs="Arial"/>
          <w:sz w:val="28"/>
          <w:szCs w:val="28"/>
        </w:rPr>
        <w:t>л/га (400-600 руб</w:t>
      </w:r>
      <w:r w:rsidR="00682E2A">
        <w:rPr>
          <w:rFonts w:ascii="Arial" w:hAnsi="Arial" w:cs="Arial"/>
          <w:sz w:val="28"/>
          <w:szCs w:val="28"/>
        </w:rPr>
        <w:t>.</w:t>
      </w:r>
      <w:r w:rsidRPr="00EE5905">
        <w:rPr>
          <w:rFonts w:ascii="Arial" w:hAnsi="Arial" w:cs="Arial"/>
          <w:sz w:val="28"/>
          <w:szCs w:val="28"/>
        </w:rPr>
        <w:t>/га) позволит отказаться от применения 100-200</w:t>
      </w:r>
      <w:r w:rsidR="00682E2A">
        <w:rPr>
          <w:rFonts w:ascii="Arial" w:hAnsi="Arial" w:cs="Arial"/>
          <w:sz w:val="28"/>
          <w:szCs w:val="28"/>
        </w:rPr>
        <w:t xml:space="preserve"> </w:t>
      </w:r>
      <w:r w:rsidRPr="00EE5905">
        <w:rPr>
          <w:rFonts w:ascii="Arial" w:hAnsi="Arial" w:cs="Arial"/>
          <w:sz w:val="28"/>
          <w:szCs w:val="28"/>
        </w:rPr>
        <w:t>кг аммиачной селитры, которая все равно не выполнит функцию биоре</w:t>
      </w:r>
      <w:r w:rsidR="00B805C7">
        <w:rPr>
          <w:rFonts w:ascii="Arial" w:hAnsi="Arial" w:cs="Arial"/>
          <w:sz w:val="28"/>
          <w:szCs w:val="28"/>
        </w:rPr>
        <w:softHyphen/>
      </w:r>
      <w:r w:rsidRPr="00EE5905">
        <w:rPr>
          <w:rFonts w:ascii="Arial" w:hAnsi="Arial" w:cs="Arial"/>
          <w:sz w:val="28"/>
          <w:szCs w:val="28"/>
        </w:rPr>
        <w:t>гулятора, и при этом сэкономить от 800 до 1800 руб</w:t>
      </w:r>
      <w:r w:rsidR="00682E2A">
        <w:rPr>
          <w:rFonts w:ascii="Arial" w:hAnsi="Arial" w:cs="Arial"/>
          <w:sz w:val="28"/>
          <w:szCs w:val="28"/>
        </w:rPr>
        <w:t>.</w:t>
      </w:r>
      <w:r w:rsidRPr="00EE5905">
        <w:rPr>
          <w:rFonts w:ascii="Arial" w:hAnsi="Arial" w:cs="Arial"/>
          <w:sz w:val="28"/>
          <w:szCs w:val="28"/>
        </w:rPr>
        <w:t xml:space="preserve">/га. </w:t>
      </w:r>
    </w:p>
    <w:p w:rsidR="00C332AB" w:rsidRPr="00EE5905" w:rsidRDefault="00C332AB" w:rsidP="00EE590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EE5905">
        <w:rPr>
          <w:rFonts w:ascii="Arial" w:hAnsi="Arial" w:cs="Arial"/>
          <w:sz w:val="28"/>
          <w:szCs w:val="28"/>
        </w:rPr>
        <w:t xml:space="preserve">Обработка соломы </w:t>
      </w:r>
      <w:r w:rsidR="00770630" w:rsidRPr="00770630">
        <w:rPr>
          <w:rFonts w:ascii="Arial" w:hAnsi="Arial" w:cs="Arial"/>
          <w:b/>
          <w:sz w:val="28"/>
          <w:szCs w:val="28"/>
        </w:rPr>
        <w:t>Биовита-Агро</w:t>
      </w:r>
      <w:r w:rsidRPr="00EE5905">
        <w:rPr>
          <w:rFonts w:ascii="Arial" w:hAnsi="Arial" w:cs="Arial"/>
          <w:sz w:val="28"/>
          <w:szCs w:val="28"/>
        </w:rPr>
        <w:t xml:space="preserve"> производства ООО </w:t>
      </w:r>
      <w:r w:rsidR="00ED7D4D">
        <w:rPr>
          <w:rFonts w:ascii="Arial" w:hAnsi="Arial" w:cs="Arial"/>
          <w:sz w:val="28"/>
          <w:szCs w:val="28"/>
        </w:rPr>
        <w:t>«</w:t>
      </w:r>
      <w:r w:rsidRPr="00EE5905">
        <w:rPr>
          <w:rFonts w:ascii="Arial" w:hAnsi="Arial" w:cs="Arial"/>
          <w:sz w:val="28"/>
          <w:szCs w:val="28"/>
        </w:rPr>
        <w:t>Агр</w:t>
      </w:r>
      <w:r w:rsidRPr="00EE5905">
        <w:rPr>
          <w:rFonts w:ascii="Arial" w:hAnsi="Arial" w:cs="Arial"/>
          <w:sz w:val="28"/>
          <w:szCs w:val="28"/>
        </w:rPr>
        <w:t>о</w:t>
      </w:r>
      <w:r w:rsidRPr="00EE5905">
        <w:rPr>
          <w:rFonts w:ascii="Arial" w:hAnsi="Arial" w:cs="Arial"/>
          <w:sz w:val="28"/>
          <w:szCs w:val="28"/>
        </w:rPr>
        <w:t>центр-Групп</w:t>
      </w:r>
      <w:r w:rsidR="00ED7D4D">
        <w:rPr>
          <w:rFonts w:ascii="Arial" w:hAnsi="Arial" w:cs="Arial"/>
          <w:sz w:val="28"/>
          <w:szCs w:val="28"/>
        </w:rPr>
        <w:t>»</w:t>
      </w:r>
      <w:r w:rsidRPr="00EE5905">
        <w:rPr>
          <w:rFonts w:ascii="Arial" w:hAnsi="Arial" w:cs="Arial"/>
          <w:sz w:val="28"/>
          <w:szCs w:val="28"/>
        </w:rPr>
        <w:t xml:space="preserve"> через опрыскиватель или систему внесения крупнок</w:t>
      </w:r>
      <w:r w:rsidRPr="00EE5905">
        <w:rPr>
          <w:rFonts w:ascii="Arial" w:hAnsi="Arial" w:cs="Arial"/>
          <w:sz w:val="28"/>
          <w:szCs w:val="28"/>
        </w:rPr>
        <w:t>а</w:t>
      </w:r>
      <w:r w:rsidRPr="00EE5905">
        <w:rPr>
          <w:rFonts w:ascii="Arial" w:hAnsi="Arial" w:cs="Arial"/>
          <w:sz w:val="28"/>
          <w:szCs w:val="28"/>
        </w:rPr>
        <w:t>пельно в дозе 20-30 л/га благодаря уникальному составу препарата произведет целенаправленную коррекцию микробного сообщества п</w:t>
      </w:r>
      <w:r w:rsidRPr="00EE5905">
        <w:rPr>
          <w:rFonts w:ascii="Arial" w:hAnsi="Arial" w:cs="Arial"/>
          <w:sz w:val="28"/>
          <w:szCs w:val="28"/>
        </w:rPr>
        <w:t>у</w:t>
      </w:r>
      <w:r w:rsidRPr="00EE5905">
        <w:rPr>
          <w:rFonts w:ascii="Arial" w:hAnsi="Arial" w:cs="Arial"/>
          <w:sz w:val="28"/>
          <w:szCs w:val="28"/>
        </w:rPr>
        <w:t>тем внесения в почву и на растительные остатки микробных антагон</w:t>
      </w:r>
      <w:r w:rsidRPr="00EE5905">
        <w:rPr>
          <w:rFonts w:ascii="Arial" w:hAnsi="Arial" w:cs="Arial"/>
          <w:sz w:val="28"/>
          <w:szCs w:val="28"/>
        </w:rPr>
        <w:t>и</w:t>
      </w:r>
      <w:r w:rsidRPr="00EE5905">
        <w:rPr>
          <w:rFonts w:ascii="Arial" w:hAnsi="Arial" w:cs="Arial"/>
          <w:sz w:val="28"/>
          <w:szCs w:val="28"/>
        </w:rPr>
        <w:t xml:space="preserve">стов для устранения негативных популяций и создания преимущества положительной микрофлоры над негативной! </w:t>
      </w:r>
    </w:p>
    <w:p w:rsidR="00C332AB" w:rsidRPr="00EE5905" w:rsidRDefault="00C332AB" w:rsidP="00EE590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EE5905">
        <w:rPr>
          <w:rFonts w:ascii="Arial" w:hAnsi="Arial" w:cs="Arial"/>
          <w:sz w:val="28"/>
          <w:szCs w:val="28"/>
        </w:rPr>
        <w:t xml:space="preserve">В подтверждение эффективности применения </w:t>
      </w:r>
      <w:r w:rsidR="00770630" w:rsidRPr="00770630">
        <w:rPr>
          <w:rFonts w:ascii="Arial" w:hAnsi="Arial" w:cs="Arial"/>
          <w:b/>
          <w:sz w:val="28"/>
          <w:szCs w:val="28"/>
        </w:rPr>
        <w:t>Биовита-Агро</w:t>
      </w:r>
      <w:r w:rsidRPr="00EE5905">
        <w:rPr>
          <w:rFonts w:ascii="Arial" w:hAnsi="Arial" w:cs="Arial"/>
          <w:sz w:val="28"/>
          <w:szCs w:val="28"/>
        </w:rPr>
        <w:t xml:space="preserve"> в допосевной период уместно привести данные результатов испытания препарата в ООО </w:t>
      </w:r>
      <w:r w:rsidR="00ED7D4D">
        <w:rPr>
          <w:rFonts w:ascii="Arial" w:hAnsi="Arial" w:cs="Arial"/>
          <w:sz w:val="28"/>
          <w:szCs w:val="28"/>
        </w:rPr>
        <w:t>«</w:t>
      </w:r>
      <w:r w:rsidRPr="00EE5905">
        <w:rPr>
          <w:rFonts w:ascii="Arial" w:hAnsi="Arial" w:cs="Arial"/>
          <w:sz w:val="28"/>
          <w:szCs w:val="28"/>
        </w:rPr>
        <w:t>Победа</w:t>
      </w:r>
      <w:r w:rsidR="00ED7D4D">
        <w:rPr>
          <w:rFonts w:ascii="Arial" w:hAnsi="Arial" w:cs="Arial"/>
          <w:sz w:val="28"/>
          <w:szCs w:val="28"/>
        </w:rPr>
        <w:t>»</w:t>
      </w:r>
      <w:r w:rsidRPr="00EE5905">
        <w:rPr>
          <w:rFonts w:ascii="Arial" w:hAnsi="Arial" w:cs="Arial"/>
          <w:sz w:val="28"/>
          <w:szCs w:val="28"/>
        </w:rPr>
        <w:t xml:space="preserve"> Красногвардейского района Ставрополь</w:t>
      </w:r>
      <w:r w:rsidR="00B805C7">
        <w:rPr>
          <w:rFonts w:ascii="Arial" w:hAnsi="Arial" w:cs="Arial"/>
          <w:sz w:val="28"/>
          <w:szCs w:val="28"/>
        </w:rPr>
        <w:softHyphen/>
      </w:r>
      <w:r w:rsidRPr="00EE5905">
        <w:rPr>
          <w:rFonts w:ascii="Arial" w:hAnsi="Arial" w:cs="Arial"/>
          <w:sz w:val="28"/>
          <w:szCs w:val="28"/>
        </w:rPr>
        <w:t xml:space="preserve">ского края, предоставленных агрономом-консультантом ОАО </w:t>
      </w:r>
      <w:r w:rsidR="00ED7D4D">
        <w:rPr>
          <w:rFonts w:ascii="Arial" w:hAnsi="Arial" w:cs="Arial"/>
          <w:sz w:val="28"/>
          <w:szCs w:val="28"/>
        </w:rPr>
        <w:t>«</w:t>
      </w:r>
      <w:r w:rsidRPr="00EE5905">
        <w:rPr>
          <w:rFonts w:ascii="Arial" w:hAnsi="Arial" w:cs="Arial"/>
          <w:sz w:val="28"/>
          <w:szCs w:val="28"/>
        </w:rPr>
        <w:t>Кон</w:t>
      </w:r>
      <w:r w:rsidR="00B805C7">
        <w:rPr>
          <w:rFonts w:ascii="Arial" w:hAnsi="Arial" w:cs="Arial"/>
          <w:sz w:val="28"/>
          <w:szCs w:val="28"/>
        </w:rPr>
        <w:softHyphen/>
      </w:r>
      <w:r w:rsidRPr="00EE5905">
        <w:rPr>
          <w:rFonts w:ascii="Arial" w:hAnsi="Arial" w:cs="Arial"/>
          <w:sz w:val="28"/>
          <w:szCs w:val="28"/>
        </w:rPr>
        <w:t>церн Энергомера</w:t>
      </w:r>
      <w:r w:rsidR="00ED7D4D">
        <w:rPr>
          <w:rFonts w:ascii="Arial" w:hAnsi="Arial" w:cs="Arial"/>
          <w:sz w:val="28"/>
          <w:szCs w:val="28"/>
        </w:rPr>
        <w:t>»</w:t>
      </w:r>
      <w:r w:rsidRPr="00EE5905">
        <w:rPr>
          <w:rFonts w:ascii="Arial" w:hAnsi="Arial" w:cs="Arial"/>
          <w:sz w:val="28"/>
          <w:szCs w:val="28"/>
        </w:rPr>
        <w:t>, кандидатом с</w:t>
      </w:r>
      <w:r w:rsidR="00682E2A">
        <w:rPr>
          <w:rFonts w:ascii="Arial" w:hAnsi="Arial" w:cs="Arial"/>
          <w:sz w:val="28"/>
          <w:szCs w:val="28"/>
        </w:rPr>
        <w:t xml:space="preserve">ельскохозяйственных </w:t>
      </w:r>
      <w:r w:rsidRPr="00EE5905">
        <w:rPr>
          <w:rFonts w:ascii="Arial" w:hAnsi="Arial" w:cs="Arial"/>
          <w:sz w:val="28"/>
          <w:szCs w:val="28"/>
        </w:rPr>
        <w:t>наук Орловым Валентином Викторовичем.</w:t>
      </w:r>
    </w:p>
    <w:p w:rsidR="00C332AB" w:rsidRPr="00EE5905" w:rsidRDefault="00C332AB" w:rsidP="00EE590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EE5905">
        <w:rPr>
          <w:rFonts w:ascii="Arial" w:hAnsi="Arial" w:cs="Arial"/>
          <w:sz w:val="28"/>
          <w:szCs w:val="28"/>
        </w:rPr>
        <w:t>В таблицах 1-5 приведены результаты четырехлетнего испытания и применения биопрепаратов в этом хозяйстве под урожай озимой пшеницы. За эти годы наиболее стабильным и эффективным препа</w:t>
      </w:r>
      <w:r w:rsidR="00B805C7">
        <w:rPr>
          <w:rFonts w:ascii="Arial" w:hAnsi="Arial" w:cs="Arial"/>
          <w:sz w:val="28"/>
          <w:szCs w:val="28"/>
        </w:rPr>
        <w:softHyphen/>
      </w:r>
      <w:r w:rsidRPr="00EE5905">
        <w:rPr>
          <w:rFonts w:ascii="Arial" w:hAnsi="Arial" w:cs="Arial"/>
          <w:sz w:val="28"/>
          <w:szCs w:val="28"/>
        </w:rPr>
        <w:t xml:space="preserve">ратом показал себя </w:t>
      </w:r>
      <w:r w:rsidR="00770630" w:rsidRPr="00770630">
        <w:rPr>
          <w:rFonts w:ascii="Arial" w:hAnsi="Arial" w:cs="Arial"/>
          <w:b/>
          <w:sz w:val="28"/>
          <w:szCs w:val="28"/>
        </w:rPr>
        <w:t>Биовита-Агро</w:t>
      </w:r>
      <w:r w:rsidRPr="00EE5905">
        <w:rPr>
          <w:rFonts w:ascii="Arial" w:hAnsi="Arial" w:cs="Arial"/>
          <w:sz w:val="28"/>
          <w:szCs w:val="28"/>
        </w:rPr>
        <w:t>.</w:t>
      </w:r>
    </w:p>
    <w:p w:rsidR="00C332AB" w:rsidRPr="00EE5905" w:rsidRDefault="00C332AB" w:rsidP="00682E2A">
      <w:pPr>
        <w:ind w:firstLine="567"/>
        <w:jc w:val="right"/>
        <w:rPr>
          <w:rFonts w:ascii="Arial" w:hAnsi="Arial" w:cs="Arial"/>
          <w:sz w:val="28"/>
          <w:szCs w:val="28"/>
        </w:rPr>
      </w:pPr>
      <w:r w:rsidRPr="00EE5905">
        <w:rPr>
          <w:rFonts w:ascii="Arial" w:hAnsi="Arial" w:cs="Arial"/>
          <w:sz w:val="28"/>
          <w:szCs w:val="28"/>
        </w:rPr>
        <w:t xml:space="preserve">Таблица 1 </w:t>
      </w:r>
    </w:p>
    <w:p w:rsidR="00682E2A" w:rsidRDefault="00C332AB" w:rsidP="001714E8">
      <w:pPr>
        <w:jc w:val="center"/>
        <w:rPr>
          <w:rFonts w:ascii="Arial" w:hAnsi="Arial" w:cs="Arial"/>
          <w:sz w:val="28"/>
          <w:szCs w:val="28"/>
        </w:rPr>
      </w:pPr>
      <w:r w:rsidRPr="00EE5905">
        <w:rPr>
          <w:rFonts w:ascii="Arial" w:hAnsi="Arial" w:cs="Arial"/>
          <w:sz w:val="28"/>
          <w:szCs w:val="28"/>
        </w:rPr>
        <w:t xml:space="preserve">Результаты испытания препаратов при обработке почвы </w:t>
      </w:r>
    </w:p>
    <w:p w:rsidR="00C332AB" w:rsidRDefault="00682E2A" w:rsidP="001714E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="00C332AB" w:rsidRPr="00EE5905">
        <w:rPr>
          <w:rFonts w:ascii="Arial" w:hAnsi="Arial" w:cs="Arial"/>
          <w:sz w:val="28"/>
          <w:szCs w:val="28"/>
        </w:rPr>
        <w:t xml:space="preserve"> 2011 году (предшественник рапс, опытное поле)</w:t>
      </w:r>
    </w:p>
    <w:p w:rsidR="00682E2A" w:rsidRPr="00682E2A" w:rsidRDefault="00682E2A" w:rsidP="00682E2A">
      <w:pPr>
        <w:ind w:firstLine="567"/>
        <w:jc w:val="center"/>
        <w:rPr>
          <w:rFonts w:ascii="Arial" w:hAnsi="Arial" w:cs="Arial"/>
          <w:sz w:val="16"/>
          <w:szCs w:val="16"/>
        </w:rPr>
      </w:pPr>
    </w:p>
    <w:tbl>
      <w:tblPr>
        <w:tblStyle w:val="af0"/>
        <w:tblW w:w="0" w:type="auto"/>
        <w:jc w:val="center"/>
        <w:tblInd w:w="-34" w:type="dxa"/>
        <w:tblLook w:val="04A0"/>
      </w:tblPr>
      <w:tblGrid>
        <w:gridCol w:w="2269"/>
        <w:gridCol w:w="2409"/>
        <w:gridCol w:w="1985"/>
        <w:gridCol w:w="2410"/>
      </w:tblGrid>
      <w:tr w:rsidR="00C332AB" w:rsidRPr="0006706F" w:rsidTr="001714E8">
        <w:trPr>
          <w:jc w:val="center"/>
        </w:trPr>
        <w:tc>
          <w:tcPr>
            <w:tcW w:w="2269" w:type="dxa"/>
            <w:vAlign w:val="center"/>
          </w:tcPr>
          <w:p w:rsidR="00C332AB" w:rsidRPr="002C4213" w:rsidRDefault="00C332AB" w:rsidP="00682E2A">
            <w:pPr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2C4213">
              <w:rPr>
                <w:rFonts w:ascii="Arial" w:hAnsi="Arial" w:cs="Arial"/>
                <w:sz w:val="24"/>
                <w:szCs w:val="24"/>
              </w:rPr>
              <w:t>Препарат</w:t>
            </w:r>
          </w:p>
        </w:tc>
        <w:tc>
          <w:tcPr>
            <w:tcW w:w="2409" w:type="dxa"/>
            <w:vAlign w:val="center"/>
          </w:tcPr>
          <w:p w:rsidR="00C332AB" w:rsidRPr="002C4213" w:rsidRDefault="00C332AB" w:rsidP="002C4213">
            <w:pPr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2C4213">
              <w:rPr>
                <w:rFonts w:ascii="Arial" w:hAnsi="Arial" w:cs="Arial"/>
                <w:sz w:val="24"/>
                <w:szCs w:val="24"/>
              </w:rPr>
              <w:t>Урожайность</w:t>
            </w:r>
            <w:r w:rsidR="002C421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C4213">
              <w:rPr>
                <w:rFonts w:ascii="Arial" w:hAnsi="Arial" w:cs="Arial"/>
                <w:sz w:val="24"/>
                <w:szCs w:val="24"/>
              </w:rPr>
              <w:t>ц/га</w:t>
            </w:r>
          </w:p>
        </w:tc>
        <w:tc>
          <w:tcPr>
            <w:tcW w:w="1985" w:type="dxa"/>
            <w:vAlign w:val="center"/>
          </w:tcPr>
          <w:p w:rsidR="00C332AB" w:rsidRPr="002C4213" w:rsidRDefault="00C332AB" w:rsidP="002C4213">
            <w:pPr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2C4213">
              <w:rPr>
                <w:rFonts w:ascii="Arial" w:hAnsi="Arial" w:cs="Arial"/>
                <w:sz w:val="24"/>
                <w:szCs w:val="24"/>
              </w:rPr>
              <w:t>+- к контролю</w:t>
            </w:r>
          </w:p>
        </w:tc>
        <w:tc>
          <w:tcPr>
            <w:tcW w:w="2410" w:type="dxa"/>
            <w:vAlign w:val="center"/>
          </w:tcPr>
          <w:p w:rsidR="00C332AB" w:rsidRPr="002C4213" w:rsidRDefault="00C332AB" w:rsidP="002C4213">
            <w:pPr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2C4213">
              <w:rPr>
                <w:rFonts w:ascii="Arial" w:hAnsi="Arial" w:cs="Arial"/>
                <w:sz w:val="24"/>
                <w:szCs w:val="24"/>
              </w:rPr>
              <w:t>Клейковина</w:t>
            </w:r>
            <w:r w:rsidR="002C421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C421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C332AB" w:rsidRPr="0006706F" w:rsidTr="001714E8">
        <w:trPr>
          <w:jc w:val="center"/>
        </w:trPr>
        <w:tc>
          <w:tcPr>
            <w:tcW w:w="2269" w:type="dxa"/>
            <w:vAlign w:val="center"/>
          </w:tcPr>
          <w:p w:rsidR="00C332AB" w:rsidRPr="002C4213" w:rsidRDefault="00C332AB" w:rsidP="002C4213">
            <w:pPr>
              <w:ind w:left="-709" w:firstLine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4213">
              <w:rPr>
                <w:rFonts w:ascii="Arial" w:hAnsi="Arial" w:cs="Arial"/>
                <w:sz w:val="24"/>
                <w:szCs w:val="24"/>
              </w:rPr>
              <w:t>Контроль</w:t>
            </w:r>
          </w:p>
        </w:tc>
        <w:tc>
          <w:tcPr>
            <w:tcW w:w="2409" w:type="dxa"/>
            <w:vAlign w:val="center"/>
          </w:tcPr>
          <w:p w:rsidR="00C332AB" w:rsidRPr="002C4213" w:rsidRDefault="00C332AB" w:rsidP="002C4213">
            <w:pPr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2C4213">
              <w:rPr>
                <w:rFonts w:ascii="Arial" w:hAnsi="Arial" w:cs="Arial"/>
                <w:sz w:val="24"/>
                <w:szCs w:val="24"/>
              </w:rPr>
              <w:t>46</w:t>
            </w:r>
            <w:r w:rsidR="002C4213">
              <w:rPr>
                <w:rFonts w:ascii="Arial" w:hAnsi="Arial" w:cs="Arial"/>
                <w:sz w:val="24"/>
                <w:szCs w:val="24"/>
              </w:rPr>
              <w:t>,</w:t>
            </w:r>
            <w:r w:rsidRPr="002C42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C332AB" w:rsidRPr="002C4213" w:rsidRDefault="00C332AB" w:rsidP="00682E2A">
            <w:pPr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2C42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C332AB" w:rsidRPr="002C4213" w:rsidRDefault="00C332AB" w:rsidP="00682E2A">
            <w:pPr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2C4213">
              <w:rPr>
                <w:rFonts w:ascii="Arial" w:hAnsi="Arial" w:cs="Arial"/>
                <w:sz w:val="24"/>
                <w:szCs w:val="24"/>
              </w:rPr>
              <w:t>11,7</w:t>
            </w:r>
          </w:p>
        </w:tc>
      </w:tr>
      <w:tr w:rsidR="00C332AB" w:rsidRPr="0006706F" w:rsidTr="001714E8">
        <w:trPr>
          <w:jc w:val="center"/>
        </w:trPr>
        <w:tc>
          <w:tcPr>
            <w:tcW w:w="2269" w:type="dxa"/>
            <w:vAlign w:val="center"/>
          </w:tcPr>
          <w:p w:rsidR="00C332AB" w:rsidRPr="00C01DCB" w:rsidRDefault="00C01DCB" w:rsidP="002C4213">
            <w:pPr>
              <w:ind w:left="-709" w:firstLine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1DCB">
              <w:rPr>
                <w:rFonts w:ascii="Arial" w:hAnsi="Arial" w:cs="Arial"/>
                <w:sz w:val="24"/>
                <w:szCs w:val="24"/>
              </w:rPr>
              <w:t>Компост М</w:t>
            </w:r>
          </w:p>
        </w:tc>
        <w:tc>
          <w:tcPr>
            <w:tcW w:w="2409" w:type="dxa"/>
            <w:vAlign w:val="center"/>
          </w:tcPr>
          <w:p w:rsidR="00C332AB" w:rsidRPr="002C4213" w:rsidRDefault="00C332AB" w:rsidP="00682E2A">
            <w:pPr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2C4213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985" w:type="dxa"/>
            <w:vAlign w:val="center"/>
          </w:tcPr>
          <w:p w:rsidR="00C332AB" w:rsidRPr="002C4213" w:rsidRDefault="00C332AB" w:rsidP="00682E2A">
            <w:pPr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2C4213">
              <w:rPr>
                <w:rFonts w:ascii="Arial" w:hAnsi="Arial" w:cs="Arial"/>
                <w:sz w:val="24"/>
                <w:szCs w:val="24"/>
              </w:rPr>
              <w:t>13,6</w:t>
            </w:r>
          </w:p>
        </w:tc>
        <w:tc>
          <w:tcPr>
            <w:tcW w:w="2410" w:type="dxa"/>
            <w:vAlign w:val="center"/>
          </w:tcPr>
          <w:p w:rsidR="00C332AB" w:rsidRPr="002C4213" w:rsidRDefault="00C332AB" w:rsidP="00682E2A">
            <w:pPr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2C4213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</w:tr>
      <w:tr w:rsidR="00C332AB" w:rsidRPr="0006706F" w:rsidTr="001714E8">
        <w:trPr>
          <w:jc w:val="center"/>
        </w:trPr>
        <w:tc>
          <w:tcPr>
            <w:tcW w:w="2269" w:type="dxa"/>
            <w:vAlign w:val="center"/>
          </w:tcPr>
          <w:p w:rsidR="00C332AB" w:rsidRPr="00C01DCB" w:rsidRDefault="00C01DCB" w:rsidP="002C4213">
            <w:pPr>
              <w:ind w:left="-709" w:firstLine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1DCB">
              <w:rPr>
                <w:rFonts w:ascii="Arial" w:hAnsi="Arial" w:cs="Arial"/>
                <w:sz w:val="24"/>
                <w:szCs w:val="24"/>
              </w:rPr>
              <w:t>Гумат Калия</w:t>
            </w:r>
          </w:p>
        </w:tc>
        <w:tc>
          <w:tcPr>
            <w:tcW w:w="2409" w:type="dxa"/>
            <w:vAlign w:val="center"/>
          </w:tcPr>
          <w:p w:rsidR="00C332AB" w:rsidRPr="002C4213" w:rsidRDefault="00C332AB" w:rsidP="00682E2A">
            <w:pPr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2C4213">
              <w:rPr>
                <w:rFonts w:ascii="Arial" w:hAnsi="Arial" w:cs="Arial"/>
                <w:sz w:val="24"/>
                <w:szCs w:val="24"/>
              </w:rPr>
              <w:t>66,7</w:t>
            </w:r>
          </w:p>
        </w:tc>
        <w:tc>
          <w:tcPr>
            <w:tcW w:w="1985" w:type="dxa"/>
            <w:vAlign w:val="center"/>
          </w:tcPr>
          <w:p w:rsidR="00C332AB" w:rsidRPr="002C4213" w:rsidRDefault="00C332AB" w:rsidP="00682E2A">
            <w:pPr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2C4213">
              <w:rPr>
                <w:rFonts w:ascii="Arial" w:hAnsi="Arial" w:cs="Arial"/>
                <w:sz w:val="24"/>
                <w:szCs w:val="24"/>
              </w:rPr>
              <w:t>19,7</w:t>
            </w:r>
          </w:p>
        </w:tc>
        <w:tc>
          <w:tcPr>
            <w:tcW w:w="2410" w:type="dxa"/>
            <w:vAlign w:val="center"/>
          </w:tcPr>
          <w:p w:rsidR="00C332AB" w:rsidRPr="002C4213" w:rsidRDefault="00C332AB" w:rsidP="00682E2A">
            <w:pPr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2C4213">
              <w:rPr>
                <w:rFonts w:ascii="Arial" w:hAnsi="Arial" w:cs="Arial"/>
                <w:sz w:val="24"/>
                <w:szCs w:val="24"/>
              </w:rPr>
              <w:t>14,2</w:t>
            </w:r>
          </w:p>
        </w:tc>
      </w:tr>
      <w:tr w:rsidR="00C332AB" w:rsidRPr="0006706F" w:rsidTr="001714E8">
        <w:trPr>
          <w:jc w:val="center"/>
        </w:trPr>
        <w:tc>
          <w:tcPr>
            <w:tcW w:w="2269" w:type="dxa"/>
            <w:vAlign w:val="center"/>
          </w:tcPr>
          <w:p w:rsidR="00C332AB" w:rsidRPr="00C01DCB" w:rsidRDefault="00C01DCB" w:rsidP="002C4213">
            <w:pPr>
              <w:ind w:left="-709" w:firstLine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1DCB">
              <w:rPr>
                <w:rFonts w:ascii="Arial" w:hAnsi="Arial" w:cs="Arial"/>
                <w:sz w:val="24"/>
                <w:szCs w:val="24"/>
              </w:rPr>
              <w:t>Гумимакс</w:t>
            </w:r>
          </w:p>
        </w:tc>
        <w:tc>
          <w:tcPr>
            <w:tcW w:w="2409" w:type="dxa"/>
            <w:vAlign w:val="center"/>
          </w:tcPr>
          <w:p w:rsidR="00C332AB" w:rsidRPr="002C4213" w:rsidRDefault="00C332AB" w:rsidP="00682E2A">
            <w:pPr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2C4213">
              <w:rPr>
                <w:rFonts w:ascii="Arial" w:hAnsi="Arial" w:cs="Arial"/>
                <w:sz w:val="24"/>
                <w:szCs w:val="24"/>
              </w:rPr>
              <w:t>59,3</w:t>
            </w:r>
          </w:p>
        </w:tc>
        <w:tc>
          <w:tcPr>
            <w:tcW w:w="1985" w:type="dxa"/>
            <w:vAlign w:val="center"/>
          </w:tcPr>
          <w:p w:rsidR="00C332AB" w:rsidRPr="002C4213" w:rsidRDefault="00C332AB" w:rsidP="00682E2A">
            <w:pPr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2C4213">
              <w:rPr>
                <w:rFonts w:ascii="Arial" w:hAnsi="Arial" w:cs="Arial"/>
                <w:sz w:val="24"/>
                <w:szCs w:val="24"/>
              </w:rPr>
              <w:t>12,2</w:t>
            </w:r>
          </w:p>
        </w:tc>
        <w:tc>
          <w:tcPr>
            <w:tcW w:w="2410" w:type="dxa"/>
            <w:vAlign w:val="center"/>
          </w:tcPr>
          <w:p w:rsidR="00C332AB" w:rsidRPr="002C4213" w:rsidRDefault="00C332AB" w:rsidP="00682E2A">
            <w:pPr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2C4213">
              <w:rPr>
                <w:rFonts w:ascii="Arial" w:hAnsi="Arial" w:cs="Arial"/>
                <w:sz w:val="24"/>
                <w:szCs w:val="24"/>
              </w:rPr>
              <w:t>12,4</w:t>
            </w:r>
          </w:p>
        </w:tc>
      </w:tr>
      <w:tr w:rsidR="00C332AB" w:rsidRPr="0006706F" w:rsidTr="001714E8">
        <w:trPr>
          <w:jc w:val="center"/>
        </w:trPr>
        <w:tc>
          <w:tcPr>
            <w:tcW w:w="2269" w:type="dxa"/>
            <w:vAlign w:val="center"/>
          </w:tcPr>
          <w:p w:rsidR="00C332AB" w:rsidRPr="00770630" w:rsidRDefault="00770630" w:rsidP="002C4213">
            <w:pPr>
              <w:ind w:left="-709" w:firstLine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70630">
              <w:rPr>
                <w:rFonts w:ascii="Arial" w:hAnsi="Arial" w:cs="Arial"/>
                <w:b/>
                <w:sz w:val="24"/>
                <w:szCs w:val="24"/>
              </w:rPr>
              <w:t>Биовита-Агро</w:t>
            </w:r>
          </w:p>
        </w:tc>
        <w:tc>
          <w:tcPr>
            <w:tcW w:w="2409" w:type="dxa"/>
            <w:vAlign w:val="center"/>
          </w:tcPr>
          <w:p w:rsidR="00C332AB" w:rsidRPr="002C4213" w:rsidRDefault="00C332AB" w:rsidP="00682E2A">
            <w:pPr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2C4213">
              <w:rPr>
                <w:rFonts w:ascii="Arial" w:hAnsi="Arial" w:cs="Arial"/>
                <w:sz w:val="24"/>
                <w:szCs w:val="24"/>
              </w:rPr>
              <w:t>63,8</w:t>
            </w:r>
          </w:p>
        </w:tc>
        <w:tc>
          <w:tcPr>
            <w:tcW w:w="1985" w:type="dxa"/>
            <w:vAlign w:val="center"/>
          </w:tcPr>
          <w:p w:rsidR="00C332AB" w:rsidRPr="002C4213" w:rsidRDefault="00C332AB" w:rsidP="00682E2A">
            <w:pPr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2C4213">
              <w:rPr>
                <w:rFonts w:ascii="Arial" w:hAnsi="Arial" w:cs="Arial"/>
                <w:sz w:val="24"/>
                <w:szCs w:val="24"/>
              </w:rPr>
              <w:t>17,4</w:t>
            </w:r>
          </w:p>
        </w:tc>
        <w:tc>
          <w:tcPr>
            <w:tcW w:w="2410" w:type="dxa"/>
            <w:vAlign w:val="center"/>
          </w:tcPr>
          <w:p w:rsidR="00C332AB" w:rsidRPr="002C4213" w:rsidRDefault="00C332AB" w:rsidP="00682E2A">
            <w:pPr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2C4213">
              <w:rPr>
                <w:rFonts w:ascii="Arial" w:hAnsi="Arial" w:cs="Arial"/>
                <w:sz w:val="24"/>
                <w:szCs w:val="24"/>
              </w:rPr>
              <w:t>15,1</w:t>
            </w:r>
          </w:p>
        </w:tc>
      </w:tr>
    </w:tbl>
    <w:p w:rsidR="00C332AB" w:rsidRDefault="00C332AB" w:rsidP="00C332AB">
      <w:pPr>
        <w:ind w:firstLine="709"/>
        <w:rPr>
          <w:rFonts w:ascii="Arial" w:hAnsi="Arial" w:cs="Arial"/>
          <w:sz w:val="16"/>
          <w:szCs w:val="16"/>
        </w:rPr>
      </w:pPr>
    </w:p>
    <w:p w:rsidR="00770630" w:rsidRDefault="00770630" w:rsidP="00C332AB">
      <w:pPr>
        <w:ind w:firstLine="709"/>
        <w:rPr>
          <w:rFonts w:ascii="Arial" w:hAnsi="Arial" w:cs="Arial"/>
          <w:sz w:val="16"/>
          <w:szCs w:val="16"/>
        </w:rPr>
      </w:pPr>
    </w:p>
    <w:p w:rsidR="00770630" w:rsidRPr="002C4213" w:rsidRDefault="00770630" w:rsidP="00C332AB">
      <w:pPr>
        <w:ind w:firstLine="709"/>
        <w:rPr>
          <w:rFonts w:ascii="Arial" w:hAnsi="Arial" w:cs="Arial"/>
          <w:sz w:val="16"/>
          <w:szCs w:val="16"/>
        </w:rPr>
      </w:pPr>
    </w:p>
    <w:p w:rsidR="00C332AB" w:rsidRPr="002C4213" w:rsidRDefault="00C332AB" w:rsidP="00C332AB">
      <w:pPr>
        <w:tabs>
          <w:tab w:val="left" w:pos="6281"/>
        </w:tabs>
        <w:ind w:firstLine="709"/>
        <w:jc w:val="right"/>
        <w:rPr>
          <w:rFonts w:ascii="Arial" w:hAnsi="Arial" w:cs="Arial"/>
          <w:sz w:val="28"/>
          <w:szCs w:val="28"/>
        </w:rPr>
      </w:pPr>
      <w:r w:rsidRPr="002C4213">
        <w:rPr>
          <w:rFonts w:ascii="Arial" w:hAnsi="Arial" w:cs="Arial"/>
          <w:sz w:val="28"/>
          <w:szCs w:val="28"/>
        </w:rPr>
        <w:lastRenderedPageBreak/>
        <w:t>Таблица 2</w:t>
      </w:r>
    </w:p>
    <w:p w:rsidR="008D5D2E" w:rsidRDefault="00C332AB" w:rsidP="001714E8">
      <w:pPr>
        <w:tabs>
          <w:tab w:val="left" w:pos="6281"/>
        </w:tabs>
        <w:jc w:val="center"/>
        <w:rPr>
          <w:rFonts w:ascii="Arial" w:hAnsi="Arial" w:cs="Arial"/>
          <w:sz w:val="28"/>
          <w:szCs w:val="28"/>
        </w:rPr>
      </w:pPr>
      <w:r w:rsidRPr="002C4213">
        <w:rPr>
          <w:rFonts w:ascii="Arial" w:hAnsi="Arial" w:cs="Arial"/>
          <w:sz w:val="28"/>
          <w:szCs w:val="28"/>
        </w:rPr>
        <w:t xml:space="preserve">Результаты испытания препаратов при обработке почвы </w:t>
      </w:r>
    </w:p>
    <w:p w:rsidR="00C332AB" w:rsidRPr="002C4213" w:rsidRDefault="00C332AB" w:rsidP="001714E8">
      <w:pPr>
        <w:tabs>
          <w:tab w:val="left" w:pos="6281"/>
        </w:tabs>
        <w:jc w:val="center"/>
        <w:rPr>
          <w:rFonts w:ascii="Arial" w:hAnsi="Arial" w:cs="Arial"/>
          <w:sz w:val="28"/>
          <w:szCs w:val="28"/>
        </w:rPr>
      </w:pPr>
      <w:r w:rsidRPr="002C4213">
        <w:rPr>
          <w:rFonts w:ascii="Arial" w:hAnsi="Arial" w:cs="Arial"/>
          <w:sz w:val="28"/>
          <w:szCs w:val="28"/>
        </w:rPr>
        <w:t>в 2011 году (предшественник рапс, производственные посевы)</w:t>
      </w:r>
    </w:p>
    <w:p w:rsidR="00C332AB" w:rsidRPr="0095508B" w:rsidRDefault="00C332AB" w:rsidP="002C4213">
      <w:pPr>
        <w:tabs>
          <w:tab w:val="left" w:pos="6281"/>
        </w:tabs>
        <w:ind w:firstLine="709"/>
        <w:jc w:val="center"/>
        <w:rPr>
          <w:sz w:val="16"/>
          <w:szCs w:val="16"/>
        </w:rPr>
      </w:pPr>
    </w:p>
    <w:tbl>
      <w:tblPr>
        <w:tblStyle w:val="af0"/>
        <w:tblW w:w="0" w:type="auto"/>
        <w:jc w:val="center"/>
        <w:tblInd w:w="-34" w:type="dxa"/>
        <w:tblLook w:val="04A0"/>
      </w:tblPr>
      <w:tblGrid>
        <w:gridCol w:w="2269"/>
        <w:gridCol w:w="2551"/>
        <w:gridCol w:w="1843"/>
        <w:gridCol w:w="2410"/>
      </w:tblGrid>
      <w:tr w:rsidR="00C332AB" w:rsidRPr="0006706F" w:rsidTr="001714E8">
        <w:trPr>
          <w:jc w:val="center"/>
        </w:trPr>
        <w:tc>
          <w:tcPr>
            <w:tcW w:w="2269" w:type="dxa"/>
            <w:vAlign w:val="center"/>
          </w:tcPr>
          <w:p w:rsidR="00C332AB" w:rsidRPr="002C4213" w:rsidRDefault="00C332AB" w:rsidP="00631DBE">
            <w:pPr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2C4213">
              <w:rPr>
                <w:rFonts w:ascii="Arial" w:hAnsi="Arial" w:cs="Arial"/>
                <w:sz w:val="24"/>
                <w:szCs w:val="24"/>
              </w:rPr>
              <w:t>Препарат</w:t>
            </w:r>
          </w:p>
        </w:tc>
        <w:tc>
          <w:tcPr>
            <w:tcW w:w="2551" w:type="dxa"/>
            <w:vAlign w:val="center"/>
          </w:tcPr>
          <w:p w:rsidR="00C332AB" w:rsidRPr="002C4213" w:rsidRDefault="00C332AB" w:rsidP="002C4213">
            <w:pPr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2C4213">
              <w:rPr>
                <w:rFonts w:ascii="Arial" w:hAnsi="Arial" w:cs="Arial"/>
                <w:sz w:val="24"/>
                <w:szCs w:val="24"/>
              </w:rPr>
              <w:t>Урожайность</w:t>
            </w:r>
            <w:r w:rsidR="002C421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C4213">
              <w:rPr>
                <w:rFonts w:ascii="Arial" w:hAnsi="Arial" w:cs="Arial"/>
                <w:sz w:val="24"/>
                <w:szCs w:val="24"/>
              </w:rPr>
              <w:t>ц/га</w:t>
            </w:r>
          </w:p>
        </w:tc>
        <w:tc>
          <w:tcPr>
            <w:tcW w:w="1843" w:type="dxa"/>
            <w:vAlign w:val="center"/>
          </w:tcPr>
          <w:p w:rsidR="00C332AB" w:rsidRPr="002C4213" w:rsidRDefault="00C332AB" w:rsidP="002C4213">
            <w:pPr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2C4213">
              <w:rPr>
                <w:rFonts w:ascii="Arial" w:hAnsi="Arial" w:cs="Arial"/>
                <w:sz w:val="24"/>
                <w:szCs w:val="24"/>
              </w:rPr>
              <w:t>+- к контролю</w:t>
            </w:r>
          </w:p>
        </w:tc>
        <w:tc>
          <w:tcPr>
            <w:tcW w:w="2410" w:type="dxa"/>
            <w:vAlign w:val="center"/>
          </w:tcPr>
          <w:p w:rsidR="00C332AB" w:rsidRPr="002C4213" w:rsidRDefault="002C4213" w:rsidP="002C4213">
            <w:pPr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Клейковин, </w:t>
            </w:r>
            <w:r w:rsidR="00C332AB" w:rsidRPr="002C421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C332AB" w:rsidRPr="0006706F" w:rsidTr="001714E8">
        <w:trPr>
          <w:jc w:val="center"/>
        </w:trPr>
        <w:tc>
          <w:tcPr>
            <w:tcW w:w="2269" w:type="dxa"/>
            <w:vAlign w:val="center"/>
          </w:tcPr>
          <w:p w:rsidR="00C332AB" w:rsidRPr="002C4213" w:rsidRDefault="00C332AB" w:rsidP="002C4213">
            <w:pPr>
              <w:ind w:left="-709" w:firstLine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4213">
              <w:rPr>
                <w:rFonts w:ascii="Arial" w:hAnsi="Arial" w:cs="Arial"/>
                <w:sz w:val="24"/>
                <w:szCs w:val="24"/>
              </w:rPr>
              <w:t>Контроль</w:t>
            </w:r>
          </w:p>
        </w:tc>
        <w:tc>
          <w:tcPr>
            <w:tcW w:w="2551" w:type="dxa"/>
            <w:vAlign w:val="center"/>
          </w:tcPr>
          <w:p w:rsidR="00C332AB" w:rsidRPr="002C4213" w:rsidRDefault="00C332AB" w:rsidP="00631DBE">
            <w:pPr>
              <w:tabs>
                <w:tab w:val="left" w:pos="5678"/>
              </w:tabs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2C4213">
              <w:rPr>
                <w:rFonts w:ascii="Arial" w:hAnsi="Arial" w:cs="Arial"/>
                <w:sz w:val="24"/>
                <w:szCs w:val="24"/>
              </w:rPr>
              <w:t>48,6</w:t>
            </w:r>
          </w:p>
        </w:tc>
        <w:tc>
          <w:tcPr>
            <w:tcW w:w="1843" w:type="dxa"/>
            <w:vAlign w:val="center"/>
          </w:tcPr>
          <w:p w:rsidR="00C332AB" w:rsidRPr="002C4213" w:rsidRDefault="00C332AB" w:rsidP="00631DBE">
            <w:pPr>
              <w:tabs>
                <w:tab w:val="left" w:pos="5678"/>
              </w:tabs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2C42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C332AB" w:rsidRPr="002C4213" w:rsidRDefault="00C332AB" w:rsidP="00631DBE">
            <w:pPr>
              <w:tabs>
                <w:tab w:val="left" w:pos="5678"/>
              </w:tabs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2C4213">
              <w:rPr>
                <w:rFonts w:ascii="Arial" w:hAnsi="Arial" w:cs="Arial"/>
                <w:sz w:val="24"/>
                <w:szCs w:val="24"/>
              </w:rPr>
              <w:t>16,1</w:t>
            </w:r>
          </w:p>
        </w:tc>
      </w:tr>
      <w:tr w:rsidR="00C332AB" w:rsidRPr="0006706F" w:rsidTr="001714E8">
        <w:trPr>
          <w:jc w:val="center"/>
        </w:trPr>
        <w:tc>
          <w:tcPr>
            <w:tcW w:w="2269" w:type="dxa"/>
            <w:vAlign w:val="center"/>
          </w:tcPr>
          <w:p w:rsidR="00C332AB" w:rsidRPr="00C01DCB" w:rsidRDefault="00C01DCB" w:rsidP="002C4213">
            <w:pPr>
              <w:ind w:left="-709" w:firstLine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1DCB">
              <w:rPr>
                <w:rFonts w:ascii="Arial" w:hAnsi="Arial" w:cs="Arial"/>
                <w:sz w:val="24"/>
                <w:szCs w:val="24"/>
              </w:rPr>
              <w:t>Компост М</w:t>
            </w:r>
          </w:p>
        </w:tc>
        <w:tc>
          <w:tcPr>
            <w:tcW w:w="2551" w:type="dxa"/>
            <w:vAlign w:val="center"/>
          </w:tcPr>
          <w:p w:rsidR="00C332AB" w:rsidRPr="002C4213" w:rsidRDefault="00C332AB" w:rsidP="00631DBE">
            <w:pPr>
              <w:tabs>
                <w:tab w:val="left" w:pos="5678"/>
              </w:tabs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2C4213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  <w:tc>
          <w:tcPr>
            <w:tcW w:w="1843" w:type="dxa"/>
            <w:vAlign w:val="center"/>
          </w:tcPr>
          <w:p w:rsidR="00C332AB" w:rsidRPr="002C4213" w:rsidRDefault="00C332AB" w:rsidP="00631DBE">
            <w:pPr>
              <w:tabs>
                <w:tab w:val="left" w:pos="5678"/>
              </w:tabs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2C4213">
              <w:rPr>
                <w:rFonts w:ascii="Arial" w:hAnsi="Arial" w:cs="Arial"/>
                <w:sz w:val="24"/>
                <w:szCs w:val="24"/>
              </w:rPr>
              <w:t>11,8</w:t>
            </w:r>
          </w:p>
        </w:tc>
        <w:tc>
          <w:tcPr>
            <w:tcW w:w="2410" w:type="dxa"/>
            <w:vAlign w:val="center"/>
          </w:tcPr>
          <w:p w:rsidR="00C332AB" w:rsidRPr="002C4213" w:rsidRDefault="00C332AB" w:rsidP="00631DBE">
            <w:pPr>
              <w:tabs>
                <w:tab w:val="left" w:pos="5678"/>
              </w:tabs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2C4213">
              <w:rPr>
                <w:rFonts w:ascii="Arial" w:hAnsi="Arial" w:cs="Arial"/>
                <w:sz w:val="24"/>
                <w:szCs w:val="24"/>
              </w:rPr>
              <w:t>17,7</w:t>
            </w:r>
          </w:p>
        </w:tc>
      </w:tr>
      <w:tr w:rsidR="00C332AB" w:rsidRPr="0006706F" w:rsidTr="001714E8">
        <w:trPr>
          <w:jc w:val="center"/>
        </w:trPr>
        <w:tc>
          <w:tcPr>
            <w:tcW w:w="2269" w:type="dxa"/>
            <w:vAlign w:val="center"/>
          </w:tcPr>
          <w:p w:rsidR="00C332AB" w:rsidRPr="00C01DCB" w:rsidRDefault="00C01DCB" w:rsidP="002C4213">
            <w:pPr>
              <w:tabs>
                <w:tab w:val="left" w:pos="5678"/>
              </w:tabs>
              <w:ind w:left="-709" w:firstLine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1DCB">
              <w:rPr>
                <w:rFonts w:ascii="Arial" w:hAnsi="Arial" w:cs="Arial"/>
                <w:sz w:val="24"/>
                <w:szCs w:val="24"/>
              </w:rPr>
              <w:t>Гумимакс</w:t>
            </w:r>
          </w:p>
        </w:tc>
        <w:tc>
          <w:tcPr>
            <w:tcW w:w="2551" w:type="dxa"/>
            <w:vAlign w:val="center"/>
          </w:tcPr>
          <w:p w:rsidR="00C332AB" w:rsidRPr="002C4213" w:rsidRDefault="00C332AB" w:rsidP="00631DBE">
            <w:pPr>
              <w:tabs>
                <w:tab w:val="left" w:pos="5678"/>
              </w:tabs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2C4213">
              <w:rPr>
                <w:rFonts w:ascii="Arial" w:hAnsi="Arial" w:cs="Arial"/>
                <w:sz w:val="24"/>
                <w:szCs w:val="24"/>
              </w:rPr>
              <w:t>46,2</w:t>
            </w:r>
          </w:p>
        </w:tc>
        <w:tc>
          <w:tcPr>
            <w:tcW w:w="1843" w:type="dxa"/>
            <w:vAlign w:val="center"/>
          </w:tcPr>
          <w:p w:rsidR="00C332AB" w:rsidRPr="002C4213" w:rsidRDefault="00C332AB" w:rsidP="00631DBE">
            <w:pPr>
              <w:tabs>
                <w:tab w:val="left" w:pos="5678"/>
              </w:tabs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2C4213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2410" w:type="dxa"/>
            <w:vAlign w:val="center"/>
          </w:tcPr>
          <w:p w:rsidR="00C332AB" w:rsidRPr="002C4213" w:rsidRDefault="00C332AB" w:rsidP="00631DBE">
            <w:pPr>
              <w:tabs>
                <w:tab w:val="left" w:pos="5678"/>
              </w:tabs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2C4213">
              <w:rPr>
                <w:rFonts w:ascii="Arial" w:hAnsi="Arial" w:cs="Arial"/>
                <w:sz w:val="24"/>
                <w:szCs w:val="24"/>
              </w:rPr>
              <w:t>15,8</w:t>
            </w:r>
          </w:p>
        </w:tc>
      </w:tr>
      <w:tr w:rsidR="00C332AB" w:rsidRPr="0006706F" w:rsidTr="001714E8">
        <w:trPr>
          <w:jc w:val="center"/>
        </w:trPr>
        <w:tc>
          <w:tcPr>
            <w:tcW w:w="2269" w:type="dxa"/>
            <w:vAlign w:val="center"/>
          </w:tcPr>
          <w:p w:rsidR="00C332AB" w:rsidRPr="00770630" w:rsidRDefault="00770630" w:rsidP="002C4213">
            <w:pPr>
              <w:tabs>
                <w:tab w:val="left" w:pos="5678"/>
              </w:tabs>
              <w:ind w:left="-709" w:firstLine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70630">
              <w:rPr>
                <w:rFonts w:ascii="Arial" w:hAnsi="Arial" w:cs="Arial"/>
                <w:b/>
                <w:sz w:val="24"/>
                <w:szCs w:val="24"/>
              </w:rPr>
              <w:t>Биовита-Агро</w:t>
            </w:r>
          </w:p>
        </w:tc>
        <w:tc>
          <w:tcPr>
            <w:tcW w:w="2551" w:type="dxa"/>
            <w:vAlign w:val="center"/>
          </w:tcPr>
          <w:p w:rsidR="00C332AB" w:rsidRPr="002C4213" w:rsidRDefault="00C332AB" w:rsidP="00631DBE">
            <w:pPr>
              <w:tabs>
                <w:tab w:val="left" w:pos="5678"/>
              </w:tabs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2C4213">
              <w:rPr>
                <w:rFonts w:ascii="Arial" w:hAnsi="Arial" w:cs="Arial"/>
                <w:sz w:val="24"/>
                <w:szCs w:val="24"/>
              </w:rPr>
              <w:t>65,3</w:t>
            </w:r>
          </w:p>
        </w:tc>
        <w:tc>
          <w:tcPr>
            <w:tcW w:w="1843" w:type="dxa"/>
            <w:vAlign w:val="center"/>
          </w:tcPr>
          <w:p w:rsidR="00C332AB" w:rsidRPr="002C4213" w:rsidRDefault="00C332AB" w:rsidP="00631DBE">
            <w:pPr>
              <w:tabs>
                <w:tab w:val="left" w:pos="5678"/>
              </w:tabs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2C4213">
              <w:rPr>
                <w:rFonts w:ascii="Arial" w:hAnsi="Arial" w:cs="Arial"/>
                <w:sz w:val="24"/>
                <w:szCs w:val="24"/>
              </w:rPr>
              <w:t>16,7</w:t>
            </w:r>
          </w:p>
        </w:tc>
        <w:tc>
          <w:tcPr>
            <w:tcW w:w="2410" w:type="dxa"/>
            <w:vAlign w:val="center"/>
          </w:tcPr>
          <w:p w:rsidR="00C332AB" w:rsidRPr="002C4213" w:rsidRDefault="00C332AB" w:rsidP="00631DBE">
            <w:pPr>
              <w:tabs>
                <w:tab w:val="left" w:pos="5678"/>
              </w:tabs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2C4213">
              <w:rPr>
                <w:rFonts w:ascii="Arial" w:hAnsi="Arial" w:cs="Arial"/>
                <w:sz w:val="24"/>
                <w:szCs w:val="24"/>
              </w:rPr>
              <w:t>18,2</w:t>
            </w:r>
          </w:p>
        </w:tc>
      </w:tr>
    </w:tbl>
    <w:p w:rsidR="002C4213" w:rsidRPr="0095508B" w:rsidRDefault="002C4213" w:rsidP="00C332AB">
      <w:pPr>
        <w:tabs>
          <w:tab w:val="left" w:pos="5678"/>
        </w:tabs>
        <w:jc w:val="right"/>
        <w:rPr>
          <w:sz w:val="16"/>
          <w:szCs w:val="16"/>
        </w:rPr>
      </w:pPr>
    </w:p>
    <w:p w:rsidR="00C332AB" w:rsidRPr="002C4213" w:rsidRDefault="00C332AB" w:rsidP="00C332AB">
      <w:pPr>
        <w:tabs>
          <w:tab w:val="left" w:pos="5678"/>
        </w:tabs>
        <w:jc w:val="right"/>
        <w:rPr>
          <w:rFonts w:ascii="Arial" w:hAnsi="Arial" w:cs="Arial"/>
          <w:sz w:val="28"/>
          <w:szCs w:val="28"/>
        </w:rPr>
      </w:pPr>
      <w:r w:rsidRPr="002C4213">
        <w:rPr>
          <w:rFonts w:ascii="Arial" w:hAnsi="Arial" w:cs="Arial"/>
          <w:sz w:val="28"/>
          <w:szCs w:val="28"/>
        </w:rPr>
        <w:t>Таблица 3</w:t>
      </w:r>
    </w:p>
    <w:p w:rsidR="008D5D2E" w:rsidRDefault="00C332AB" w:rsidP="002C4213">
      <w:pPr>
        <w:pStyle w:val="a3"/>
        <w:jc w:val="center"/>
        <w:rPr>
          <w:rFonts w:ascii="Arial" w:hAnsi="Arial" w:cs="Arial"/>
        </w:rPr>
      </w:pPr>
      <w:r w:rsidRPr="002C4213">
        <w:rPr>
          <w:rFonts w:ascii="Arial" w:hAnsi="Arial" w:cs="Arial"/>
        </w:rPr>
        <w:t>Результаты испытания препаратов при обработке почвы</w:t>
      </w:r>
    </w:p>
    <w:p w:rsidR="00C332AB" w:rsidRPr="002C4213" w:rsidRDefault="00C332AB" w:rsidP="002C4213">
      <w:pPr>
        <w:pStyle w:val="a3"/>
        <w:jc w:val="center"/>
        <w:rPr>
          <w:rFonts w:ascii="Arial" w:hAnsi="Arial" w:cs="Arial"/>
        </w:rPr>
      </w:pPr>
      <w:r w:rsidRPr="002C4213">
        <w:rPr>
          <w:rFonts w:ascii="Arial" w:hAnsi="Arial" w:cs="Arial"/>
        </w:rPr>
        <w:t>в 2012 году</w:t>
      </w:r>
      <w:r w:rsidR="008D5D2E">
        <w:rPr>
          <w:rFonts w:ascii="Arial" w:hAnsi="Arial" w:cs="Arial"/>
          <w:sz w:val="24"/>
          <w:szCs w:val="24"/>
        </w:rPr>
        <w:t xml:space="preserve">, </w:t>
      </w:r>
      <w:r w:rsidR="008D5D2E" w:rsidRPr="002C4213">
        <w:rPr>
          <w:rFonts w:ascii="Arial" w:hAnsi="Arial" w:cs="Arial"/>
          <w:sz w:val="24"/>
          <w:szCs w:val="24"/>
        </w:rPr>
        <w:t>ц/га</w:t>
      </w:r>
    </w:p>
    <w:p w:rsidR="00C332AB" w:rsidRPr="002C4213" w:rsidRDefault="00C332AB" w:rsidP="00C332AB">
      <w:pPr>
        <w:pStyle w:val="a3"/>
        <w:ind w:firstLine="709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f0"/>
        <w:tblpPr w:leftFromText="180" w:rightFromText="180" w:vertAnchor="text" w:tblpXSpec="center" w:tblpY="1"/>
        <w:tblOverlap w:val="never"/>
        <w:tblW w:w="9606" w:type="dxa"/>
        <w:tblLayout w:type="fixed"/>
        <w:tblLook w:val="04A0"/>
      </w:tblPr>
      <w:tblGrid>
        <w:gridCol w:w="2235"/>
        <w:gridCol w:w="1842"/>
        <w:gridCol w:w="1701"/>
        <w:gridCol w:w="1843"/>
        <w:gridCol w:w="1985"/>
      </w:tblGrid>
      <w:tr w:rsidR="002C4213" w:rsidRPr="0006706F" w:rsidTr="001714E8">
        <w:tc>
          <w:tcPr>
            <w:tcW w:w="2235" w:type="dxa"/>
            <w:vAlign w:val="center"/>
          </w:tcPr>
          <w:p w:rsidR="00C332AB" w:rsidRPr="002C4213" w:rsidRDefault="00C332AB" w:rsidP="002C4213">
            <w:pPr>
              <w:tabs>
                <w:tab w:val="left" w:pos="5678"/>
              </w:tabs>
              <w:rPr>
                <w:rFonts w:ascii="Arial" w:hAnsi="Arial" w:cs="Arial"/>
                <w:sz w:val="24"/>
                <w:szCs w:val="24"/>
              </w:rPr>
            </w:pPr>
            <w:r w:rsidRPr="002C4213">
              <w:rPr>
                <w:rFonts w:ascii="Arial" w:hAnsi="Arial" w:cs="Arial"/>
                <w:sz w:val="24"/>
                <w:szCs w:val="24"/>
              </w:rPr>
              <w:t>Предшественник</w:t>
            </w:r>
          </w:p>
        </w:tc>
        <w:tc>
          <w:tcPr>
            <w:tcW w:w="1842" w:type="dxa"/>
            <w:vAlign w:val="center"/>
          </w:tcPr>
          <w:p w:rsidR="00C332AB" w:rsidRPr="002C4213" w:rsidRDefault="00C332AB" w:rsidP="002C4213">
            <w:pPr>
              <w:ind w:left="10" w:hanging="10"/>
              <w:rPr>
                <w:rFonts w:ascii="Arial" w:hAnsi="Arial" w:cs="Arial"/>
                <w:sz w:val="24"/>
                <w:szCs w:val="24"/>
              </w:rPr>
            </w:pPr>
            <w:r w:rsidRPr="002C4213">
              <w:rPr>
                <w:rFonts w:ascii="Arial" w:hAnsi="Arial" w:cs="Arial"/>
                <w:sz w:val="24"/>
                <w:szCs w:val="24"/>
              </w:rPr>
              <w:t>Препарат</w:t>
            </w:r>
          </w:p>
        </w:tc>
        <w:tc>
          <w:tcPr>
            <w:tcW w:w="1701" w:type="dxa"/>
            <w:vAlign w:val="center"/>
          </w:tcPr>
          <w:p w:rsidR="00C332AB" w:rsidRPr="002C4213" w:rsidRDefault="00C332AB" w:rsidP="008D5D2E">
            <w:pPr>
              <w:rPr>
                <w:rFonts w:ascii="Arial" w:hAnsi="Arial" w:cs="Arial"/>
                <w:sz w:val="24"/>
                <w:szCs w:val="24"/>
              </w:rPr>
            </w:pPr>
            <w:r w:rsidRPr="002C4213">
              <w:rPr>
                <w:rFonts w:ascii="Arial" w:hAnsi="Arial" w:cs="Arial"/>
                <w:sz w:val="24"/>
                <w:szCs w:val="24"/>
              </w:rPr>
              <w:t>Урожайность</w:t>
            </w:r>
          </w:p>
        </w:tc>
        <w:tc>
          <w:tcPr>
            <w:tcW w:w="1843" w:type="dxa"/>
            <w:vAlign w:val="center"/>
          </w:tcPr>
          <w:p w:rsidR="00C332AB" w:rsidRPr="002C4213" w:rsidRDefault="00C332AB" w:rsidP="002C4213">
            <w:pPr>
              <w:rPr>
                <w:rFonts w:ascii="Arial" w:hAnsi="Arial" w:cs="Arial"/>
                <w:sz w:val="24"/>
                <w:szCs w:val="24"/>
              </w:rPr>
            </w:pPr>
            <w:r w:rsidRPr="002C4213">
              <w:rPr>
                <w:rFonts w:ascii="Arial" w:hAnsi="Arial" w:cs="Arial"/>
                <w:sz w:val="24"/>
                <w:szCs w:val="24"/>
              </w:rPr>
              <w:t>+- к контролю</w:t>
            </w:r>
          </w:p>
        </w:tc>
        <w:tc>
          <w:tcPr>
            <w:tcW w:w="1985" w:type="dxa"/>
            <w:vAlign w:val="center"/>
          </w:tcPr>
          <w:p w:rsidR="00C332AB" w:rsidRPr="002C4213" w:rsidRDefault="00C332AB" w:rsidP="002C4213">
            <w:pPr>
              <w:ind w:right="34"/>
              <w:rPr>
                <w:rFonts w:ascii="Arial" w:hAnsi="Arial" w:cs="Arial"/>
                <w:sz w:val="24"/>
                <w:szCs w:val="24"/>
              </w:rPr>
            </w:pPr>
            <w:r w:rsidRPr="002C4213">
              <w:rPr>
                <w:rFonts w:ascii="Arial" w:hAnsi="Arial" w:cs="Arial"/>
                <w:sz w:val="24"/>
                <w:szCs w:val="24"/>
              </w:rPr>
              <w:t>Клейковина</w:t>
            </w:r>
            <w:r w:rsidR="002C421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C421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2C4213" w:rsidRPr="0006706F" w:rsidTr="001714E8">
        <w:tc>
          <w:tcPr>
            <w:tcW w:w="2235" w:type="dxa"/>
          </w:tcPr>
          <w:p w:rsidR="00C332AB" w:rsidRPr="002C4213" w:rsidRDefault="00C332AB" w:rsidP="002C4213">
            <w:pPr>
              <w:tabs>
                <w:tab w:val="left" w:pos="5678"/>
              </w:tabs>
              <w:ind w:left="-709" w:firstLine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4213">
              <w:rPr>
                <w:rFonts w:ascii="Arial" w:hAnsi="Arial" w:cs="Arial"/>
                <w:sz w:val="24"/>
                <w:szCs w:val="24"/>
              </w:rPr>
              <w:t>Горох</w:t>
            </w:r>
          </w:p>
        </w:tc>
        <w:tc>
          <w:tcPr>
            <w:tcW w:w="1842" w:type="dxa"/>
          </w:tcPr>
          <w:p w:rsidR="00C332AB" w:rsidRPr="002C4213" w:rsidRDefault="00C332AB" w:rsidP="002C4213">
            <w:pPr>
              <w:tabs>
                <w:tab w:val="left" w:pos="5678"/>
              </w:tabs>
              <w:ind w:left="-709" w:firstLine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4213">
              <w:rPr>
                <w:rFonts w:ascii="Arial" w:hAnsi="Arial" w:cs="Arial"/>
                <w:sz w:val="24"/>
                <w:szCs w:val="24"/>
              </w:rPr>
              <w:t>Контроль</w:t>
            </w:r>
          </w:p>
        </w:tc>
        <w:tc>
          <w:tcPr>
            <w:tcW w:w="1701" w:type="dxa"/>
          </w:tcPr>
          <w:p w:rsidR="00C332AB" w:rsidRPr="002C4213" w:rsidRDefault="00C332AB" w:rsidP="00631DBE">
            <w:pPr>
              <w:tabs>
                <w:tab w:val="left" w:pos="5678"/>
              </w:tabs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2C4213">
              <w:rPr>
                <w:rFonts w:ascii="Arial" w:hAnsi="Arial" w:cs="Arial"/>
                <w:sz w:val="24"/>
                <w:szCs w:val="24"/>
              </w:rPr>
              <w:t>27,1</w:t>
            </w:r>
          </w:p>
        </w:tc>
        <w:tc>
          <w:tcPr>
            <w:tcW w:w="1843" w:type="dxa"/>
          </w:tcPr>
          <w:p w:rsidR="00C332AB" w:rsidRPr="002C4213" w:rsidRDefault="00C332AB" w:rsidP="00631DBE">
            <w:pPr>
              <w:tabs>
                <w:tab w:val="left" w:pos="5678"/>
              </w:tabs>
              <w:ind w:left="-709"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32AB" w:rsidRPr="002C4213" w:rsidRDefault="00C332AB" w:rsidP="00631DBE">
            <w:pPr>
              <w:tabs>
                <w:tab w:val="left" w:pos="5678"/>
              </w:tabs>
              <w:ind w:left="-709"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213" w:rsidRPr="0006706F" w:rsidTr="001714E8">
        <w:tc>
          <w:tcPr>
            <w:tcW w:w="2235" w:type="dxa"/>
          </w:tcPr>
          <w:p w:rsidR="00C332AB" w:rsidRPr="002C4213" w:rsidRDefault="00C332AB" w:rsidP="002C4213">
            <w:pPr>
              <w:tabs>
                <w:tab w:val="left" w:pos="5678"/>
              </w:tabs>
              <w:ind w:left="-709" w:firstLine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4213">
              <w:rPr>
                <w:rFonts w:ascii="Arial" w:hAnsi="Arial" w:cs="Arial"/>
                <w:sz w:val="24"/>
                <w:szCs w:val="24"/>
              </w:rPr>
              <w:t>Горох</w:t>
            </w:r>
          </w:p>
        </w:tc>
        <w:tc>
          <w:tcPr>
            <w:tcW w:w="1842" w:type="dxa"/>
          </w:tcPr>
          <w:p w:rsidR="00C332AB" w:rsidRPr="00770630" w:rsidRDefault="009E624F" w:rsidP="008D5D2E">
            <w:pPr>
              <w:tabs>
                <w:tab w:val="left" w:pos="5678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770630">
              <w:rPr>
                <w:rFonts w:ascii="Arial" w:hAnsi="Arial" w:cs="Arial"/>
                <w:b/>
                <w:sz w:val="24"/>
                <w:szCs w:val="24"/>
              </w:rPr>
              <w:t>Глиокладин</w:t>
            </w:r>
          </w:p>
        </w:tc>
        <w:tc>
          <w:tcPr>
            <w:tcW w:w="1701" w:type="dxa"/>
          </w:tcPr>
          <w:p w:rsidR="00C332AB" w:rsidRPr="002C4213" w:rsidRDefault="00C332AB" w:rsidP="00631DBE">
            <w:pPr>
              <w:tabs>
                <w:tab w:val="left" w:pos="5678"/>
              </w:tabs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2C4213">
              <w:rPr>
                <w:rFonts w:ascii="Arial" w:hAnsi="Arial" w:cs="Arial"/>
                <w:sz w:val="24"/>
                <w:szCs w:val="24"/>
              </w:rPr>
              <w:t>36,1</w:t>
            </w:r>
          </w:p>
        </w:tc>
        <w:tc>
          <w:tcPr>
            <w:tcW w:w="1843" w:type="dxa"/>
          </w:tcPr>
          <w:p w:rsidR="00C332AB" w:rsidRPr="002C4213" w:rsidRDefault="00C332AB" w:rsidP="00631DBE">
            <w:pPr>
              <w:tabs>
                <w:tab w:val="left" w:pos="5678"/>
              </w:tabs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2C4213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1985" w:type="dxa"/>
          </w:tcPr>
          <w:p w:rsidR="00C332AB" w:rsidRPr="002C4213" w:rsidRDefault="00C332AB" w:rsidP="00631DBE">
            <w:pPr>
              <w:tabs>
                <w:tab w:val="left" w:pos="5678"/>
              </w:tabs>
              <w:ind w:left="-709"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213" w:rsidRPr="0006706F" w:rsidTr="001714E8">
        <w:tc>
          <w:tcPr>
            <w:tcW w:w="2235" w:type="dxa"/>
          </w:tcPr>
          <w:p w:rsidR="00C332AB" w:rsidRPr="002C4213" w:rsidRDefault="00C332AB" w:rsidP="002C4213">
            <w:pPr>
              <w:tabs>
                <w:tab w:val="left" w:pos="5678"/>
              </w:tabs>
              <w:ind w:left="-709" w:firstLine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4213">
              <w:rPr>
                <w:rFonts w:ascii="Arial" w:hAnsi="Arial" w:cs="Arial"/>
                <w:sz w:val="24"/>
                <w:szCs w:val="24"/>
              </w:rPr>
              <w:t>Рапс</w:t>
            </w:r>
          </w:p>
        </w:tc>
        <w:tc>
          <w:tcPr>
            <w:tcW w:w="1842" w:type="dxa"/>
          </w:tcPr>
          <w:p w:rsidR="00C332AB" w:rsidRPr="00C01DCB" w:rsidRDefault="00C01DCB" w:rsidP="002C4213">
            <w:pPr>
              <w:tabs>
                <w:tab w:val="left" w:pos="5678"/>
              </w:tabs>
              <w:ind w:left="-709" w:firstLine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1DCB">
              <w:rPr>
                <w:rFonts w:ascii="Arial" w:hAnsi="Arial" w:cs="Arial"/>
                <w:sz w:val="24"/>
                <w:szCs w:val="24"/>
              </w:rPr>
              <w:t>Контроль</w:t>
            </w:r>
          </w:p>
        </w:tc>
        <w:tc>
          <w:tcPr>
            <w:tcW w:w="1701" w:type="dxa"/>
          </w:tcPr>
          <w:p w:rsidR="00C332AB" w:rsidRPr="002C4213" w:rsidRDefault="00C332AB" w:rsidP="00631DBE">
            <w:pPr>
              <w:tabs>
                <w:tab w:val="left" w:pos="5678"/>
              </w:tabs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2C4213">
              <w:rPr>
                <w:rFonts w:ascii="Arial" w:hAnsi="Arial" w:cs="Arial"/>
                <w:sz w:val="24"/>
                <w:szCs w:val="24"/>
              </w:rPr>
              <w:t>44,4</w:t>
            </w:r>
          </w:p>
        </w:tc>
        <w:tc>
          <w:tcPr>
            <w:tcW w:w="1843" w:type="dxa"/>
          </w:tcPr>
          <w:p w:rsidR="00C332AB" w:rsidRPr="002C4213" w:rsidRDefault="00C332AB" w:rsidP="00631DBE">
            <w:pPr>
              <w:tabs>
                <w:tab w:val="left" w:pos="5678"/>
              </w:tabs>
              <w:ind w:left="-709"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32AB" w:rsidRPr="002C4213" w:rsidRDefault="00C332AB" w:rsidP="00631DBE">
            <w:pPr>
              <w:tabs>
                <w:tab w:val="left" w:pos="5678"/>
              </w:tabs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2C4213">
              <w:rPr>
                <w:rFonts w:ascii="Arial" w:hAnsi="Arial" w:cs="Arial"/>
                <w:sz w:val="24"/>
                <w:szCs w:val="24"/>
              </w:rPr>
              <w:t>19,0</w:t>
            </w:r>
          </w:p>
        </w:tc>
      </w:tr>
      <w:tr w:rsidR="002C4213" w:rsidRPr="0006706F" w:rsidTr="001714E8">
        <w:tc>
          <w:tcPr>
            <w:tcW w:w="2235" w:type="dxa"/>
          </w:tcPr>
          <w:p w:rsidR="00C332AB" w:rsidRPr="00EA7BD8" w:rsidRDefault="00C332AB" w:rsidP="002C4213">
            <w:pPr>
              <w:tabs>
                <w:tab w:val="left" w:pos="5678"/>
              </w:tabs>
              <w:ind w:left="-709" w:firstLine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A7BD8">
              <w:rPr>
                <w:rFonts w:ascii="Arial" w:hAnsi="Arial" w:cs="Arial"/>
                <w:sz w:val="24"/>
                <w:szCs w:val="24"/>
              </w:rPr>
              <w:t>Рапс</w:t>
            </w:r>
          </w:p>
        </w:tc>
        <w:tc>
          <w:tcPr>
            <w:tcW w:w="1842" w:type="dxa"/>
          </w:tcPr>
          <w:p w:rsidR="00C332AB" w:rsidRPr="00770630" w:rsidRDefault="00770630" w:rsidP="002C4213">
            <w:pPr>
              <w:tabs>
                <w:tab w:val="left" w:pos="5678"/>
              </w:tabs>
              <w:ind w:left="-709" w:firstLine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70630">
              <w:rPr>
                <w:rFonts w:ascii="Arial" w:hAnsi="Arial" w:cs="Arial"/>
                <w:b/>
                <w:sz w:val="24"/>
                <w:szCs w:val="24"/>
              </w:rPr>
              <w:t>Биовита-Агро</w:t>
            </w:r>
          </w:p>
        </w:tc>
        <w:tc>
          <w:tcPr>
            <w:tcW w:w="1701" w:type="dxa"/>
          </w:tcPr>
          <w:p w:rsidR="00C332AB" w:rsidRPr="00EA7BD8" w:rsidRDefault="00C332AB" w:rsidP="00631DBE">
            <w:pPr>
              <w:tabs>
                <w:tab w:val="left" w:pos="5678"/>
              </w:tabs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EA7BD8">
              <w:rPr>
                <w:rFonts w:ascii="Arial" w:hAnsi="Arial" w:cs="Arial"/>
                <w:sz w:val="24"/>
                <w:szCs w:val="24"/>
              </w:rPr>
              <w:t>47,4</w:t>
            </w:r>
          </w:p>
        </w:tc>
        <w:tc>
          <w:tcPr>
            <w:tcW w:w="1843" w:type="dxa"/>
          </w:tcPr>
          <w:p w:rsidR="00C332AB" w:rsidRPr="00EA7BD8" w:rsidRDefault="00C332AB" w:rsidP="00631DBE">
            <w:pPr>
              <w:tabs>
                <w:tab w:val="left" w:pos="5678"/>
              </w:tabs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EA7BD8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985" w:type="dxa"/>
          </w:tcPr>
          <w:p w:rsidR="00C332AB" w:rsidRPr="00EA7BD8" w:rsidRDefault="00C332AB" w:rsidP="00631DBE">
            <w:pPr>
              <w:tabs>
                <w:tab w:val="left" w:pos="5678"/>
              </w:tabs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EA7BD8">
              <w:rPr>
                <w:rFonts w:ascii="Arial" w:hAnsi="Arial" w:cs="Arial"/>
                <w:sz w:val="24"/>
                <w:szCs w:val="24"/>
              </w:rPr>
              <w:t>20,7</w:t>
            </w:r>
          </w:p>
        </w:tc>
      </w:tr>
      <w:tr w:rsidR="002C4213" w:rsidRPr="0006706F" w:rsidTr="001714E8">
        <w:tc>
          <w:tcPr>
            <w:tcW w:w="2235" w:type="dxa"/>
          </w:tcPr>
          <w:p w:rsidR="00C332AB" w:rsidRPr="002C4213" w:rsidRDefault="00C332AB" w:rsidP="002C4213">
            <w:pPr>
              <w:tabs>
                <w:tab w:val="left" w:pos="5678"/>
              </w:tabs>
              <w:ind w:left="-709" w:firstLine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4213">
              <w:rPr>
                <w:rFonts w:ascii="Arial" w:hAnsi="Arial" w:cs="Arial"/>
                <w:sz w:val="24"/>
                <w:szCs w:val="24"/>
              </w:rPr>
              <w:t>Рапс</w:t>
            </w:r>
          </w:p>
        </w:tc>
        <w:tc>
          <w:tcPr>
            <w:tcW w:w="1842" w:type="dxa"/>
          </w:tcPr>
          <w:p w:rsidR="00C332AB" w:rsidRPr="00C01DCB" w:rsidRDefault="00C01DCB" w:rsidP="002C4213">
            <w:pPr>
              <w:tabs>
                <w:tab w:val="left" w:pos="5678"/>
              </w:tabs>
              <w:ind w:left="-709" w:firstLine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1DCB">
              <w:rPr>
                <w:rFonts w:ascii="Arial" w:hAnsi="Arial" w:cs="Arial"/>
                <w:sz w:val="24"/>
                <w:szCs w:val="24"/>
              </w:rPr>
              <w:t>Контроль</w:t>
            </w:r>
          </w:p>
        </w:tc>
        <w:tc>
          <w:tcPr>
            <w:tcW w:w="1701" w:type="dxa"/>
          </w:tcPr>
          <w:p w:rsidR="00C332AB" w:rsidRPr="002C4213" w:rsidRDefault="00C332AB" w:rsidP="00631DBE">
            <w:pPr>
              <w:tabs>
                <w:tab w:val="left" w:pos="5678"/>
              </w:tabs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2C4213">
              <w:rPr>
                <w:rFonts w:ascii="Arial" w:hAnsi="Arial" w:cs="Arial"/>
                <w:sz w:val="24"/>
                <w:szCs w:val="24"/>
              </w:rPr>
              <w:t>37,6</w:t>
            </w:r>
          </w:p>
        </w:tc>
        <w:tc>
          <w:tcPr>
            <w:tcW w:w="1843" w:type="dxa"/>
          </w:tcPr>
          <w:p w:rsidR="00C332AB" w:rsidRPr="002C4213" w:rsidRDefault="00C332AB" w:rsidP="00631DBE">
            <w:pPr>
              <w:tabs>
                <w:tab w:val="left" w:pos="5678"/>
              </w:tabs>
              <w:ind w:left="-709"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32AB" w:rsidRPr="002C4213" w:rsidRDefault="00C332AB" w:rsidP="00631DBE">
            <w:pPr>
              <w:tabs>
                <w:tab w:val="left" w:pos="5678"/>
              </w:tabs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2C4213"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</w:tr>
      <w:tr w:rsidR="002C4213" w:rsidRPr="0006706F" w:rsidTr="001714E8">
        <w:tc>
          <w:tcPr>
            <w:tcW w:w="2235" w:type="dxa"/>
          </w:tcPr>
          <w:p w:rsidR="00C332AB" w:rsidRPr="002C4213" w:rsidRDefault="00C332AB" w:rsidP="002C4213">
            <w:pPr>
              <w:tabs>
                <w:tab w:val="left" w:pos="5678"/>
              </w:tabs>
              <w:ind w:left="-709" w:firstLine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4213">
              <w:rPr>
                <w:rFonts w:ascii="Arial" w:hAnsi="Arial" w:cs="Arial"/>
                <w:sz w:val="24"/>
                <w:szCs w:val="24"/>
              </w:rPr>
              <w:t>Рапс</w:t>
            </w:r>
          </w:p>
        </w:tc>
        <w:tc>
          <w:tcPr>
            <w:tcW w:w="1842" w:type="dxa"/>
          </w:tcPr>
          <w:p w:rsidR="00C332AB" w:rsidRPr="00C01DCB" w:rsidRDefault="00C01DCB" w:rsidP="002C4213">
            <w:pPr>
              <w:tabs>
                <w:tab w:val="left" w:pos="5678"/>
              </w:tabs>
              <w:ind w:left="-709" w:firstLine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1DCB">
              <w:rPr>
                <w:rFonts w:ascii="Arial" w:hAnsi="Arial" w:cs="Arial"/>
                <w:sz w:val="24"/>
                <w:szCs w:val="24"/>
              </w:rPr>
              <w:t>Гумимакс</w:t>
            </w:r>
          </w:p>
        </w:tc>
        <w:tc>
          <w:tcPr>
            <w:tcW w:w="1701" w:type="dxa"/>
          </w:tcPr>
          <w:p w:rsidR="00C332AB" w:rsidRPr="002C4213" w:rsidRDefault="00C332AB" w:rsidP="00631DBE">
            <w:pPr>
              <w:tabs>
                <w:tab w:val="left" w:pos="5678"/>
              </w:tabs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2C4213">
              <w:rPr>
                <w:rFonts w:ascii="Arial" w:hAnsi="Arial" w:cs="Arial"/>
                <w:sz w:val="24"/>
                <w:szCs w:val="24"/>
              </w:rPr>
              <w:t>38,6</w:t>
            </w:r>
          </w:p>
        </w:tc>
        <w:tc>
          <w:tcPr>
            <w:tcW w:w="1843" w:type="dxa"/>
          </w:tcPr>
          <w:p w:rsidR="00C332AB" w:rsidRPr="002C4213" w:rsidRDefault="00C332AB" w:rsidP="00631DBE">
            <w:pPr>
              <w:tabs>
                <w:tab w:val="left" w:pos="5678"/>
              </w:tabs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2C4213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985" w:type="dxa"/>
          </w:tcPr>
          <w:p w:rsidR="00C332AB" w:rsidRPr="002C4213" w:rsidRDefault="00C332AB" w:rsidP="00631DBE">
            <w:pPr>
              <w:tabs>
                <w:tab w:val="left" w:pos="5678"/>
              </w:tabs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2C4213">
              <w:rPr>
                <w:rFonts w:ascii="Arial" w:hAnsi="Arial" w:cs="Arial"/>
                <w:sz w:val="24"/>
                <w:szCs w:val="24"/>
              </w:rPr>
              <w:t>20,8</w:t>
            </w:r>
          </w:p>
        </w:tc>
      </w:tr>
    </w:tbl>
    <w:p w:rsidR="00C332AB" w:rsidRPr="008D5D2E" w:rsidRDefault="00C332AB" w:rsidP="00C332AB">
      <w:pPr>
        <w:tabs>
          <w:tab w:val="left" w:pos="5678"/>
        </w:tabs>
        <w:ind w:firstLine="709"/>
        <w:rPr>
          <w:rFonts w:ascii="Arial" w:hAnsi="Arial" w:cs="Arial"/>
          <w:sz w:val="16"/>
          <w:szCs w:val="16"/>
        </w:rPr>
      </w:pPr>
    </w:p>
    <w:p w:rsidR="00C332AB" w:rsidRPr="00EA7BD8" w:rsidRDefault="00C332AB" w:rsidP="00EA7BD8">
      <w:pPr>
        <w:tabs>
          <w:tab w:val="left" w:pos="5678"/>
        </w:tabs>
        <w:ind w:firstLine="709"/>
        <w:jc w:val="right"/>
        <w:rPr>
          <w:rFonts w:ascii="Arial" w:hAnsi="Arial" w:cs="Arial"/>
          <w:sz w:val="28"/>
          <w:szCs w:val="28"/>
        </w:rPr>
      </w:pPr>
      <w:r w:rsidRPr="00EA7BD8">
        <w:rPr>
          <w:rFonts w:ascii="Arial" w:hAnsi="Arial" w:cs="Arial"/>
          <w:sz w:val="28"/>
          <w:szCs w:val="28"/>
        </w:rPr>
        <w:t xml:space="preserve">Таблица 4 </w:t>
      </w:r>
    </w:p>
    <w:p w:rsidR="00EA7BD8" w:rsidRDefault="00C332AB" w:rsidP="00C332AB">
      <w:pPr>
        <w:pStyle w:val="a3"/>
        <w:ind w:firstLine="709"/>
        <w:jc w:val="center"/>
        <w:rPr>
          <w:rFonts w:ascii="Arial" w:hAnsi="Arial" w:cs="Arial"/>
        </w:rPr>
      </w:pPr>
      <w:r w:rsidRPr="00EA7BD8">
        <w:rPr>
          <w:rFonts w:ascii="Arial" w:hAnsi="Arial" w:cs="Arial"/>
        </w:rPr>
        <w:t xml:space="preserve">Эффективность препаратов при внесении в почву </w:t>
      </w:r>
    </w:p>
    <w:p w:rsidR="00C332AB" w:rsidRDefault="00C332AB" w:rsidP="00C332AB">
      <w:pPr>
        <w:pStyle w:val="a3"/>
        <w:ind w:firstLine="709"/>
        <w:jc w:val="center"/>
        <w:rPr>
          <w:rFonts w:ascii="Arial" w:hAnsi="Arial" w:cs="Arial"/>
        </w:rPr>
      </w:pPr>
      <w:r w:rsidRPr="00EA7BD8">
        <w:rPr>
          <w:rFonts w:ascii="Arial" w:hAnsi="Arial" w:cs="Arial"/>
        </w:rPr>
        <w:t>в допосевной период в 2013 году,</w:t>
      </w:r>
      <w:r w:rsidR="00EA7BD8">
        <w:rPr>
          <w:rFonts w:ascii="Arial" w:hAnsi="Arial" w:cs="Arial"/>
        </w:rPr>
        <w:t xml:space="preserve"> </w:t>
      </w:r>
      <w:r w:rsidRPr="00EA7BD8">
        <w:rPr>
          <w:rFonts w:ascii="Arial" w:hAnsi="Arial" w:cs="Arial"/>
        </w:rPr>
        <w:t>ц/га</w:t>
      </w:r>
    </w:p>
    <w:p w:rsidR="00EA7BD8" w:rsidRPr="00EA7BD8" w:rsidRDefault="00EA7BD8" w:rsidP="00C332AB">
      <w:pPr>
        <w:pStyle w:val="a3"/>
        <w:ind w:firstLine="709"/>
        <w:jc w:val="center"/>
        <w:rPr>
          <w:rFonts w:ascii="Arial" w:hAnsi="Arial" w:cs="Arial"/>
          <w:sz w:val="16"/>
          <w:szCs w:val="16"/>
        </w:rPr>
      </w:pPr>
    </w:p>
    <w:tbl>
      <w:tblPr>
        <w:tblStyle w:val="af0"/>
        <w:tblW w:w="0" w:type="auto"/>
        <w:jc w:val="center"/>
        <w:tblInd w:w="250" w:type="dxa"/>
        <w:tblLook w:val="04A0"/>
      </w:tblPr>
      <w:tblGrid>
        <w:gridCol w:w="2117"/>
        <w:gridCol w:w="2065"/>
        <w:gridCol w:w="1886"/>
        <w:gridCol w:w="1899"/>
        <w:gridCol w:w="1354"/>
      </w:tblGrid>
      <w:tr w:rsidR="00C332AB" w:rsidRPr="0006706F" w:rsidTr="001714E8">
        <w:trPr>
          <w:jc w:val="center"/>
        </w:trPr>
        <w:tc>
          <w:tcPr>
            <w:tcW w:w="1701" w:type="dxa"/>
            <w:shd w:val="clear" w:color="auto" w:fill="auto"/>
          </w:tcPr>
          <w:p w:rsidR="00C332AB" w:rsidRPr="00992D1C" w:rsidRDefault="00992D1C" w:rsidP="00992D1C">
            <w:pPr>
              <w:tabs>
                <w:tab w:val="left" w:pos="1824"/>
              </w:tabs>
              <w:rPr>
                <w:rFonts w:ascii="Arial" w:hAnsi="Arial" w:cs="Arial"/>
                <w:sz w:val="24"/>
                <w:szCs w:val="24"/>
              </w:rPr>
            </w:pPr>
            <w:r w:rsidRPr="002C4213">
              <w:rPr>
                <w:rFonts w:ascii="Arial" w:hAnsi="Arial" w:cs="Arial"/>
                <w:sz w:val="24"/>
                <w:szCs w:val="24"/>
              </w:rPr>
              <w:t>Предшественник</w:t>
            </w:r>
          </w:p>
        </w:tc>
        <w:tc>
          <w:tcPr>
            <w:tcW w:w="2127" w:type="dxa"/>
            <w:shd w:val="clear" w:color="auto" w:fill="auto"/>
          </w:tcPr>
          <w:p w:rsidR="00C332AB" w:rsidRPr="00992D1C" w:rsidRDefault="00C332AB" w:rsidP="00631DBE">
            <w:pPr>
              <w:tabs>
                <w:tab w:val="left" w:pos="1824"/>
              </w:tabs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992D1C">
              <w:rPr>
                <w:rFonts w:ascii="Arial" w:hAnsi="Arial" w:cs="Arial"/>
                <w:sz w:val="24"/>
                <w:szCs w:val="24"/>
              </w:rPr>
              <w:t>Препарат</w:t>
            </w:r>
          </w:p>
        </w:tc>
        <w:tc>
          <w:tcPr>
            <w:tcW w:w="1984" w:type="dxa"/>
            <w:shd w:val="clear" w:color="auto" w:fill="auto"/>
          </w:tcPr>
          <w:p w:rsidR="00C332AB" w:rsidRPr="00992D1C" w:rsidRDefault="00C332AB" w:rsidP="00631DBE">
            <w:pPr>
              <w:tabs>
                <w:tab w:val="left" w:pos="1824"/>
              </w:tabs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992D1C">
              <w:rPr>
                <w:rFonts w:ascii="Arial" w:hAnsi="Arial" w:cs="Arial"/>
                <w:sz w:val="24"/>
                <w:szCs w:val="24"/>
              </w:rPr>
              <w:t>Без препарата</w:t>
            </w:r>
          </w:p>
        </w:tc>
        <w:tc>
          <w:tcPr>
            <w:tcW w:w="1985" w:type="dxa"/>
            <w:shd w:val="clear" w:color="auto" w:fill="auto"/>
          </w:tcPr>
          <w:p w:rsidR="00C332AB" w:rsidRPr="00992D1C" w:rsidRDefault="00C332AB" w:rsidP="00631DBE">
            <w:pPr>
              <w:tabs>
                <w:tab w:val="left" w:pos="1824"/>
              </w:tabs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992D1C">
              <w:rPr>
                <w:rFonts w:ascii="Arial" w:hAnsi="Arial" w:cs="Arial"/>
                <w:sz w:val="24"/>
                <w:szCs w:val="24"/>
              </w:rPr>
              <w:t>С препаратом</w:t>
            </w:r>
          </w:p>
        </w:tc>
        <w:tc>
          <w:tcPr>
            <w:tcW w:w="1417" w:type="dxa"/>
            <w:shd w:val="clear" w:color="auto" w:fill="auto"/>
          </w:tcPr>
          <w:p w:rsidR="00C332AB" w:rsidRPr="00992D1C" w:rsidRDefault="00C332AB" w:rsidP="00631DBE">
            <w:pPr>
              <w:tabs>
                <w:tab w:val="left" w:pos="1824"/>
              </w:tabs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992D1C">
              <w:rPr>
                <w:rFonts w:ascii="Arial" w:hAnsi="Arial" w:cs="Arial"/>
                <w:sz w:val="24"/>
                <w:szCs w:val="24"/>
              </w:rPr>
              <w:t>Прибавка</w:t>
            </w:r>
          </w:p>
        </w:tc>
      </w:tr>
      <w:tr w:rsidR="00C332AB" w:rsidRPr="0006706F" w:rsidTr="001714E8">
        <w:trPr>
          <w:jc w:val="center"/>
        </w:trPr>
        <w:tc>
          <w:tcPr>
            <w:tcW w:w="1701" w:type="dxa"/>
            <w:shd w:val="clear" w:color="auto" w:fill="auto"/>
          </w:tcPr>
          <w:p w:rsidR="00C332AB" w:rsidRPr="00992D1C" w:rsidRDefault="00C332AB" w:rsidP="00992D1C">
            <w:pPr>
              <w:tabs>
                <w:tab w:val="left" w:pos="1824"/>
              </w:tabs>
              <w:ind w:left="-709" w:firstLine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2D1C">
              <w:rPr>
                <w:rFonts w:ascii="Arial" w:hAnsi="Arial" w:cs="Arial"/>
                <w:sz w:val="24"/>
                <w:szCs w:val="24"/>
              </w:rPr>
              <w:t>Лён</w:t>
            </w:r>
          </w:p>
        </w:tc>
        <w:tc>
          <w:tcPr>
            <w:tcW w:w="2127" w:type="dxa"/>
            <w:shd w:val="clear" w:color="auto" w:fill="auto"/>
          </w:tcPr>
          <w:p w:rsidR="00C332AB" w:rsidRPr="00C01DCB" w:rsidRDefault="00C01DCB" w:rsidP="008D5D2E">
            <w:pPr>
              <w:tabs>
                <w:tab w:val="left" w:pos="182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1DCB">
              <w:rPr>
                <w:rFonts w:ascii="Arial" w:hAnsi="Arial" w:cs="Arial"/>
                <w:sz w:val="24"/>
                <w:szCs w:val="24"/>
              </w:rPr>
              <w:t>Гумат Калия</w:t>
            </w:r>
          </w:p>
        </w:tc>
        <w:tc>
          <w:tcPr>
            <w:tcW w:w="1984" w:type="dxa"/>
            <w:shd w:val="clear" w:color="auto" w:fill="auto"/>
          </w:tcPr>
          <w:p w:rsidR="00C332AB" w:rsidRPr="00992D1C" w:rsidRDefault="00C332AB" w:rsidP="00631DBE">
            <w:pPr>
              <w:tabs>
                <w:tab w:val="left" w:pos="1824"/>
              </w:tabs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992D1C">
              <w:rPr>
                <w:rFonts w:ascii="Arial" w:hAnsi="Arial" w:cs="Arial"/>
                <w:sz w:val="24"/>
                <w:szCs w:val="24"/>
              </w:rPr>
              <w:t>50,9</w:t>
            </w:r>
          </w:p>
        </w:tc>
        <w:tc>
          <w:tcPr>
            <w:tcW w:w="1985" w:type="dxa"/>
            <w:shd w:val="clear" w:color="auto" w:fill="auto"/>
          </w:tcPr>
          <w:p w:rsidR="00C332AB" w:rsidRPr="00992D1C" w:rsidRDefault="00C332AB" w:rsidP="00631DBE">
            <w:pPr>
              <w:tabs>
                <w:tab w:val="left" w:pos="1824"/>
              </w:tabs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992D1C">
              <w:rPr>
                <w:rFonts w:ascii="Arial" w:hAnsi="Arial" w:cs="Arial"/>
                <w:sz w:val="24"/>
                <w:szCs w:val="24"/>
              </w:rPr>
              <w:t>52,7</w:t>
            </w:r>
          </w:p>
        </w:tc>
        <w:tc>
          <w:tcPr>
            <w:tcW w:w="1417" w:type="dxa"/>
            <w:shd w:val="clear" w:color="auto" w:fill="auto"/>
          </w:tcPr>
          <w:p w:rsidR="00C332AB" w:rsidRPr="00992D1C" w:rsidRDefault="00C332AB" w:rsidP="00631DBE">
            <w:pPr>
              <w:tabs>
                <w:tab w:val="left" w:pos="1824"/>
              </w:tabs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992D1C">
              <w:rPr>
                <w:rFonts w:ascii="Arial" w:hAnsi="Arial" w:cs="Arial"/>
                <w:sz w:val="24"/>
                <w:szCs w:val="24"/>
              </w:rPr>
              <w:t>1,8</w:t>
            </w:r>
          </w:p>
        </w:tc>
      </w:tr>
      <w:tr w:rsidR="00C332AB" w:rsidRPr="0006706F" w:rsidTr="001714E8">
        <w:trPr>
          <w:jc w:val="center"/>
        </w:trPr>
        <w:tc>
          <w:tcPr>
            <w:tcW w:w="1701" w:type="dxa"/>
            <w:shd w:val="clear" w:color="auto" w:fill="auto"/>
          </w:tcPr>
          <w:p w:rsidR="00C332AB" w:rsidRPr="00992D1C" w:rsidRDefault="00C332AB" w:rsidP="00992D1C">
            <w:pPr>
              <w:tabs>
                <w:tab w:val="left" w:pos="1824"/>
              </w:tabs>
              <w:ind w:left="-709" w:firstLine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2D1C">
              <w:rPr>
                <w:rFonts w:ascii="Arial" w:hAnsi="Arial" w:cs="Arial"/>
                <w:sz w:val="24"/>
                <w:szCs w:val="24"/>
              </w:rPr>
              <w:t>Лён</w:t>
            </w:r>
          </w:p>
        </w:tc>
        <w:tc>
          <w:tcPr>
            <w:tcW w:w="2127" w:type="dxa"/>
            <w:shd w:val="clear" w:color="auto" w:fill="auto"/>
          </w:tcPr>
          <w:p w:rsidR="00C332AB" w:rsidRPr="00C01DCB" w:rsidRDefault="00C01DCB" w:rsidP="008D5D2E">
            <w:pPr>
              <w:tabs>
                <w:tab w:val="left" w:pos="182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1DCB">
              <w:rPr>
                <w:rFonts w:ascii="Arial" w:hAnsi="Arial" w:cs="Arial"/>
                <w:sz w:val="24"/>
                <w:szCs w:val="24"/>
              </w:rPr>
              <w:t>Эдагум См</w:t>
            </w:r>
          </w:p>
        </w:tc>
        <w:tc>
          <w:tcPr>
            <w:tcW w:w="1984" w:type="dxa"/>
            <w:shd w:val="clear" w:color="auto" w:fill="auto"/>
          </w:tcPr>
          <w:p w:rsidR="00C332AB" w:rsidRPr="00992D1C" w:rsidRDefault="00C332AB" w:rsidP="00631DBE">
            <w:pPr>
              <w:tabs>
                <w:tab w:val="left" w:pos="1824"/>
              </w:tabs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992D1C">
              <w:rPr>
                <w:rFonts w:ascii="Arial" w:hAnsi="Arial" w:cs="Arial"/>
                <w:sz w:val="24"/>
                <w:szCs w:val="24"/>
              </w:rPr>
              <w:t>48,9</w:t>
            </w:r>
          </w:p>
        </w:tc>
        <w:tc>
          <w:tcPr>
            <w:tcW w:w="1985" w:type="dxa"/>
            <w:shd w:val="clear" w:color="auto" w:fill="auto"/>
          </w:tcPr>
          <w:p w:rsidR="00C332AB" w:rsidRPr="00992D1C" w:rsidRDefault="00C332AB" w:rsidP="00631DBE">
            <w:pPr>
              <w:tabs>
                <w:tab w:val="left" w:pos="1824"/>
              </w:tabs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992D1C">
              <w:rPr>
                <w:rFonts w:ascii="Arial" w:hAnsi="Arial" w:cs="Arial"/>
                <w:sz w:val="24"/>
                <w:szCs w:val="24"/>
              </w:rPr>
              <w:t>53,9</w:t>
            </w:r>
          </w:p>
        </w:tc>
        <w:tc>
          <w:tcPr>
            <w:tcW w:w="1417" w:type="dxa"/>
            <w:shd w:val="clear" w:color="auto" w:fill="auto"/>
          </w:tcPr>
          <w:p w:rsidR="00C332AB" w:rsidRPr="00992D1C" w:rsidRDefault="00C332AB" w:rsidP="00631DBE">
            <w:pPr>
              <w:tabs>
                <w:tab w:val="left" w:pos="1824"/>
              </w:tabs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992D1C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C332AB" w:rsidRPr="0006706F" w:rsidTr="001714E8">
        <w:trPr>
          <w:jc w:val="center"/>
        </w:trPr>
        <w:tc>
          <w:tcPr>
            <w:tcW w:w="1701" w:type="dxa"/>
            <w:shd w:val="clear" w:color="auto" w:fill="auto"/>
          </w:tcPr>
          <w:p w:rsidR="00C332AB" w:rsidRPr="00992D1C" w:rsidRDefault="00C332AB" w:rsidP="00992D1C">
            <w:pPr>
              <w:tabs>
                <w:tab w:val="left" w:pos="1824"/>
              </w:tabs>
              <w:ind w:left="-709" w:firstLine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2D1C">
              <w:rPr>
                <w:rFonts w:ascii="Arial" w:hAnsi="Arial" w:cs="Arial"/>
                <w:sz w:val="24"/>
                <w:szCs w:val="24"/>
              </w:rPr>
              <w:t>Лён</w:t>
            </w:r>
          </w:p>
        </w:tc>
        <w:tc>
          <w:tcPr>
            <w:tcW w:w="2127" w:type="dxa"/>
            <w:shd w:val="clear" w:color="auto" w:fill="auto"/>
          </w:tcPr>
          <w:p w:rsidR="00C332AB" w:rsidRPr="00C01DCB" w:rsidRDefault="00C01DCB" w:rsidP="008D5D2E">
            <w:pPr>
              <w:tabs>
                <w:tab w:val="left" w:pos="182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1DCB">
              <w:rPr>
                <w:rFonts w:ascii="Arial" w:hAnsi="Arial" w:cs="Arial"/>
                <w:sz w:val="24"/>
                <w:szCs w:val="24"/>
              </w:rPr>
              <w:t>Гумимакс</w:t>
            </w:r>
          </w:p>
        </w:tc>
        <w:tc>
          <w:tcPr>
            <w:tcW w:w="1984" w:type="dxa"/>
            <w:shd w:val="clear" w:color="auto" w:fill="auto"/>
          </w:tcPr>
          <w:p w:rsidR="00C332AB" w:rsidRPr="00992D1C" w:rsidRDefault="00C332AB" w:rsidP="00631DBE">
            <w:pPr>
              <w:tabs>
                <w:tab w:val="left" w:pos="1824"/>
              </w:tabs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992D1C">
              <w:rPr>
                <w:rFonts w:ascii="Arial" w:hAnsi="Arial" w:cs="Arial"/>
                <w:sz w:val="24"/>
                <w:szCs w:val="24"/>
              </w:rPr>
              <w:t>48,9</w:t>
            </w:r>
          </w:p>
        </w:tc>
        <w:tc>
          <w:tcPr>
            <w:tcW w:w="1985" w:type="dxa"/>
            <w:shd w:val="clear" w:color="auto" w:fill="auto"/>
          </w:tcPr>
          <w:p w:rsidR="00C332AB" w:rsidRPr="00992D1C" w:rsidRDefault="00C332AB" w:rsidP="00631DBE">
            <w:pPr>
              <w:tabs>
                <w:tab w:val="left" w:pos="1824"/>
              </w:tabs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992D1C">
              <w:rPr>
                <w:rFonts w:ascii="Arial" w:hAnsi="Arial" w:cs="Arial"/>
                <w:sz w:val="24"/>
                <w:szCs w:val="24"/>
              </w:rPr>
              <w:t>52,7</w:t>
            </w:r>
          </w:p>
        </w:tc>
        <w:tc>
          <w:tcPr>
            <w:tcW w:w="1417" w:type="dxa"/>
            <w:shd w:val="clear" w:color="auto" w:fill="auto"/>
          </w:tcPr>
          <w:p w:rsidR="00C332AB" w:rsidRPr="00992D1C" w:rsidRDefault="00C332AB" w:rsidP="00631DBE">
            <w:pPr>
              <w:tabs>
                <w:tab w:val="left" w:pos="1824"/>
              </w:tabs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992D1C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C332AB" w:rsidRPr="0006706F" w:rsidTr="001714E8">
        <w:trPr>
          <w:jc w:val="center"/>
        </w:trPr>
        <w:tc>
          <w:tcPr>
            <w:tcW w:w="1701" w:type="dxa"/>
            <w:shd w:val="clear" w:color="auto" w:fill="auto"/>
          </w:tcPr>
          <w:p w:rsidR="00C332AB" w:rsidRPr="00992D1C" w:rsidRDefault="00C332AB" w:rsidP="00992D1C">
            <w:pPr>
              <w:tabs>
                <w:tab w:val="left" w:pos="1824"/>
              </w:tabs>
              <w:ind w:left="-709" w:firstLine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2D1C">
              <w:rPr>
                <w:rFonts w:ascii="Arial" w:hAnsi="Arial" w:cs="Arial"/>
                <w:sz w:val="24"/>
                <w:szCs w:val="24"/>
              </w:rPr>
              <w:t>Горох</w:t>
            </w:r>
          </w:p>
        </w:tc>
        <w:tc>
          <w:tcPr>
            <w:tcW w:w="2127" w:type="dxa"/>
            <w:shd w:val="clear" w:color="auto" w:fill="auto"/>
          </w:tcPr>
          <w:p w:rsidR="00C332AB" w:rsidRPr="00C01DCB" w:rsidRDefault="00C01DCB" w:rsidP="008D5D2E">
            <w:pPr>
              <w:tabs>
                <w:tab w:val="left" w:pos="182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1DCB">
              <w:rPr>
                <w:rFonts w:ascii="Arial" w:hAnsi="Arial" w:cs="Arial"/>
                <w:sz w:val="24"/>
                <w:szCs w:val="24"/>
              </w:rPr>
              <w:t>Гумат Калия</w:t>
            </w:r>
          </w:p>
        </w:tc>
        <w:tc>
          <w:tcPr>
            <w:tcW w:w="1984" w:type="dxa"/>
            <w:shd w:val="clear" w:color="auto" w:fill="auto"/>
          </w:tcPr>
          <w:p w:rsidR="00C332AB" w:rsidRPr="00992D1C" w:rsidRDefault="00C332AB" w:rsidP="00631DBE">
            <w:pPr>
              <w:tabs>
                <w:tab w:val="left" w:pos="1824"/>
              </w:tabs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992D1C">
              <w:rPr>
                <w:rFonts w:ascii="Arial" w:hAnsi="Arial" w:cs="Arial"/>
                <w:sz w:val="24"/>
                <w:szCs w:val="24"/>
              </w:rPr>
              <w:t>41,8</w:t>
            </w:r>
          </w:p>
        </w:tc>
        <w:tc>
          <w:tcPr>
            <w:tcW w:w="1985" w:type="dxa"/>
            <w:shd w:val="clear" w:color="auto" w:fill="auto"/>
          </w:tcPr>
          <w:p w:rsidR="00C332AB" w:rsidRPr="00992D1C" w:rsidRDefault="00C332AB" w:rsidP="00631DBE">
            <w:pPr>
              <w:tabs>
                <w:tab w:val="left" w:pos="1824"/>
              </w:tabs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992D1C">
              <w:rPr>
                <w:rFonts w:ascii="Arial" w:hAnsi="Arial" w:cs="Arial"/>
                <w:sz w:val="24"/>
                <w:szCs w:val="24"/>
              </w:rPr>
              <w:t>50,1</w:t>
            </w:r>
          </w:p>
        </w:tc>
        <w:tc>
          <w:tcPr>
            <w:tcW w:w="1417" w:type="dxa"/>
            <w:shd w:val="clear" w:color="auto" w:fill="auto"/>
          </w:tcPr>
          <w:p w:rsidR="00C332AB" w:rsidRPr="00992D1C" w:rsidRDefault="00C332AB" w:rsidP="00631DBE">
            <w:pPr>
              <w:tabs>
                <w:tab w:val="left" w:pos="1824"/>
              </w:tabs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992D1C">
              <w:rPr>
                <w:rFonts w:ascii="Arial" w:hAnsi="Arial" w:cs="Arial"/>
                <w:sz w:val="24"/>
                <w:szCs w:val="24"/>
              </w:rPr>
              <w:t>8,3</w:t>
            </w:r>
          </w:p>
        </w:tc>
      </w:tr>
      <w:tr w:rsidR="00C332AB" w:rsidRPr="0006706F" w:rsidTr="001714E8">
        <w:trPr>
          <w:jc w:val="center"/>
        </w:trPr>
        <w:tc>
          <w:tcPr>
            <w:tcW w:w="1701" w:type="dxa"/>
            <w:shd w:val="clear" w:color="auto" w:fill="auto"/>
          </w:tcPr>
          <w:p w:rsidR="00C332AB" w:rsidRPr="00992D1C" w:rsidRDefault="00C332AB" w:rsidP="00992D1C">
            <w:pPr>
              <w:tabs>
                <w:tab w:val="left" w:pos="1824"/>
              </w:tabs>
              <w:ind w:left="-709" w:firstLine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2D1C">
              <w:rPr>
                <w:rFonts w:ascii="Arial" w:hAnsi="Arial" w:cs="Arial"/>
                <w:sz w:val="24"/>
                <w:szCs w:val="24"/>
              </w:rPr>
              <w:t>Горох</w:t>
            </w:r>
          </w:p>
        </w:tc>
        <w:tc>
          <w:tcPr>
            <w:tcW w:w="2127" w:type="dxa"/>
            <w:shd w:val="clear" w:color="auto" w:fill="auto"/>
          </w:tcPr>
          <w:p w:rsidR="00C332AB" w:rsidRPr="00C01DCB" w:rsidRDefault="00C01DCB" w:rsidP="008D5D2E">
            <w:pPr>
              <w:tabs>
                <w:tab w:val="left" w:pos="182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1DCB">
              <w:rPr>
                <w:rFonts w:ascii="Arial" w:hAnsi="Arial" w:cs="Arial"/>
                <w:sz w:val="24"/>
                <w:szCs w:val="24"/>
              </w:rPr>
              <w:t>Эдагум См</w:t>
            </w:r>
          </w:p>
        </w:tc>
        <w:tc>
          <w:tcPr>
            <w:tcW w:w="1984" w:type="dxa"/>
            <w:shd w:val="clear" w:color="auto" w:fill="auto"/>
          </w:tcPr>
          <w:p w:rsidR="00C332AB" w:rsidRPr="00992D1C" w:rsidRDefault="00C332AB" w:rsidP="00631DBE">
            <w:pPr>
              <w:tabs>
                <w:tab w:val="left" w:pos="1824"/>
              </w:tabs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992D1C">
              <w:rPr>
                <w:rFonts w:ascii="Arial" w:hAnsi="Arial" w:cs="Arial"/>
                <w:sz w:val="24"/>
                <w:szCs w:val="24"/>
              </w:rPr>
              <w:t>41,8</w:t>
            </w:r>
          </w:p>
        </w:tc>
        <w:tc>
          <w:tcPr>
            <w:tcW w:w="1985" w:type="dxa"/>
            <w:shd w:val="clear" w:color="auto" w:fill="auto"/>
          </w:tcPr>
          <w:p w:rsidR="00C332AB" w:rsidRPr="00992D1C" w:rsidRDefault="00C332AB" w:rsidP="00631DBE">
            <w:pPr>
              <w:tabs>
                <w:tab w:val="left" w:pos="1824"/>
              </w:tabs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992D1C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1417" w:type="dxa"/>
            <w:shd w:val="clear" w:color="auto" w:fill="auto"/>
          </w:tcPr>
          <w:p w:rsidR="00C332AB" w:rsidRPr="00992D1C" w:rsidRDefault="00C332AB" w:rsidP="00631DBE">
            <w:pPr>
              <w:tabs>
                <w:tab w:val="left" w:pos="1824"/>
              </w:tabs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992D1C">
              <w:rPr>
                <w:rFonts w:ascii="Arial" w:hAnsi="Arial" w:cs="Arial"/>
                <w:sz w:val="24"/>
                <w:szCs w:val="24"/>
              </w:rPr>
              <w:t>5,5</w:t>
            </w:r>
          </w:p>
        </w:tc>
      </w:tr>
      <w:tr w:rsidR="00C332AB" w:rsidRPr="0006706F" w:rsidTr="001714E8">
        <w:trPr>
          <w:jc w:val="center"/>
        </w:trPr>
        <w:tc>
          <w:tcPr>
            <w:tcW w:w="1701" w:type="dxa"/>
            <w:shd w:val="clear" w:color="auto" w:fill="auto"/>
          </w:tcPr>
          <w:p w:rsidR="00C332AB" w:rsidRPr="008D5D2E" w:rsidRDefault="00C332AB" w:rsidP="00992D1C">
            <w:pPr>
              <w:tabs>
                <w:tab w:val="left" w:pos="1824"/>
              </w:tabs>
              <w:ind w:left="-709" w:firstLine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5D2E">
              <w:rPr>
                <w:rFonts w:ascii="Arial" w:hAnsi="Arial" w:cs="Arial"/>
                <w:sz w:val="24"/>
                <w:szCs w:val="24"/>
              </w:rPr>
              <w:t>Горох</w:t>
            </w:r>
          </w:p>
        </w:tc>
        <w:tc>
          <w:tcPr>
            <w:tcW w:w="2127" w:type="dxa"/>
            <w:shd w:val="clear" w:color="auto" w:fill="auto"/>
          </w:tcPr>
          <w:p w:rsidR="00C332AB" w:rsidRPr="00770630" w:rsidRDefault="00770630" w:rsidP="008D5D2E">
            <w:pPr>
              <w:tabs>
                <w:tab w:val="left" w:pos="182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770630">
              <w:rPr>
                <w:rFonts w:ascii="Arial" w:hAnsi="Arial" w:cs="Arial"/>
                <w:b/>
                <w:sz w:val="24"/>
                <w:szCs w:val="24"/>
              </w:rPr>
              <w:t>Биовита-Агро</w:t>
            </w:r>
          </w:p>
        </w:tc>
        <w:tc>
          <w:tcPr>
            <w:tcW w:w="1984" w:type="dxa"/>
            <w:shd w:val="clear" w:color="auto" w:fill="auto"/>
          </w:tcPr>
          <w:p w:rsidR="00C332AB" w:rsidRPr="008D5D2E" w:rsidRDefault="00C332AB" w:rsidP="00631DBE">
            <w:pPr>
              <w:tabs>
                <w:tab w:val="left" w:pos="1824"/>
              </w:tabs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8D5D2E">
              <w:rPr>
                <w:rFonts w:ascii="Arial" w:hAnsi="Arial" w:cs="Arial"/>
                <w:sz w:val="24"/>
                <w:szCs w:val="24"/>
              </w:rPr>
              <w:t>41,2</w:t>
            </w:r>
          </w:p>
        </w:tc>
        <w:tc>
          <w:tcPr>
            <w:tcW w:w="1985" w:type="dxa"/>
            <w:shd w:val="clear" w:color="auto" w:fill="auto"/>
          </w:tcPr>
          <w:p w:rsidR="00C332AB" w:rsidRPr="008D5D2E" w:rsidRDefault="00C332AB" w:rsidP="00631DBE">
            <w:pPr>
              <w:tabs>
                <w:tab w:val="left" w:pos="1824"/>
              </w:tabs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8D5D2E">
              <w:rPr>
                <w:rFonts w:ascii="Arial" w:hAnsi="Arial" w:cs="Arial"/>
                <w:sz w:val="24"/>
                <w:szCs w:val="24"/>
              </w:rPr>
              <w:t>51,8</w:t>
            </w:r>
          </w:p>
        </w:tc>
        <w:tc>
          <w:tcPr>
            <w:tcW w:w="1417" w:type="dxa"/>
            <w:shd w:val="clear" w:color="auto" w:fill="auto"/>
          </w:tcPr>
          <w:p w:rsidR="00C332AB" w:rsidRPr="008D5D2E" w:rsidRDefault="00C332AB" w:rsidP="00631DBE">
            <w:pPr>
              <w:tabs>
                <w:tab w:val="left" w:pos="1824"/>
              </w:tabs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8D5D2E">
              <w:rPr>
                <w:rFonts w:ascii="Arial" w:hAnsi="Arial" w:cs="Arial"/>
                <w:sz w:val="24"/>
                <w:szCs w:val="24"/>
              </w:rPr>
              <w:t>10,6</w:t>
            </w:r>
          </w:p>
        </w:tc>
      </w:tr>
      <w:tr w:rsidR="00C332AB" w:rsidRPr="0006706F" w:rsidTr="001714E8">
        <w:trPr>
          <w:jc w:val="center"/>
        </w:trPr>
        <w:tc>
          <w:tcPr>
            <w:tcW w:w="1701" w:type="dxa"/>
            <w:shd w:val="clear" w:color="auto" w:fill="auto"/>
          </w:tcPr>
          <w:p w:rsidR="00C332AB" w:rsidRPr="00992D1C" w:rsidRDefault="00C332AB" w:rsidP="00992D1C">
            <w:pPr>
              <w:tabs>
                <w:tab w:val="left" w:pos="1824"/>
              </w:tabs>
              <w:ind w:left="-709" w:firstLine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2D1C">
              <w:rPr>
                <w:rFonts w:ascii="Arial" w:hAnsi="Arial" w:cs="Arial"/>
                <w:sz w:val="24"/>
                <w:szCs w:val="24"/>
              </w:rPr>
              <w:t>Средняя</w:t>
            </w:r>
          </w:p>
        </w:tc>
        <w:tc>
          <w:tcPr>
            <w:tcW w:w="2127" w:type="dxa"/>
            <w:shd w:val="clear" w:color="auto" w:fill="auto"/>
          </w:tcPr>
          <w:p w:rsidR="00C332AB" w:rsidRPr="00992D1C" w:rsidRDefault="00C332AB" w:rsidP="00992D1C">
            <w:pPr>
              <w:tabs>
                <w:tab w:val="left" w:pos="1824"/>
              </w:tabs>
              <w:ind w:left="-709" w:firstLine="709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332AB" w:rsidRPr="00992D1C" w:rsidRDefault="00C332AB" w:rsidP="00631DBE">
            <w:pPr>
              <w:tabs>
                <w:tab w:val="left" w:pos="1824"/>
              </w:tabs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992D1C">
              <w:rPr>
                <w:rFonts w:ascii="Arial" w:hAnsi="Arial" w:cs="Arial"/>
                <w:sz w:val="24"/>
                <w:szCs w:val="24"/>
              </w:rPr>
              <w:t>45,6</w:t>
            </w:r>
          </w:p>
        </w:tc>
        <w:tc>
          <w:tcPr>
            <w:tcW w:w="1985" w:type="dxa"/>
            <w:shd w:val="clear" w:color="auto" w:fill="auto"/>
          </w:tcPr>
          <w:p w:rsidR="00C332AB" w:rsidRPr="00992D1C" w:rsidRDefault="00C332AB" w:rsidP="00631DBE">
            <w:pPr>
              <w:tabs>
                <w:tab w:val="left" w:pos="1824"/>
              </w:tabs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992D1C">
              <w:rPr>
                <w:rFonts w:ascii="Arial" w:hAnsi="Arial" w:cs="Arial"/>
                <w:sz w:val="24"/>
                <w:szCs w:val="24"/>
              </w:rPr>
              <w:t>51,4</w:t>
            </w:r>
          </w:p>
        </w:tc>
        <w:tc>
          <w:tcPr>
            <w:tcW w:w="1417" w:type="dxa"/>
            <w:shd w:val="clear" w:color="auto" w:fill="auto"/>
          </w:tcPr>
          <w:p w:rsidR="00C332AB" w:rsidRPr="00992D1C" w:rsidRDefault="00C332AB" w:rsidP="00631DBE">
            <w:pPr>
              <w:tabs>
                <w:tab w:val="left" w:pos="1824"/>
              </w:tabs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992D1C">
              <w:rPr>
                <w:rFonts w:ascii="Arial" w:hAnsi="Arial" w:cs="Arial"/>
                <w:sz w:val="24"/>
                <w:szCs w:val="24"/>
              </w:rPr>
              <w:t>5,8</w:t>
            </w:r>
          </w:p>
        </w:tc>
      </w:tr>
    </w:tbl>
    <w:p w:rsidR="008D5D2E" w:rsidRPr="0095508B" w:rsidRDefault="008D5D2E" w:rsidP="00C332AB">
      <w:pPr>
        <w:tabs>
          <w:tab w:val="left" w:pos="5678"/>
        </w:tabs>
        <w:ind w:firstLine="709"/>
        <w:rPr>
          <w:sz w:val="16"/>
          <w:szCs w:val="16"/>
        </w:rPr>
      </w:pPr>
    </w:p>
    <w:p w:rsidR="00C332AB" w:rsidRPr="008D5D2E" w:rsidRDefault="00C332AB" w:rsidP="00C332AB">
      <w:pPr>
        <w:tabs>
          <w:tab w:val="left" w:pos="1262"/>
          <w:tab w:val="left" w:pos="6254"/>
        </w:tabs>
        <w:ind w:left="709"/>
        <w:jc w:val="right"/>
        <w:rPr>
          <w:rFonts w:ascii="Arial" w:hAnsi="Arial" w:cs="Arial"/>
          <w:sz w:val="28"/>
          <w:szCs w:val="28"/>
        </w:rPr>
      </w:pPr>
      <w:r w:rsidRPr="008D5D2E">
        <w:rPr>
          <w:rFonts w:ascii="Arial" w:hAnsi="Arial" w:cs="Arial"/>
          <w:sz w:val="28"/>
          <w:szCs w:val="28"/>
        </w:rPr>
        <w:t>Таблица</w:t>
      </w:r>
      <w:r w:rsidR="00DC4435">
        <w:rPr>
          <w:rFonts w:ascii="Arial" w:hAnsi="Arial" w:cs="Arial"/>
          <w:sz w:val="28"/>
          <w:szCs w:val="28"/>
        </w:rPr>
        <w:t xml:space="preserve"> </w:t>
      </w:r>
      <w:r w:rsidRPr="008D5D2E">
        <w:rPr>
          <w:rFonts w:ascii="Arial" w:hAnsi="Arial" w:cs="Arial"/>
          <w:sz w:val="28"/>
          <w:szCs w:val="28"/>
        </w:rPr>
        <w:t>5</w:t>
      </w:r>
    </w:p>
    <w:p w:rsidR="008D5D2E" w:rsidRDefault="00C332AB" w:rsidP="001714E8">
      <w:pPr>
        <w:pStyle w:val="a3"/>
        <w:jc w:val="center"/>
        <w:rPr>
          <w:rFonts w:ascii="Arial" w:hAnsi="Arial" w:cs="Arial"/>
        </w:rPr>
      </w:pPr>
      <w:r w:rsidRPr="008D5D2E">
        <w:rPr>
          <w:rFonts w:ascii="Arial" w:hAnsi="Arial" w:cs="Arial"/>
        </w:rPr>
        <w:t xml:space="preserve">Эффективность препаратов при внесении в почву </w:t>
      </w:r>
    </w:p>
    <w:p w:rsidR="00C332AB" w:rsidRDefault="00C332AB" w:rsidP="008D5D2E">
      <w:pPr>
        <w:pStyle w:val="a3"/>
        <w:ind w:firstLine="567"/>
        <w:jc w:val="center"/>
        <w:rPr>
          <w:rFonts w:ascii="Arial" w:hAnsi="Arial" w:cs="Arial"/>
        </w:rPr>
      </w:pPr>
      <w:r w:rsidRPr="008D5D2E">
        <w:rPr>
          <w:rFonts w:ascii="Arial" w:hAnsi="Arial" w:cs="Arial"/>
        </w:rPr>
        <w:t>в допосевной период в2014 году,</w:t>
      </w:r>
      <w:r w:rsidR="008D5D2E">
        <w:rPr>
          <w:rFonts w:ascii="Arial" w:hAnsi="Arial" w:cs="Arial"/>
        </w:rPr>
        <w:t xml:space="preserve"> </w:t>
      </w:r>
      <w:r w:rsidRPr="008D5D2E">
        <w:rPr>
          <w:rFonts w:ascii="Arial" w:hAnsi="Arial" w:cs="Arial"/>
        </w:rPr>
        <w:t>ц/га</w:t>
      </w:r>
    </w:p>
    <w:p w:rsidR="008D5D2E" w:rsidRPr="008D5D2E" w:rsidRDefault="008D5D2E" w:rsidP="008D5D2E">
      <w:pPr>
        <w:pStyle w:val="a3"/>
        <w:ind w:firstLine="567"/>
        <w:jc w:val="center"/>
        <w:rPr>
          <w:rFonts w:ascii="Arial" w:hAnsi="Arial" w:cs="Arial"/>
          <w:sz w:val="16"/>
          <w:szCs w:val="16"/>
        </w:rPr>
      </w:pPr>
    </w:p>
    <w:tbl>
      <w:tblPr>
        <w:tblStyle w:val="af0"/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2802"/>
        <w:gridCol w:w="2409"/>
        <w:gridCol w:w="2552"/>
      </w:tblGrid>
      <w:tr w:rsidR="00C332AB" w:rsidRPr="0006706F" w:rsidTr="008D5D2E">
        <w:tc>
          <w:tcPr>
            <w:tcW w:w="2802" w:type="dxa"/>
            <w:shd w:val="clear" w:color="auto" w:fill="auto"/>
          </w:tcPr>
          <w:p w:rsidR="00C332AB" w:rsidRPr="008D5D2E" w:rsidRDefault="00C332AB" w:rsidP="00631DBE">
            <w:pPr>
              <w:tabs>
                <w:tab w:val="left" w:pos="1824"/>
              </w:tabs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8D5D2E">
              <w:rPr>
                <w:rFonts w:ascii="Arial" w:hAnsi="Arial" w:cs="Arial"/>
                <w:sz w:val="24"/>
                <w:szCs w:val="24"/>
              </w:rPr>
              <w:t>Препарат</w:t>
            </w:r>
          </w:p>
        </w:tc>
        <w:tc>
          <w:tcPr>
            <w:tcW w:w="2409" w:type="dxa"/>
            <w:shd w:val="clear" w:color="auto" w:fill="auto"/>
          </w:tcPr>
          <w:p w:rsidR="00C332AB" w:rsidRPr="008D5D2E" w:rsidRDefault="00C332AB" w:rsidP="00631DBE">
            <w:pPr>
              <w:tabs>
                <w:tab w:val="left" w:pos="1824"/>
              </w:tabs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8D5D2E">
              <w:rPr>
                <w:rFonts w:ascii="Arial" w:hAnsi="Arial" w:cs="Arial"/>
                <w:sz w:val="24"/>
                <w:szCs w:val="24"/>
              </w:rPr>
              <w:t>Урожайность</w:t>
            </w:r>
          </w:p>
        </w:tc>
        <w:tc>
          <w:tcPr>
            <w:tcW w:w="2552" w:type="dxa"/>
            <w:shd w:val="clear" w:color="auto" w:fill="auto"/>
          </w:tcPr>
          <w:p w:rsidR="00C332AB" w:rsidRPr="008D5D2E" w:rsidRDefault="00C332AB" w:rsidP="00631DBE">
            <w:pPr>
              <w:tabs>
                <w:tab w:val="left" w:pos="1824"/>
              </w:tabs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8D5D2E">
              <w:rPr>
                <w:rFonts w:ascii="Arial" w:hAnsi="Arial" w:cs="Arial"/>
                <w:sz w:val="24"/>
                <w:szCs w:val="24"/>
              </w:rPr>
              <w:t>Прибавка</w:t>
            </w:r>
          </w:p>
        </w:tc>
      </w:tr>
      <w:tr w:rsidR="00C332AB" w:rsidRPr="0006706F" w:rsidTr="008D5D2E">
        <w:tc>
          <w:tcPr>
            <w:tcW w:w="2802" w:type="dxa"/>
            <w:shd w:val="clear" w:color="auto" w:fill="auto"/>
          </w:tcPr>
          <w:p w:rsidR="00C332AB" w:rsidRPr="008D5D2E" w:rsidRDefault="00C332AB" w:rsidP="008D5D2E">
            <w:pPr>
              <w:tabs>
                <w:tab w:val="left" w:pos="1824"/>
              </w:tabs>
              <w:ind w:left="-709" w:firstLine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5D2E">
              <w:rPr>
                <w:rFonts w:ascii="Arial" w:hAnsi="Arial" w:cs="Arial"/>
                <w:sz w:val="24"/>
                <w:szCs w:val="24"/>
              </w:rPr>
              <w:t>Контроль</w:t>
            </w:r>
          </w:p>
        </w:tc>
        <w:tc>
          <w:tcPr>
            <w:tcW w:w="2409" w:type="dxa"/>
            <w:shd w:val="clear" w:color="auto" w:fill="auto"/>
          </w:tcPr>
          <w:p w:rsidR="00C332AB" w:rsidRPr="008D5D2E" w:rsidRDefault="00C332AB" w:rsidP="00631DBE">
            <w:pPr>
              <w:tabs>
                <w:tab w:val="left" w:pos="1824"/>
              </w:tabs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8D5D2E">
              <w:rPr>
                <w:rFonts w:ascii="Arial" w:hAnsi="Arial" w:cs="Arial"/>
                <w:sz w:val="24"/>
                <w:szCs w:val="24"/>
              </w:rPr>
              <w:t>50,9</w:t>
            </w:r>
          </w:p>
        </w:tc>
        <w:tc>
          <w:tcPr>
            <w:tcW w:w="2552" w:type="dxa"/>
            <w:shd w:val="clear" w:color="auto" w:fill="auto"/>
          </w:tcPr>
          <w:p w:rsidR="00C332AB" w:rsidRPr="008D5D2E" w:rsidRDefault="00C332AB" w:rsidP="00631DBE">
            <w:pPr>
              <w:tabs>
                <w:tab w:val="left" w:pos="1824"/>
              </w:tabs>
              <w:ind w:left="-709"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2AB" w:rsidRPr="0006706F" w:rsidTr="008D5D2E">
        <w:tc>
          <w:tcPr>
            <w:tcW w:w="2802" w:type="dxa"/>
            <w:shd w:val="clear" w:color="auto" w:fill="auto"/>
          </w:tcPr>
          <w:p w:rsidR="00C332AB" w:rsidRPr="00C01DCB" w:rsidRDefault="00BD0593" w:rsidP="008D5D2E">
            <w:pPr>
              <w:tabs>
                <w:tab w:val="left" w:pos="1824"/>
              </w:tabs>
              <w:ind w:left="-709" w:firstLine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1DCB">
              <w:rPr>
                <w:rFonts w:ascii="Arial" w:hAnsi="Arial" w:cs="Arial"/>
                <w:sz w:val="24"/>
                <w:szCs w:val="24"/>
              </w:rPr>
              <w:t>Лигногумат</w:t>
            </w:r>
          </w:p>
        </w:tc>
        <w:tc>
          <w:tcPr>
            <w:tcW w:w="2409" w:type="dxa"/>
            <w:shd w:val="clear" w:color="auto" w:fill="auto"/>
          </w:tcPr>
          <w:p w:rsidR="00C332AB" w:rsidRPr="008D5D2E" w:rsidRDefault="00C332AB" w:rsidP="00631DBE">
            <w:pPr>
              <w:tabs>
                <w:tab w:val="left" w:pos="1824"/>
              </w:tabs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8D5D2E">
              <w:rPr>
                <w:rFonts w:ascii="Arial" w:hAnsi="Arial" w:cs="Arial"/>
                <w:sz w:val="24"/>
                <w:szCs w:val="24"/>
              </w:rPr>
              <w:t>52,5</w:t>
            </w:r>
          </w:p>
        </w:tc>
        <w:tc>
          <w:tcPr>
            <w:tcW w:w="2552" w:type="dxa"/>
            <w:shd w:val="clear" w:color="auto" w:fill="auto"/>
          </w:tcPr>
          <w:p w:rsidR="00C332AB" w:rsidRPr="008D5D2E" w:rsidRDefault="00C332AB" w:rsidP="00631DBE">
            <w:pPr>
              <w:tabs>
                <w:tab w:val="left" w:pos="1824"/>
              </w:tabs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8D5D2E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</w:tr>
      <w:tr w:rsidR="00C332AB" w:rsidRPr="0006706F" w:rsidTr="008D5D2E">
        <w:tc>
          <w:tcPr>
            <w:tcW w:w="2802" w:type="dxa"/>
            <w:shd w:val="clear" w:color="auto" w:fill="auto"/>
          </w:tcPr>
          <w:p w:rsidR="00C332AB" w:rsidRPr="00C01DCB" w:rsidRDefault="00BD0593" w:rsidP="008D5D2E">
            <w:pPr>
              <w:tabs>
                <w:tab w:val="left" w:pos="1824"/>
              </w:tabs>
              <w:ind w:left="-709" w:firstLine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1DCB">
              <w:rPr>
                <w:rFonts w:ascii="Arial" w:hAnsi="Arial" w:cs="Arial"/>
                <w:sz w:val="24"/>
                <w:szCs w:val="24"/>
              </w:rPr>
              <w:t>Эдагум См</w:t>
            </w:r>
          </w:p>
        </w:tc>
        <w:tc>
          <w:tcPr>
            <w:tcW w:w="2409" w:type="dxa"/>
            <w:shd w:val="clear" w:color="auto" w:fill="auto"/>
          </w:tcPr>
          <w:p w:rsidR="00C332AB" w:rsidRPr="008D5D2E" w:rsidRDefault="00C332AB" w:rsidP="00631DBE">
            <w:pPr>
              <w:tabs>
                <w:tab w:val="left" w:pos="1824"/>
              </w:tabs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8D5D2E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  <w:tc>
          <w:tcPr>
            <w:tcW w:w="2552" w:type="dxa"/>
            <w:shd w:val="clear" w:color="auto" w:fill="auto"/>
          </w:tcPr>
          <w:p w:rsidR="00C332AB" w:rsidRPr="008D5D2E" w:rsidRDefault="00C332AB" w:rsidP="00631DBE">
            <w:pPr>
              <w:tabs>
                <w:tab w:val="left" w:pos="1824"/>
              </w:tabs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8D5D2E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</w:tr>
      <w:tr w:rsidR="00C332AB" w:rsidRPr="0006706F" w:rsidTr="008D5D2E">
        <w:tc>
          <w:tcPr>
            <w:tcW w:w="2802" w:type="dxa"/>
            <w:shd w:val="clear" w:color="auto" w:fill="auto"/>
          </w:tcPr>
          <w:p w:rsidR="00C332AB" w:rsidRPr="00770630" w:rsidRDefault="00770630" w:rsidP="008D5D2E">
            <w:pPr>
              <w:tabs>
                <w:tab w:val="left" w:pos="1824"/>
              </w:tabs>
              <w:ind w:left="-709" w:firstLine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70630">
              <w:rPr>
                <w:rFonts w:ascii="Arial" w:hAnsi="Arial" w:cs="Arial"/>
                <w:b/>
                <w:sz w:val="24"/>
                <w:szCs w:val="24"/>
              </w:rPr>
              <w:t>Биовита-Агро</w:t>
            </w:r>
          </w:p>
        </w:tc>
        <w:tc>
          <w:tcPr>
            <w:tcW w:w="2409" w:type="dxa"/>
            <w:shd w:val="clear" w:color="auto" w:fill="auto"/>
          </w:tcPr>
          <w:p w:rsidR="00C332AB" w:rsidRPr="008D5D2E" w:rsidRDefault="00C332AB" w:rsidP="00631DBE">
            <w:pPr>
              <w:tabs>
                <w:tab w:val="left" w:pos="1824"/>
              </w:tabs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8D5D2E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2552" w:type="dxa"/>
            <w:shd w:val="clear" w:color="auto" w:fill="auto"/>
          </w:tcPr>
          <w:p w:rsidR="00C332AB" w:rsidRPr="008D5D2E" w:rsidRDefault="00C332AB" w:rsidP="00631DBE">
            <w:pPr>
              <w:tabs>
                <w:tab w:val="left" w:pos="1824"/>
              </w:tabs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8D5D2E">
              <w:rPr>
                <w:rFonts w:ascii="Arial" w:hAnsi="Arial" w:cs="Arial"/>
                <w:sz w:val="24"/>
                <w:szCs w:val="24"/>
              </w:rPr>
              <w:t>6,1</w:t>
            </w:r>
          </w:p>
        </w:tc>
      </w:tr>
    </w:tbl>
    <w:p w:rsidR="00C332AB" w:rsidRDefault="00C332AB" w:rsidP="008F372A">
      <w:pPr>
        <w:shd w:val="clear" w:color="auto" w:fill="FFFFFF"/>
        <w:ind w:firstLine="567"/>
        <w:jc w:val="both"/>
        <w:rPr>
          <w:rFonts w:ascii="Arial" w:hAnsi="Arial" w:cs="Arial"/>
          <w:sz w:val="28"/>
          <w:szCs w:val="28"/>
        </w:rPr>
      </w:pPr>
      <w:r w:rsidRPr="008F372A">
        <w:rPr>
          <w:rFonts w:ascii="Arial" w:hAnsi="Arial" w:cs="Arial"/>
          <w:sz w:val="28"/>
          <w:szCs w:val="28"/>
        </w:rPr>
        <w:t xml:space="preserve">Кроме пшеничных полей в 2014 году </w:t>
      </w:r>
      <w:r w:rsidR="00770630" w:rsidRPr="00770630">
        <w:rPr>
          <w:rFonts w:ascii="Arial" w:hAnsi="Arial" w:cs="Arial"/>
          <w:b/>
          <w:sz w:val="28"/>
          <w:szCs w:val="28"/>
        </w:rPr>
        <w:t>Биовита-Агро</w:t>
      </w:r>
      <w:r w:rsidRPr="008F372A">
        <w:rPr>
          <w:rFonts w:ascii="Arial" w:hAnsi="Arial" w:cs="Arial"/>
          <w:sz w:val="28"/>
          <w:szCs w:val="28"/>
        </w:rPr>
        <w:t xml:space="preserve"> был испытан на рапсе и дал прибавку урожая </w:t>
      </w:r>
      <w:r w:rsidR="00C422F0">
        <w:rPr>
          <w:rFonts w:ascii="Arial" w:hAnsi="Arial" w:cs="Arial"/>
          <w:sz w:val="28"/>
          <w:szCs w:val="28"/>
        </w:rPr>
        <w:t>в</w:t>
      </w:r>
      <w:r w:rsidRPr="008F372A">
        <w:rPr>
          <w:rFonts w:ascii="Arial" w:hAnsi="Arial" w:cs="Arial"/>
          <w:sz w:val="28"/>
          <w:szCs w:val="28"/>
        </w:rPr>
        <w:t xml:space="preserve"> 37</w:t>
      </w:r>
      <w:r w:rsidR="00C422F0">
        <w:rPr>
          <w:rFonts w:ascii="Arial" w:hAnsi="Arial" w:cs="Arial"/>
          <w:sz w:val="28"/>
          <w:szCs w:val="28"/>
        </w:rPr>
        <w:t xml:space="preserve"> </w:t>
      </w:r>
      <w:r w:rsidRPr="008F372A">
        <w:rPr>
          <w:rFonts w:ascii="Arial" w:hAnsi="Arial" w:cs="Arial"/>
          <w:sz w:val="28"/>
          <w:szCs w:val="28"/>
        </w:rPr>
        <w:t>%, причем, в отличие от кон</w:t>
      </w:r>
      <w:r w:rsidR="00B805C7">
        <w:rPr>
          <w:rFonts w:ascii="Arial" w:hAnsi="Arial" w:cs="Arial"/>
          <w:sz w:val="28"/>
          <w:szCs w:val="28"/>
        </w:rPr>
        <w:softHyphen/>
      </w:r>
      <w:r w:rsidRPr="008F372A">
        <w:rPr>
          <w:rFonts w:ascii="Arial" w:hAnsi="Arial" w:cs="Arial"/>
          <w:sz w:val="28"/>
          <w:szCs w:val="28"/>
        </w:rPr>
        <w:t>троля, вторая азотная подкормка здесь не проводилась. Кроме увели</w:t>
      </w:r>
      <w:r w:rsidR="00B805C7">
        <w:rPr>
          <w:rFonts w:ascii="Arial" w:hAnsi="Arial" w:cs="Arial"/>
          <w:sz w:val="28"/>
          <w:szCs w:val="28"/>
        </w:rPr>
        <w:softHyphen/>
      </w:r>
      <w:r w:rsidRPr="008F372A">
        <w:rPr>
          <w:rFonts w:ascii="Arial" w:hAnsi="Arial" w:cs="Arial"/>
          <w:sz w:val="28"/>
          <w:szCs w:val="28"/>
        </w:rPr>
        <w:t>чения урожая, он повысил масличность семян</w:t>
      </w:r>
      <w:r w:rsidR="00C422F0">
        <w:rPr>
          <w:rFonts w:ascii="Arial" w:hAnsi="Arial" w:cs="Arial"/>
          <w:sz w:val="28"/>
          <w:szCs w:val="28"/>
        </w:rPr>
        <w:t xml:space="preserve"> </w:t>
      </w:r>
      <w:r w:rsidRPr="008F372A">
        <w:rPr>
          <w:rFonts w:ascii="Arial" w:hAnsi="Arial" w:cs="Arial"/>
          <w:sz w:val="28"/>
          <w:szCs w:val="28"/>
        </w:rPr>
        <w:t>на 7</w:t>
      </w:r>
      <w:r w:rsidR="00C422F0">
        <w:rPr>
          <w:rFonts w:ascii="Arial" w:hAnsi="Arial" w:cs="Arial"/>
          <w:sz w:val="28"/>
          <w:szCs w:val="28"/>
        </w:rPr>
        <w:t xml:space="preserve"> </w:t>
      </w:r>
      <w:r w:rsidRPr="008F372A">
        <w:rPr>
          <w:rFonts w:ascii="Arial" w:hAnsi="Arial" w:cs="Arial"/>
          <w:sz w:val="28"/>
          <w:szCs w:val="28"/>
        </w:rPr>
        <w:t>%.</w:t>
      </w:r>
    </w:p>
    <w:p w:rsidR="00CD62E7" w:rsidRDefault="00CD62E7" w:rsidP="008F372A">
      <w:pPr>
        <w:shd w:val="clear" w:color="auto" w:fill="FFFFFF"/>
        <w:ind w:firstLine="567"/>
        <w:jc w:val="both"/>
        <w:rPr>
          <w:rFonts w:ascii="Arial" w:hAnsi="Arial" w:cs="Arial"/>
          <w:sz w:val="28"/>
          <w:szCs w:val="28"/>
        </w:rPr>
      </w:pPr>
    </w:p>
    <w:p w:rsidR="00CD62E7" w:rsidRPr="008D5D2E" w:rsidRDefault="00CD62E7" w:rsidP="00CD62E7">
      <w:pPr>
        <w:tabs>
          <w:tab w:val="left" w:pos="1262"/>
          <w:tab w:val="left" w:pos="6254"/>
        </w:tabs>
        <w:ind w:left="709"/>
        <w:jc w:val="right"/>
        <w:rPr>
          <w:rFonts w:ascii="Arial" w:hAnsi="Arial" w:cs="Arial"/>
          <w:sz w:val="28"/>
          <w:szCs w:val="28"/>
        </w:rPr>
      </w:pPr>
      <w:r w:rsidRPr="008D5D2E">
        <w:rPr>
          <w:rFonts w:ascii="Arial" w:hAnsi="Arial" w:cs="Arial"/>
          <w:sz w:val="28"/>
          <w:szCs w:val="28"/>
        </w:rPr>
        <w:lastRenderedPageBreak/>
        <w:t>Таблица</w:t>
      </w:r>
      <w:r>
        <w:rPr>
          <w:rFonts w:ascii="Arial" w:hAnsi="Arial" w:cs="Arial"/>
          <w:sz w:val="28"/>
          <w:szCs w:val="28"/>
        </w:rPr>
        <w:t xml:space="preserve"> 6</w:t>
      </w:r>
    </w:p>
    <w:p w:rsidR="00CD62E7" w:rsidRPr="00CD62E7" w:rsidRDefault="00CD62E7" w:rsidP="00CD62E7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Эффективность препарата </w:t>
      </w:r>
      <w:r w:rsidRPr="00CD62E7">
        <w:rPr>
          <w:rFonts w:ascii="Arial" w:hAnsi="Arial" w:cs="Arial"/>
          <w:b/>
        </w:rPr>
        <w:t xml:space="preserve">Биовита-Агро </w:t>
      </w:r>
      <w:r w:rsidRPr="00CD62E7">
        <w:rPr>
          <w:rFonts w:ascii="Arial" w:hAnsi="Arial" w:cs="Arial"/>
        </w:rPr>
        <w:t>на посевах рапса, ц/га</w:t>
      </w:r>
    </w:p>
    <w:p w:rsidR="00C332AB" w:rsidRDefault="00C332AB" w:rsidP="008F372A">
      <w:pPr>
        <w:spacing w:after="197" w:line="1" w:lineRule="exact"/>
        <w:jc w:val="both"/>
        <w:rPr>
          <w:rFonts w:ascii="Arial" w:hAnsi="Arial" w:cs="Arial"/>
          <w:sz w:val="2"/>
          <w:szCs w:val="2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14"/>
        <w:gridCol w:w="1447"/>
        <w:gridCol w:w="1559"/>
        <w:gridCol w:w="1701"/>
        <w:gridCol w:w="709"/>
        <w:gridCol w:w="2126"/>
      </w:tblGrid>
      <w:tr w:rsidR="00C332AB" w:rsidRPr="00394588" w:rsidTr="001714E8">
        <w:trPr>
          <w:trHeight w:hRule="exact" w:val="326"/>
          <w:jc w:val="center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2AB" w:rsidRPr="008F372A" w:rsidRDefault="00C332AB" w:rsidP="00C422F0">
            <w:pPr>
              <w:shd w:val="clear" w:color="auto" w:fill="FFFFFF"/>
              <w:ind w:left="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72A">
              <w:rPr>
                <w:rFonts w:ascii="Arial" w:hAnsi="Arial" w:cs="Arial"/>
                <w:sz w:val="24"/>
                <w:szCs w:val="24"/>
              </w:rPr>
              <w:t>Вариант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2AB" w:rsidRPr="008F372A" w:rsidRDefault="00C332AB" w:rsidP="00CD62E7">
            <w:pPr>
              <w:shd w:val="clear" w:color="auto" w:fill="FFFFFF"/>
              <w:ind w:left="14" w:righ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72A">
              <w:rPr>
                <w:rFonts w:ascii="Arial" w:hAnsi="Arial" w:cs="Arial"/>
                <w:spacing w:val="-3"/>
                <w:sz w:val="24"/>
                <w:szCs w:val="24"/>
              </w:rPr>
              <w:t>1 повт.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2AB" w:rsidRPr="008F372A" w:rsidRDefault="00C332AB" w:rsidP="009C25EE">
            <w:pPr>
              <w:shd w:val="clear" w:color="auto" w:fill="FFFFFF"/>
              <w:ind w:left="10" w:righ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72A">
              <w:rPr>
                <w:rFonts w:ascii="Arial" w:hAnsi="Arial" w:cs="Arial"/>
                <w:spacing w:val="-1"/>
                <w:sz w:val="24"/>
                <w:szCs w:val="24"/>
              </w:rPr>
              <w:t>2 повт.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2AB" w:rsidRPr="008F372A" w:rsidRDefault="00C332AB" w:rsidP="009C25EE">
            <w:pPr>
              <w:shd w:val="clear" w:color="auto" w:fill="FFFFFF"/>
              <w:ind w:left="5" w:righ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72A">
              <w:rPr>
                <w:rFonts w:ascii="Arial" w:hAnsi="Arial" w:cs="Arial"/>
                <w:spacing w:val="-1"/>
                <w:sz w:val="24"/>
                <w:szCs w:val="24"/>
              </w:rPr>
              <w:t>Средняя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2AB" w:rsidRPr="008F372A" w:rsidRDefault="00C332AB" w:rsidP="00C422F0">
            <w:pPr>
              <w:shd w:val="clear" w:color="auto" w:fill="FFFFFF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72A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2AB" w:rsidRPr="008F372A" w:rsidRDefault="00C332AB" w:rsidP="00C422F0">
            <w:pPr>
              <w:shd w:val="clear" w:color="auto" w:fill="FFFFFF"/>
              <w:ind w:left="5" w:right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72A">
              <w:rPr>
                <w:rFonts w:ascii="Arial" w:hAnsi="Arial" w:cs="Arial"/>
                <w:sz w:val="24"/>
                <w:szCs w:val="24"/>
              </w:rPr>
              <w:t>Масличность</w:t>
            </w:r>
            <w:r w:rsidR="00C422F0">
              <w:rPr>
                <w:rFonts w:ascii="Arial" w:hAnsi="Arial" w:cs="Arial"/>
                <w:sz w:val="24"/>
                <w:szCs w:val="24"/>
              </w:rPr>
              <w:t>,</w:t>
            </w:r>
            <w:r w:rsidRPr="008F37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372A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</w:tr>
      <w:tr w:rsidR="00C332AB" w:rsidRPr="00394588" w:rsidTr="001714E8">
        <w:trPr>
          <w:trHeight w:hRule="exact" w:val="275"/>
          <w:jc w:val="center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2AB" w:rsidRPr="008F372A" w:rsidRDefault="00C332AB" w:rsidP="00C01DCB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8F372A">
              <w:rPr>
                <w:rFonts w:ascii="Arial" w:hAnsi="Arial" w:cs="Arial"/>
                <w:sz w:val="24"/>
                <w:szCs w:val="24"/>
              </w:rPr>
              <w:t>Контроль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2AB" w:rsidRPr="008F372A" w:rsidRDefault="00C332AB" w:rsidP="00C422F0">
            <w:pPr>
              <w:shd w:val="clear" w:color="auto" w:fill="FFFFFF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72A">
              <w:rPr>
                <w:rFonts w:ascii="Arial" w:hAnsi="Arial" w:cs="Arial"/>
                <w:sz w:val="24"/>
                <w:szCs w:val="24"/>
              </w:rPr>
              <w:t>7,4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2AB" w:rsidRPr="008F372A" w:rsidRDefault="00C332AB" w:rsidP="00C422F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72A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2AB" w:rsidRPr="008F372A" w:rsidRDefault="00C332AB" w:rsidP="00C422F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72A">
              <w:rPr>
                <w:rFonts w:ascii="Arial" w:hAnsi="Arial" w:cs="Arial"/>
                <w:sz w:val="24"/>
                <w:szCs w:val="24"/>
              </w:rPr>
              <w:t>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2AB" w:rsidRPr="008F372A" w:rsidRDefault="00C332AB" w:rsidP="00C422F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72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2AB" w:rsidRPr="008F372A" w:rsidRDefault="00C332AB" w:rsidP="00C422F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72A">
              <w:rPr>
                <w:rFonts w:ascii="Arial" w:hAnsi="Arial" w:cs="Arial"/>
                <w:sz w:val="24"/>
                <w:szCs w:val="24"/>
              </w:rPr>
              <w:t>37,9</w:t>
            </w:r>
          </w:p>
        </w:tc>
      </w:tr>
      <w:tr w:rsidR="00C332AB" w:rsidRPr="00394588" w:rsidTr="001714E8">
        <w:trPr>
          <w:trHeight w:hRule="exact" w:val="293"/>
          <w:jc w:val="center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2AB" w:rsidRPr="00770630" w:rsidRDefault="00770630" w:rsidP="00C01DCB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770630">
              <w:rPr>
                <w:rFonts w:ascii="Arial" w:hAnsi="Arial" w:cs="Arial"/>
                <w:b/>
                <w:sz w:val="24"/>
                <w:szCs w:val="24"/>
              </w:rPr>
              <w:t>Биовита-Агро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2AB" w:rsidRPr="008F372A" w:rsidRDefault="00C332AB" w:rsidP="00C422F0">
            <w:pPr>
              <w:shd w:val="clear" w:color="auto" w:fill="FFFFFF"/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72A">
              <w:rPr>
                <w:rFonts w:ascii="Arial" w:hAnsi="Arial" w:cs="Arial"/>
                <w:sz w:val="24"/>
                <w:szCs w:val="24"/>
              </w:rPr>
              <w:t>11,2*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2AB" w:rsidRPr="008F372A" w:rsidRDefault="00C332AB" w:rsidP="00C422F0">
            <w:pPr>
              <w:shd w:val="clear" w:color="auto" w:fill="FFFFFF"/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72A">
              <w:rPr>
                <w:rFonts w:ascii="Arial" w:hAnsi="Arial" w:cs="Arial"/>
                <w:sz w:val="24"/>
                <w:szCs w:val="24"/>
              </w:rPr>
              <w:t>12,4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2AB" w:rsidRPr="008F372A" w:rsidRDefault="00C332AB" w:rsidP="00C422F0">
            <w:pPr>
              <w:shd w:val="clear" w:color="auto" w:fill="FFFFFF"/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72A">
              <w:rPr>
                <w:rFonts w:ascii="Arial" w:hAnsi="Arial" w:cs="Arial"/>
                <w:sz w:val="24"/>
                <w:szCs w:val="24"/>
              </w:rPr>
              <w:t>11,8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2AB" w:rsidRPr="008F372A" w:rsidRDefault="00C332AB" w:rsidP="00C422F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72A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2AB" w:rsidRPr="008F372A" w:rsidRDefault="00C332AB" w:rsidP="00C422F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72A">
              <w:rPr>
                <w:rFonts w:ascii="Arial" w:hAnsi="Arial" w:cs="Arial"/>
                <w:sz w:val="24"/>
                <w:szCs w:val="24"/>
              </w:rPr>
              <w:t>44,9</w:t>
            </w:r>
          </w:p>
        </w:tc>
      </w:tr>
    </w:tbl>
    <w:p w:rsidR="00C332AB" w:rsidRPr="00C422F0" w:rsidRDefault="00C332AB" w:rsidP="00C332AB">
      <w:pPr>
        <w:rPr>
          <w:sz w:val="16"/>
          <w:szCs w:val="16"/>
        </w:rPr>
      </w:pPr>
    </w:p>
    <w:p w:rsidR="00C332AB" w:rsidRPr="00C422F0" w:rsidRDefault="00C332AB" w:rsidP="00C422F0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422F0">
        <w:rPr>
          <w:rFonts w:ascii="Arial" w:hAnsi="Arial" w:cs="Arial"/>
          <w:sz w:val="28"/>
          <w:szCs w:val="28"/>
        </w:rPr>
        <w:t>Как видно из таблиц, биопрепараты повышают качество зерна и дают прибавки, сравнимые с прибавками от удобрений при сущест</w:t>
      </w:r>
      <w:r w:rsidR="00B805C7">
        <w:rPr>
          <w:rFonts w:ascii="Arial" w:hAnsi="Arial" w:cs="Arial"/>
          <w:sz w:val="28"/>
          <w:szCs w:val="28"/>
        </w:rPr>
        <w:softHyphen/>
      </w:r>
      <w:r w:rsidRPr="00C422F0">
        <w:rPr>
          <w:rFonts w:ascii="Arial" w:hAnsi="Arial" w:cs="Arial"/>
          <w:sz w:val="28"/>
          <w:szCs w:val="28"/>
        </w:rPr>
        <w:t>венно более низких затратах. Затраты на аммофос – около 2 тыс</w:t>
      </w:r>
      <w:r w:rsidR="00C422F0">
        <w:rPr>
          <w:rFonts w:ascii="Arial" w:hAnsi="Arial" w:cs="Arial"/>
          <w:sz w:val="28"/>
          <w:szCs w:val="28"/>
        </w:rPr>
        <w:t>.</w:t>
      </w:r>
      <w:r w:rsidRPr="00C422F0">
        <w:rPr>
          <w:rFonts w:ascii="Arial" w:hAnsi="Arial" w:cs="Arial"/>
          <w:sz w:val="28"/>
          <w:szCs w:val="28"/>
        </w:rPr>
        <w:t xml:space="preserve"> руб</w:t>
      </w:r>
      <w:r w:rsidR="00C422F0">
        <w:rPr>
          <w:rFonts w:ascii="Arial" w:hAnsi="Arial" w:cs="Arial"/>
          <w:sz w:val="28"/>
          <w:szCs w:val="28"/>
        </w:rPr>
        <w:t>.</w:t>
      </w:r>
      <w:r w:rsidRPr="00C422F0">
        <w:rPr>
          <w:rFonts w:ascii="Arial" w:hAnsi="Arial" w:cs="Arial"/>
          <w:sz w:val="28"/>
          <w:szCs w:val="28"/>
        </w:rPr>
        <w:t>/га. А у биопрепаратов диапазон цен от 150 до 550 руб</w:t>
      </w:r>
      <w:r w:rsidR="00C422F0">
        <w:rPr>
          <w:rFonts w:ascii="Arial" w:hAnsi="Arial" w:cs="Arial"/>
          <w:sz w:val="28"/>
          <w:szCs w:val="28"/>
        </w:rPr>
        <w:t>.</w:t>
      </w:r>
      <w:r w:rsidRPr="00C422F0">
        <w:rPr>
          <w:rFonts w:ascii="Arial" w:hAnsi="Arial" w:cs="Arial"/>
          <w:sz w:val="28"/>
          <w:szCs w:val="28"/>
        </w:rPr>
        <w:t>/га. Оче</w:t>
      </w:r>
      <w:r w:rsidR="00B805C7">
        <w:rPr>
          <w:rFonts w:ascii="Arial" w:hAnsi="Arial" w:cs="Arial"/>
          <w:sz w:val="28"/>
          <w:szCs w:val="28"/>
        </w:rPr>
        <w:softHyphen/>
      </w:r>
      <w:r w:rsidRPr="00C422F0">
        <w:rPr>
          <w:rFonts w:ascii="Arial" w:hAnsi="Arial" w:cs="Arial"/>
          <w:sz w:val="28"/>
          <w:szCs w:val="28"/>
        </w:rPr>
        <w:t xml:space="preserve">видно, </w:t>
      </w:r>
      <w:r w:rsidR="00ED7D4D">
        <w:rPr>
          <w:rFonts w:ascii="Arial" w:hAnsi="Arial" w:cs="Arial"/>
          <w:sz w:val="28"/>
          <w:szCs w:val="28"/>
        </w:rPr>
        <w:t>«</w:t>
      </w:r>
      <w:r w:rsidRPr="00C422F0">
        <w:rPr>
          <w:rFonts w:ascii="Arial" w:hAnsi="Arial" w:cs="Arial"/>
          <w:sz w:val="28"/>
          <w:szCs w:val="28"/>
        </w:rPr>
        <w:t>овчинка</w:t>
      </w:r>
      <w:r w:rsidR="00ED7D4D">
        <w:rPr>
          <w:rFonts w:ascii="Arial" w:hAnsi="Arial" w:cs="Arial"/>
          <w:sz w:val="28"/>
          <w:szCs w:val="28"/>
        </w:rPr>
        <w:t>»</w:t>
      </w:r>
      <w:r w:rsidRPr="00C422F0">
        <w:rPr>
          <w:rFonts w:ascii="Arial" w:hAnsi="Arial" w:cs="Arial"/>
          <w:sz w:val="28"/>
          <w:szCs w:val="28"/>
        </w:rPr>
        <w:t xml:space="preserve"> стоит выделки. Кроме мобилизации элементов пи</w:t>
      </w:r>
      <w:r w:rsidR="00B805C7">
        <w:rPr>
          <w:rFonts w:ascii="Arial" w:hAnsi="Arial" w:cs="Arial"/>
          <w:sz w:val="28"/>
          <w:szCs w:val="28"/>
        </w:rPr>
        <w:softHyphen/>
      </w:r>
      <w:r w:rsidRPr="00C422F0">
        <w:rPr>
          <w:rFonts w:ascii="Arial" w:hAnsi="Arial" w:cs="Arial"/>
          <w:sz w:val="28"/>
          <w:szCs w:val="28"/>
        </w:rPr>
        <w:t>тания растений важная, если не основная, роль биопрепаратов со</w:t>
      </w:r>
      <w:r w:rsidR="00B805C7">
        <w:rPr>
          <w:rFonts w:ascii="Arial" w:hAnsi="Arial" w:cs="Arial"/>
          <w:sz w:val="28"/>
          <w:szCs w:val="28"/>
        </w:rPr>
        <w:softHyphen/>
      </w:r>
      <w:r w:rsidRPr="00C422F0">
        <w:rPr>
          <w:rFonts w:ascii="Arial" w:hAnsi="Arial" w:cs="Arial"/>
          <w:sz w:val="28"/>
          <w:szCs w:val="28"/>
        </w:rPr>
        <w:t>стоит в оздоровлении микрофлоры почвы.</w:t>
      </w:r>
    </w:p>
    <w:p w:rsidR="00C332AB" w:rsidRPr="00C422F0" w:rsidRDefault="00C332AB" w:rsidP="00C422F0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422F0">
        <w:rPr>
          <w:rFonts w:ascii="Arial" w:hAnsi="Arial" w:cs="Arial"/>
          <w:sz w:val="28"/>
          <w:szCs w:val="28"/>
        </w:rPr>
        <w:t>Двузначные прибавки урожая в 2011 году обусловлены тем, что наблюдалась эпифитотия корневых гнилей</w:t>
      </w:r>
      <w:r w:rsidR="00C422F0">
        <w:rPr>
          <w:rFonts w:ascii="Arial" w:hAnsi="Arial" w:cs="Arial"/>
          <w:sz w:val="28"/>
          <w:szCs w:val="28"/>
        </w:rPr>
        <w:t>,</w:t>
      </w:r>
      <w:r w:rsidRPr="00C422F0">
        <w:rPr>
          <w:rFonts w:ascii="Arial" w:hAnsi="Arial" w:cs="Arial"/>
          <w:sz w:val="28"/>
          <w:szCs w:val="28"/>
        </w:rPr>
        <w:t xml:space="preserve"> на контрольных полях пшеница лежала ковром, </w:t>
      </w:r>
      <w:r w:rsidR="00C422F0">
        <w:rPr>
          <w:rFonts w:ascii="Arial" w:hAnsi="Arial" w:cs="Arial"/>
          <w:sz w:val="28"/>
          <w:szCs w:val="28"/>
        </w:rPr>
        <w:t xml:space="preserve">а </w:t>
      </w:r>
      <w:r w:rsidRPr="00C422F0">
        <w:rPr>
          <w:rFonts w:ascii="Arial" w:hAnsi="Arial" w:cs="Arial"/>
          <w:sz w:val="28"/>
          <w:szCs w:val="28"/>
        </w:rPr>
        <w:t>на обработанных биопрепара</w:t>
      </w:r>
      <w:r w:rsidR="00C422F0">
        <w:rPr>
          <w:rFonts w:ascii="Arial" w:hAnsi="Arial" w:cs="Arial"/>
          <w:sz w:val="28"/>
          <w:szCs w:val="28"/>
        </w:rPr>
        <w:t>тами полега</w:t>
      </w:r>
      <w:r w:rsidR="00B805C7">
        <w:rPr>
          <w:rFonts w:ascii="Arial" w:hAnsi="Arial" w:cs="Arial"/>
          <w:sz w:val="28"/>
          <w:szCs w:val="28"/>
        </w:rPr>
        <w:softHyphen/>
      </w:r>
      <w:r w:rsidR="00C422F0">
        <w:rPr>
          <w:rFonts w:ascii="Arial" w:hAnsi="Arial" w:cs="Arial"/>
          <w:sz w:val="28"/>
          <w:szCs w:val="28"/>
        </w:rPr>
        <w:t>ния не было.</w:t>
      </w:r>
    </w:p>
    <w:p w:rsidR="00C332AB" w:rsidRPr="00C422F0" w:rsidRDefault="00C332AB" w:rsidP="00C422F0">
      <w:pPr>
        <w:pStyle w:val="a3"/>
        <w:ind w:firstLine="567"/>
        <w:jc w:val="both"/>
        <w:rPr>
          <w:rFonts w:ascii="Arial" w:hAnsi="Arial" w:cs="Arial"/>
        </w:rPr>
      </w:pPr>
      <w:r w:rsidRPr="00C422F0">
        <w:rPr>
          <w:rFonts w:ascii="Arial" w:hAnsi="Arial" w:cs="Arial"/>
        </w:rPr>
        <w:t xml:space="preserve">Под урожай 2013 года в ООО </w:t>
      </w:r>
      <w:r w:rsidR="00ED7D4D">
        <w:rPr>
          <w:rFonts w:ascii="Arial" w:hAnsi="Arial" w:cs="Arial"/>
        </w:rPr>
        <w:t>«</w:t>
      </w:r>
      <w:r w:rsidRPr="00C422F0">
        <w:rPr>
          <w:rFonts w:ascii="Arial" w:hAnsi="Arial" w:cs="Arial"/>
        </w:rPr>
        <w:t>Победа</w:t>
      </w:r>
      <w:r w:rsidR="00ED7D4D">
        <w:rPr>
          <w:rFonts w:ascii="Arial" w:hAnsi="Arial" w:cs="Arial"/>
        </w:rPr>
        <w:t>»</w:t>
      </w:r>
      <w:r w:rsidRPr="00C422F0">
        <w:rPr>
          <w:rFonts w:ascii="Arial" w:hAnsi="Arial" w:cs="Arial"/>
        </w:rPr>
        <w:t xml:space="preserve"> Красногвардейского рай</w:t>
      </w:r>
      <w:r w:rsidR="00B805C7">
        <w:rPr>
          <w:rFonts w:ascii="Arial" w:hAnsi="Arial" w:cs="Arial"/>
        </w:rPr>
        <w:softHyphen/>
      </w:r>
      <w:r w:rsidRPr="00C422F0">
        <w:rPr>
          <w:rFonts w:ascii="Arial" w:hAnsi="Arial" w:cs="Arial"/>
        </w:rPr>
        <w:t>она всего было обработано различными биопрепаратами в допосев</w:t>
      </w:r>
      <w:r w:rsidR="00B805C7">
        <w:rPr>
          <w:rFonts w:ascii="Arial" w:hAnsi="Arial" w:cs="Arial"/>
        </w:rPr>
        <w:softHyphen/>
      </w:r>
      <w:r w:rsidRPr="00C422F0">
        <w:rPr>
          <w:rFonts w:ascii="Arial" w:hAnsi="Arial" w:cs="Arial"/>
        </w:rPr>
        <w:t>ной период 3031 га пашни, идущей под посев пшеницы. Средняя уро</w:t>
      </w:r>
      <w:r w:rsidR="00B805C7">
        <w:rPr>
          <w:rFonts w:ascii="Arial" w:hAnsi="Arial" w:cs="Arial"/>
        </w:rPr>
        <w:softHyphen/>
      </w:r>
      <w:r w:rsidRPr="00C422F0">
        <w:rPr>
          <w:rFonts w:ascii="Arial" w:hAnsi="Arial" w:cs="Arial"/>
        </w:rPr>
        <w:t xml:space="preserve">жайность составила 47,8 ц/га. С необработанной площади в 8650 га собрано по 40,0 ц/га. </w:t>
      </w:r>
    </w:p>
    <w:p w:rsidR="00C332AB" w:rsidRPr="00C422F0" w:rsidRDefault="00C332AB" w:rsidP="00C422F0">
      <w:pPr>
        <w:pStyle w:val="a3"/>
        <w:ind w:firstLine="567"/>
        <w:jc w:val="both"/>
        <w:rPr>
          <w:rFonts w:ascii="Arial" w:hAnsi="Arial" w:cs="Arial"/>
        </w:rPr>
      </w:pPr>
      <w:r w:rsidRPr="00C422F0">
        <w:rPr>
          <w:rFonts w:ascii="Arial" w:hAnsi="Arial" w:cs="Arial"/>
        </w:rPr>
        <w:t>Приведенные выше результаты, несомненно, заслуживают вни</w:t>
      </w:r>
      <w:r w:rsidR="00B805C7">
        <w:rPr>
          <w:rFonts w:ascii="Arial" w:hAnsi="Arial" w:cs="Arial"/>
        </w:rPr>
        <w:softHyphen/>
      </w:r>
      <w:r w:rsidRPr="00C422F0">
        <w:rPr>
          <w:rFonts w:ascii="Arial" w:hAnsi="Arial" w:cs="Arial"/>
        </w:rPr>
        <w:t xml:space="preserve">мания, а опыт применения </w:t>
      </w:r>
      <w:r w:rsidR="00770630" w:rsidRPr="00770630">
        <w:rPr>
          <w:rFonts w:ascii="Arial" w:hAnsi="Arial" w:cs="Arial"/>
          <w:b/>
        </w:rPr>
        <w:t>Биовита-Агро</w:t>
      </w:r>
      <w:r w:rsidR="00C422F0">
        <w:rPr>
          <w:rFonts w:ascii="Arial" w:hAnsi="Arial" w:cs="Arial"/>
        </w:rPr>
        <w:t xml:space="preserve"> </w:t>
      </w:r>
      <w:r w:rsidRPr="00C422F0">
        <w:rPr>
          <w:rFonts w:ascii="Arial" w:hAnsi="Arial" w:cs="Arial"/>
        </w:rPr>
        <w:t xml:space="preserve">в ООО </w:t>
      </w:r>
      <w:r w:rsidR="00ED7D4D">
        <w:rPr>
          <w:rFonts w:ascii="Arial" w:hAnsi="Arial" w:cs="Arial"/>
        </w:rPr>
        <w:t>«</w:t>
      </w:r>
      <w:r w:rsidRPr="00C422F0">
        <w:rPr>
          <w:rFonts w:ascii="Arial" w:hAnsi="Arial" w:cs="Arial"/>
        </w:rPr>
        <w:t>Победа</w:t>
      </w:r>
      <w:r w:rsidR="00ED7D4D">
        <w:rPr>
          <w:rFonts w:ascii="Arial" w:hAnsi="Arial" w:cs="Arial"/>
        </w:rPr>
        <w:t>»</w:t>
      </w:r>
      <w:r w:rsidRPr="00C422F0">
        <w:rPr>
          <w:rFonts w:ascii="Arial" w:hAnsi="Arial" w:cs="Arial"/>
        </w:rPr>
        <w:t xml:space="preserve"> </w:t>
      </w:r>
      <w:r w:rsidR="00C422F0" w:rsidRPr="00C422F0">
        <w:rPr>
          <w:rFonts w:ascii="Arial" w:hAnsi="Arial" w:cs="Arial"/>
        </w:rPr>
        <w:t>–</w:t>
      </w:r>
      <w:r w:rsidRPr="00C422F0">
        <w:rPr>
          <w:rFonts w:ascii="Arial" w:hAnsi="Arial" w:cs="Arial"/>
        </w:rPr>
        <w:t xml:space="preserve"> внима</w:t>
      </w:r>
      <w:r w:rsidR="00B805C7">
        <w:rPr>
          <w:rFonts w:ascii="Arial" w:hAnsi="Arial" w:cs="Arial"/>
        </w:rPr>
        <w:softHyphen/>
      </w:r>
      <w:r w:rsidRPr="00C422F0">
        <w:rPr>
          <w:rFonts w:ascii="Arial" w:hAnsi="Arial" w:cs="Arial"/>
        </w:rPr>
        <w:t>тельного изуч</w:t>
      </w:r>
      <w:r w:rsidR="00C01DCB">
        <w:rPr>
          <w:rFonts w:ascii="Arial" w:hAnsi="Arial" w:cs="Arial"/>
        </w:rPr>
        <w:t>ения и повсеместного применения.</w:t>
      </w:r>
    </w:p>
    <w:p w:rsidR="00C332AB" w:rsidRPr="00C422F0" w:rsidRDefault="00C332AB" w:rsidP="00C422F0">
      <w:pPr>
        <w:ind w:firstLine="567"/>
        <w:jc w:val="both"/>
        <w:rPr>
          <w:rFonts w:ascii="Arial" w:hAnsi="Arial" w:cs="Arial"/>
        </w:rPr>
      </w:pPr>
      <w:r w:rsidRPr="00C422F0">
        <w:rPr>
          <w:rFonts w:ascii="Arial" w:hAnsi="Arial" w:cs="Arial"/>
          <w:sz w:val="28"/>
          <w:szCs w:val="28"/>
        </w:rPr>
        <w:t xml:space="preserve">ООО </w:t>
      </w:r>
      <w:r w:rsidR="00ED7D4D">
        <w:rPr>
          <w:rFonts w:ascii="Arial" w:hAnsi="Arial" w:cs="Arial"/>
          <w:sz w:val="28"/>
          <w:szCs w:val="28"/>
        </w:rPr>
        <w:t>«</w:t>
      </w:r>
      <w:r w:rsidRPr="00C422F0">
        <w:rPr>
          <w:rFonts w:ascii="Arial" w:hAnsi="Arial" w:cs="Arial"/>
          <w:sz w:val="28"/>
          <w:szCs w:val="28"/>
        </w:rPr>
        <w:t>Агроцентр-Групп</w:t>
      </w:r>
      <w:r w:rsidR="00ED7D4D">
        <w:rPr>
          <w:rFonts w:ascii="Arial" w:hAnsi="Arial" w:cs="Arial"/>
          <w:sz w:val="28"/>
          <w:szCs w:val="28"/>
        </w:rPr>
        <w:t>»</w:t>
      </w:r>
      <w:r w:rsidRPr="00C422F0">
        <w:rPr>
          <w:rFonts w:ascii="Arial" w:hAnsi="Arial" w:cs="Arial"/>
          <w:sz w:val="28"/>
          <w:szCs w:val="28"/>
        </w:rPr>
        <w:t xml:space="preserve"> предлагает варианты применения биоло</w:t>
      </w:r>
      <w:r w:rsidR="00B805C7">
        <w:rPr>
          <w:rFonts w:ascii="Arial" w:hAnsi="Arial" w:cs="Arial"/>
          <w:sz w:val="28"/>
          <w:szCs w:val="28"/>
        </w:rPr>
        <w:softHyphen/>
      </w:r>
      <w:r w:rsidRPr="00C422F0">
        <w:rPr>
          <w:rFonts w:ascii="Arial" w:hAnsi="Arial" w:cs="Arial"/>
          <w:sz w:val="28"/>
          <w:szCs w:val="28"/>
        </w:rPr>
        <w:t xml:space="preserve">гически активного препарата </w:t>
      </w:r>
      <w:r w:rsidR="00770630" w:rsidRPr="00770630">
        <w:rPr>
          <w:rFonts w:ascii="Arial" w:hAnsi="Arial" w:cs="Arial"/>
          <w:b/>
          <w:sz w:val="28"/>
          <w:szCs w:val="28"/>
        </w:rPr>
        <w:t>Биовита-Агро</w:t>
      </w:r>
      <w:r w:rsidRPr="00C422F0">
        <w:rPr>
          <w:rFonts w:ascii="Arial" w:hAnsi="Arial" w:cs="Arial"/>
          <w:sz w:val="28"/>
          <w:szCs w:val="28"/>
        </w:rPr>
        <w:t xml:space="preserve"> собственного производ</w:t>
      </w:r>
      <w:r w:rsidR="00B805C7">
        <w:rPr>
          <w:rFonts w:ascii="Arial" w:hAnsi="Arial" w:cs="Arial"/>
          <w:sz w:val="28"/>
          <w:szCs w:val="28"/>
        </w:rPr>
        <w:softHyphen/>
      </w:r>
      <w:r w:rsidRPr="00C422F0">
        <w:rPr>
          <w:rFonts w:ascii="Arial" w:hAnsi="Arial" w:cs="Arial"/>
          <w:sz w:val="28"/>
          <w:szCs w:val="28"/>
        </w:rPr>
        <w:t>ства</w:t>
      </w:r>
      <w:r w:rsidRPr="00C422F0">
        <w:rPr>
          <w:rFonts w:ascii="Arial" w:hAnsi="Arial" w:cs="Arial"/>
        </w:rPr>
        <w:t>.</w:t>
      </w:r>
    </w:p>
    <w:p w:rsidR="00C332AB" w:rsidRPr="00C422F0" w:rsidRDefault="00C422F0" w:rsidP="00C422F0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C422F0">
        <w:rPr>
          <w:rFonts w:ascii="Arial" w:hAnsi="Arial" w:cs="Arial"/>
          <w:sz w:val="28"/>
          <w:szCs w:val="28"/>
          <w:u w:val="single"/>
        </w:rPr>
        <w:t xml:space="preserve">Вариант № 1 </w:t>
      </w:r>
    </w:p>
    <w:p w:rsidR="00C332AB" w:rsidRPr="00C422F0" w:rsidRDefault="00C422F0" w:rsidP="00C422F0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422F0">
        <w:rPr>
          <w:rFonts w:ascii="Arial" w:hAnsi="Arial" w:cs="Arial"/>
          <w:sz w:val="28"/>
          <w:szCs w:val="28"/>
        </w:rPr>
        <w:t>Обработка пожнивных остатков предшествующей культуры с це</w:t>
      </w:r>
      <w:r w:rsidR="00B805C7">
        <w:rPr>
          <w:rFonts w:ascii="Arial" w:hAnsi="Arial" w:cs="Arial"/>
          <w:sz w:val="28"/>
          <w:szCs w:val="28"/>
        </w:rPr>
        <w:softHyphen/>
      </w:r>
      <w:r w:rsidRPr="00C422F0">
        <w:rPr>
          <w:rFonts w:ascii="Arial" w:hAnsi="Arial" w:cs="Arial"/>
          <w:sz w:val="28"/>
          <w:szCs w:val="28"/>
        </w:rPr>
        <w:t>лью ускорения их минерализации, санирования почвы, замены пато</w:t>
      </w:r>
      <w:r w:rsidR="00B805C7">
        <w:rPr>
          <w:rFonts w:ascii="Arial" w:hAnsi="Arial" w:cs="Arial"/>
          <w:sz w:val="28"/>
          <w:szCs w:val="28"/>
        </w:rPr>
        <w:softHyphen/>
      </w:r>
      <w:r w:rsidRPr="00C422F0">
        <w:rPr>
          <w:rFonts w:ascii="Arial" w:hAnsi="Arial" w:cs="Arial"/>
          <w:sz w:val="28"/>
          <w:szCs w:val="28"/>
        </w:rPr>
        <w:t xml:space="preserve">генной биоты на полезную. </w:t>
      </w:r>
    </w:p>
    <w:p w:rsidR="00C332AB" w:rsidRPr="00C422F0" w:rsidRDefault="00C332AB" w:rsidP="00C422F0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422F0">
        <w:rPr>
          <w:rFonts w:ascii="Arial" w:hAnsi="Arial" w:cs="Arial"/>
          <w:sz w:val="28"/>
          <w:szCs w:val="28"/>
        </w:rPr>
        <w:t xml:space="preserve">В трехлетних испытаниях, проведенных в ООО </w:t>
      </w:r>
      <w:r w:rsidR="00ED7D4D">
        <w:rPr>
          <w:rFonts w:ascii="Arial" w:hAnsi="Arial" w:cs="Arial"/>
          <w:sz w:val="28"/>
          <w:szCs w:val="28"/>
        </w:rPr>
        <w:t>«</w:t>
      </w:r>
      <w:r w:rsidRPr="00C422F0">
        <w:rPr>
          <w:rFonts w:ascii="Arial" w:hAnsi="Arial" w:cs="Arial"/>
          <w:sz w:val="28"/>
          <w:szCs w:val="28"/>
        </w:rPr>
        <w:t>Победа</w:t>
      </w:r>
      <w:r w:rsidR="00ED7D4D">
        <w:rPr>
          <w:rFonts w:ascii="Arial" w:hAnsi="Arial" w:cs="Arial"/>
          <w:sz w:val="28"/>
          <w:szCs w:val="28"/>
        </w:rPr>
        <w:t>»</w:t>
      </w:r>
      <w:r w:rsidRPr="00C422F0">
        <w:rPr>
          <w:rFonts w:ascii="Arial" w:hAnsi="Arial" w:cs="Arial"/>
          <w:sz w:val="28"/>
          <w:szCs w:val="28"/>
        </w:rPr>
        <w:t xml:space="preserve"> Красно</w:t>
      </w:r>
      <w:r w:rsidR="00B805C7">
        <w:rPr>
          <w:rFonts w:ascii="Arial" w:hAnsi="Arial" w:cs="Arial"/>
          <w:sz w:val="28"/>
          <w:szCs w:val="28"/>
        </w:rPr>
        <w:softHyphen/>
      </w:r>
      <w:r w:rsidRPr="00C422F0">
        <w:rPr>
          <w:rFonts w:ascii="Arial" w:hAnsi="Arial" w:cs="Arial"/>
          <w:sz w:val="28"/>
          <w:szCs w:val="28"/>
        </w:rPr>
        <w:t>гвардейского района, внесение биопрепаратов в период подготовки почвы к посеву пшеницы давало стабильные прибавки урожая. При</w:t>
      </w:r>
      <w:r w:rsidR="00B805C7">
        <w:rPr>
          <w:rFonts w:ascii="Arial" w:hAnsi="Arial" w:cs="Arial"/>
          <w:sz w:val="28"/>
          <w:szCs w:val="28"/>
        </w:rPr>
        <w:softHyphen/>
      </w:r>
      <w:r w:rsidRPr="00C422F0">
        <w:rPr>
          <w:rFonts w:ascii="Arial" w:hAnsi="Arial" w:cs="Arial"/>
          <w:sz w:val="28"/>
          <w:szCs w:val="28"/>
        </w:rPr>
        <w:t>чем, чем благоприятнее условия для вегетации культуры, а, следова</w:t>
      </w:r>
      <w:r w:rsidR="00B805C7">
        <w:rPr>
          <w:rFonts w:ascii="Arial" w:hAnsi="Arial" w:cs="Arial"/>
          <w:sz w:val="28"/>
          <w:szCs w:val="28"/>
        </w:rPr>
        <w:softHyphen/>
      </w:r>
      <w:r w:rsidRPr="00C422F0">
        <w:rPr>
          <w:rFonts w:ascii="Arial" w:hAnsi="Arial" w:cs="Arial"/>
          <w:sz w:val="28"/>
          <w:szCs w:val="28"/>
        </w:rPr>
        <w:t>тельно, и болезнетворных организмов, тем значительней эффект.</w:t>
      </w:r>
    </w:p>
    <w:p w:rsidR="00C01DCB" w:rsidRPr="00C01DCB" w:rsidRDefault="00C01DCB" w:rsidP="001714E8">
      <w:pPr>
        <w:tabs>
          <w:tab w:val="left" w:pos="6387"/>
        </w:tabs>
        <w:jc w:val="center"/>
        <w:rPr>
          <w:rFonts w:ascii="Arial" w:hAnsi="Arial" w:cs="Arial"/>
          <w:sz w:val="16"/>
          <w:szCs w:val="16"/>
        </w:rPr>
      </w:pPr>
    </w:p>
    <w:p w:rsidR="001714E8" w:rsidRDefault="00C332AB" w:rsidP="001714E8">
      <w:pPr>
        <w:tabs>
          <w:tab w:val="left" w:pos="6387"/>
        </w:tabs>
        <w:jc w:val="center"/>
        <w:rPr>
          <w:rFonts w:ascii="Arial" w:hAnsi="Arial" w:cs="Arial"/>
          <w:sz w:val="28"/>
          <w:szCs w:val="28"/>
        </w:rPr>
      </w:pPr>
      <w:r w:rsidRPr="00C422F0">
        <w:rPr>
          <w:rFonts w:ascii="Arial" w:hAnsi="Arial" w:cs="Arial"/>
          <w:sz w:val="28"/>
          <w:szCs w:val="28"/>
        </w:rPr>
        <w:t xml:space="preserve">Прибавка урожайности озимой пшеницы в ООО </w:t>
      </w:r>
      <w:r w:rsidR="00ED7D4D">
        <w:rPr>
          <w:rFonts w:ascii="Arial" w:hAnsi="Arial" w:cs="Arial"/>
          <w:sz w:val="28"/>
          <w:szCs w:val="28"/>
        </w:rPr>
        <w:t>«</w:t>
      </w:r>
      <w:r w:rsidRPr="00C422F0">
        <w:rPr>
          <w:rFonts w:ascii="Arial" w:hAnsi="Arial" w:cs="Arial"/>
          <w:sz w:val="28"/>
          <w:szCs w:val="28"/>
        </w:rPr>
        <w:t>Победа</w:t>
      </w:r>
      <w:r w:rsidR="00ED7D4D">
        <w:rPr>
          <w:rFonts w:ascii="Arial" w:hAnsi="Arial" w:cs="Arial"/>
          <w:sz w:val="28"/>
          <w:szCs w:val="28"/>
        </w:rPr>
        <w:t>»</w:t>
      </w:r>
    </w:p>
    <w:p w:rsidR="00C332AB" w:rsidRPr="00C422F0" w:rsidRDefault="00C332AB" w:rsidP="001714E8">
      <w:pPr>
        <w:tabs>
          <w:tab w:val="left" w:pos="6387"/>
        </w:tabs>
        <w:jc w:val="center"/>
        <w:rPr>
          <w:rFonts w:ascii="Arial" w:hAnsi="Arial" w:cs="Arial"/>
          <w:sz w:val="28"/>
          <w:szCs w:val="28"/>
        </w:rPr>
      </w:pPr>
      <w:r w:rsidRPr="00C422F0">
        <w:rPr>
          <w:rFonts w:ascii="Arial" w:hAnsi="Arial" w:cs="Arial"/>
          <w:sz w:val="28"/>
          <w:szCs w:val="28"/>
        </w:rPr>
        <w:t>от биопрепаратов в зависимости от условий года</w:t>
      </w:r>
    </w:p>
    <w:p w:rsidR="00C332AB" w:rsidRPr="001714E8" w:rsidRDefault="00C332AB" w:rsidP="001714E8">
      <w:pPr>
        <w:tabs>
          <w:tab w:val="left" w:pos="6387"/>
        </w:tabs>
        <w:ind w:firstLine="567"/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37"/>
        <w:gridCol w:w="1405"/>
        <w:gridCol w:w="1527"/>
        <w:gridCol w:w="1086"/>
        <w:gridCol w:w="960"/>
        <w:gridCol w:w="1059"/>
        <w:gridCol w:w="1000"/>
      </w:tblGrid>
      <w:tr w:rsidR="00C332AB" w:rsidRPr="001714E8" w:rsidTr="001714E8">
        <w:trPr>
          <w:jc w:val="center"/>
        </w:trPr>
        <w:tc>
          <w:tcPr>
            <w:tcW w:w="1937" w:type="dxa"/>
            <w:vMerge w:val="restart"/>
            <w:vAlign w:val="center"/>
          </w:tcPr>
          <w:p w:rsidR="00C332AB" w:rsidRPr="001714E8" w:rsidRDefault="00C332AB" w:rsidP="001714E8">
            <w:pPr>
              <w:tabs>
                <w:tab w:val="left" w:pos="638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4E8">
              <w:rPr>
                <w:rFonts w:ascii="Arial" w:hAnsi="Arial" w:cs="Arial"/>
                <w:sz w:val="24"/>
                <w:szCs w:val="24"/>
              </w:rPr>
              <w:t>Препарат</w:t>
            </w:r>
          </w:p>
        </w:tc>
        <w:tc>
          <w:tcPr>
            <w:tcW w:w="7037" w:type="dxa"/>
            <w:gridSpan w:val="6"/>
            <w:vAlign w:val="center"/>
          </w:tcPr>
          <w:p w:rsidR="00C332AB" w:rsidRPr="001714E8" w:rsidRDefault="00C332AB" w:rsidP="001714E8">
            <w:pPr>
              <w:tabs>
                <w:tab w:val="left" w:pos="638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4E8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C332AB" w:rsidRPr="001714E8" w:rsidTr="001714E8">
        <w:trPr>
          <w:jc w:val="center"/>
        </w:trPr>
        <w:tc>
          <w:tcPr>
            <w:tcW w:w="1937" w:type="dxa"/>
            <w:vMerge/>
            <w:vAlign w:val="center"/>
          </w:tcPr>
          <w:p w:rsidR="00C332AB" w:rsidRPr="001714E8" w:rsidRDefault="00C332AB" w:rsidP="001714E8">
            <w:pPr>
              <w:tabs>
                <w:tab w:val="left" w:pos="638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2" w:type="dxa"/>
            <w:gridSpan w:val="2"/>
            <w:vAlign w:val="center"/>
          </w:tcPr>
          <w:p w:rsidR="00C332AB" w:rsidRPr="001714E8" w:rsidRDefault="00C332AB" w:rsidP="001714E8">
            <w:pPr>
              <w:tabs>
                <w:tab w:val="left" w:pos="638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4E8">
              <w:rPr>
                <w:rFonts w:ascii="Arial" w:hAnsi="Arial" w:cs="Arial"/>
                <w:sz w:val="24"/>
                <w:szCs w:val="24"/>
              </w:rPr>
              <w:t>2011</w:t>
            </w:r>
            <w:r w:rsidR="001714E8">
              <w:rPr>
                <w:rFonts w:ascii="Arial" w:hAnsi="Arial" w:cs="Arial"/>
                <w:sz w:val="24"/>
                <w:szCs w:val="24"/>
              </w:rPr>
              <w:t xml:space="preserve">г. - </w:t>
            </w:r>
            <w:r w:rsidRPr="001714E8">
              <w:rPr>
                <w:rFonts w:ascii="Arial" w:hAnsi="Arial" w:cs="Arial"/>
                <w:sz w:val="24"/>
                <w:szCs w:val="24"/>
              </w:rPr>
              <w:t>благоприятный</w:t>
            </w:r>
          </w:p>
        </w:tc>
        <w:tc>
          <w:tcPr>
            <w:tcW w:w="0" w:type="auto"/>
            <w:gridSpan w:val="2"/>
            <w:vAlign w:val="center"/>
          </w:tcPr>
          <w:p w:rsidR="00C332AB" w:rsidRPr="001714E8" w:rsidRDefault="00C332AB" w:rsidP="001714E8">
            <w:pPr>
              <w:tabs>
                <w:tab w:val="left" w:pos="638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4E8">
              <w:rPr>
                <w:rFonts w:ascii="Arial" w:hAnsi="Arial" w:cs="Arial"/>
                <w:sz w:val="24"/>
                <w:szCs w:val="24"/>
              </w:rPr>
              <w:t>2013</w:t>
            </w:r>
            <w:r w:rsidR="001714E8">
              <w:rPr>
                <w:rFonts w:ascii="Arial" w:hAnsi="Arial" w:cs="Arial"/>
                <w:sz w:val="24"/>
                <w:szCs w:val="24"/>
              </w:rPr>
              <w:t xml:space="preserve">г. - </w:t>
            </w:r>
            <w:r w:rsidRPr="001714E8">
              <w:rPr>
                <w:rFonts w:ascii="Arial" w:hAnsi="Arial" w:cs="Arial"/>
                <w:sz w:val="24"/>
                <w:szCs w:val="24"/>
              </w:rPr>
              <w:t>средний</w:t>
            </w:r>
          </w:p>
        </w:tc>
        <w:tc>
          <w:tcPr>
            <w:tcW w:w="0" w:type="auto"/>
            <w:gridSpan w:val="2"/>
            <w:vAlign w:val="center"/>
          </w:tcPr>
          <w:p w:rsidR="00C332AB" w:rsidRPr="001714E8" w:rsidRDefault="00C332AB" w:rsidP="001714E8">
            <w:pPr>
              <w:tabs>
                <w:tab w:val="left" w:pos="638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4E8">
              <w:rPr>
                <w:rFonts w:ascii="Arial" w:hAnsi="Arial" w:cs="Arial"/>
                <w:sz w:val="24"/>
                <w:szCs w:val="24"/>
              </w:rPr>
              <w:t>2012</w:t>
            </w:r>
            <w:r w:rsidR="001714E8">
              <w:rPr>
                <w:rFonts w:ascii="Arial" w:hAnsi="Arial" w:cs="Arial"/>
                <w:sz w:val="24"/>
                <w:szCs w:val="24"/>
              </w:rPr>
              <w:t xml:space="preserve">г. - </w:t>
            </w:r>
            <w:r w:rsidRPr="001714E8">
              <w:rPr>
                <w:rFonts w:ascii="Arial" w:hAnsi="Arial" w:cs="Arial"/>
                <w:sz w:val="24"/>
                <w:szCs w:val="24"/>
              </w:rPr>
              <w:t>суровый</w:t>
            </w:r>
          </w:p>
        </w:tc>
      </w:tr>
      <w:tr w:rsidR="001714E8" w:rsidRPr="001714E8" w:rsidTr="001714E8">
        <w:trPr>
          <w:jc w:val="center"/>
        </w:trPr>
        <w:tc>
          <w:tcPr>
            <w:tcW w:w="1937" w:type="dxa"/>
            <w:vMerge/>
            <w:vAlign w:val="center"/>
          </w:tcPr>
          <w:p w:rsidR="00C332AB" w:rsidRPr="001714E8" w:rsidRDefault="00C332AB" w:rsidP="001714E8">
            <w:pPr>
              <w:tabs>
                <w:tab w:val="left" w:pos="638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tcBorders>
              <w:right w:val="single" w:sz="4" w:space="0" w:color="auto"/>
            </w:tcBorders>
            <w:vAlign w:val="center"/>
          </w:tcPr>
          <w:p w:rsidR="00C332AB" w:rsidRPr="001714E8" w:rsidRDefault="00C332AB" w:rsidP="001714E8">
            <w:pPr>
              <w:tabs>
                <w:tab w:val="left" w:pos="638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4E8">
              <w:rPr>
                <w:rFonts w:ascii="Arial" w:hAnsi="Arial" w:cs="Arial"/>
                <w:sz w:val="24"/>
                <w:szCs w:val="24"/>
              </w:rPr>
              <w:t>ц/га</w:t>
            </w:r>
          </w:p>
        </w:tc>
        <w:tc>
          <w:tcPr>
            <w:tcW w:w="1527" w:type="dxa"/>
            <w:tcBorders>
              <w:left w:val="single" w:sz="4" w:space="0" w:color="auto"/>
            </w:tcBorders>
            <w:vAlign w:val="center"/>
          </w:tcPr>
          <w:p w:rsidR="00C332AB" w:rsidRPr="001714E8" w:rsidRDefault="00C332AB" w:rsidP="001714E8">
            <w:pPr>
              <w:tabs>
                <w:tab w:val="left" w:pos="638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4E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332AB" w:rsidRPr="001714E8" w:rsidRDefault="00C332AB" w:rsidP="001714E8">
            <w:pPr>
              <w:tabs>
                <w:tab w:val="left" w:pos="638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4E8">
              <w:rPr>
                <w:rFonts w:ascii="Arial" w:hAnsi="Arial" w:cs="Arial"/>
                <w:sz w:val="24"/>
                <w:szCs w:val="24"/>
              </w:rPr>
              <w:t>ц/га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C332AB" w:rsidRPr="001714E8" w:rsidRDefault="00C332AB" w:rsidP="001714E8">
            <w:pPr>
              <w:tabs>
                <w:tab w:val="left" w:pos="638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4E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059" w:type="dxa"/>
            <w:tcBorders>
              <w:right w:val="single" w:sz="4" w:space="0" w:color="auto"/>
            </w:tcBorders>
            <w:vAlign w:val="center"/>
          </w:tcPr>
          <w:p w:rsidR="00C332AB" w:rsidRPr="001714E8" w:rsidRDefault="00C332AB" w:rsidP="001714E8">
            <w:pPr>
              <w:tabs>
                <w:tab w:val="left" w:pos="638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4E8">
              <w:rPr>
                <w:rFonts w:ascii="Arial" w:hAnsi="Arial" w:cs="Arial"/>
                <w:sz w:val="24"/>
                <w:szCs w:val="24"/>
              </w:rPr>
              <w:t>ц/га</w:t>
            </w:r>
          </w:p>
        </w:tc>
        <w:tc>
          <w:tcPr>
            <w:tcW w:w="1000" w:type="dxa"/>
            <w:tcBorders>
              <w:left w:val="single" w:sz="4" w:space="0" w:color="auto"/>
            </w:tcBorders>
            <w:vAlign w:val="center"/>
          </w:tcPr>
          <w:p w:rsidR="00C332AB" w:rsidRPr="001714E8" w:rsidRDefault="00C332AB" w:rsidP="001714E8">
            <w:pPr>
              <w:tabs>
                <w:tab w:val="left" w:pos="638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4E8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1714E8" w:rsidRPr="001714E8" w:rsidTr="001714E8">
        <w:trPr>
          <w:jc w:val="center"/>
        </w:trPr>
        <w:tc>
          <w:tcPr>
            <w:tcW w:w="1937" w:type="dxa"/>
            <w:vAlign w:val="center"/>
          </w:tcPr>
          <w:p w:rsidR="00C332AB" w:rsidRPr="00770630" w:rsidRDefault="00770630" w:rsidP="001714E8">
            <w:pPr>
              <w:tabs>
                <w:tab w:val="left" w:pos="6387"/>
              </w:tabs>
              <w:rPr>
                <w:rFonts w:ascii="Arial" w:hAnsi="Arial" w:cs="Arial"/>
                <w:sz w:val="24"/>
                <w:szCs w:val="24"/>
              </w:rPr>
            </w:pPr>
            <w:r w:rsidRPr="00770630">
              <w:rPr>
                <w:rFonts w:ascii="Arial" w:hAnsi="Arial" w:cs="Arial"/>
                <w:b/>
                <w:sz w:val="24"/>
                <w:szCs w:val="24"/>
              </w:rPr>
              <w:t>Биовита-Агро</w:t>
            </w:r>
          </w:p>
        </w:tc>
        <w:tc>
          <w:tcPr>
            <w:tcW w:w="1405" w:type="dxa"/>
            <w:tcBorders>
              <w:right w:val="single" w:sz="4" w:space="0" w:color="auto"/>
            </w:tcBorders>
            <w:vAlign w:val="center"/>
          </w:tcPr>
          <w:p w:rsidR="00C332AB" w:rsidRPr="001714E8" w:rsidRDefault="00C332AB" w:rsidP="00BD0593">
            <w:pPr>
              <w:tabs>
                <w:tab w:val="left" w:pos="638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4E8">
              <w:rPr>
                <w:rFonts w:ascii="Arial" w:hAnsi="Arial" w:cs="Arial"/>
                <w:sz w:val="24"/>
                <w:szCs w:val="24"/>
              </w:rPr>
              <w:t>17,4</w:t>
            </w:r>
          </w:p>
        </w:tc>
        <w:tc>
          <w:tcPr>
            <w:tcW w:w="1527" w:type="dxa"/>
            <w:tcBorders>
              <w:left w:val="single" w:sz="4" w:space="0" w:color="auto"/>
            </w:tcBorders>
            <w:vAlign w:val="center"/>
          </w:tcPr>
          <w:p w:rsidR="00C332AB" w:rsidRPr="001714E8" w:rsidRDefault="00C332AB" w:rsidP="00BD0593">
            <w:pPr>
              <w:tabs>
                <w:tab w:val="left" w:pos="638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4E8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332AB" w:rsidRPr="001714E8" w:rsidRDefault="00C332AB" w:rsidP="00BD0593">
            <w:pPr>
              <w:tabs>
                <w:tab w:val="left" w:pos="638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4E8">
              <w:rPr>
                <w:rFonts w:ascii="Arial" w:hAnsi="Arial" w:cs="Arial"/>
                <w:sz w:val="24"/>
                <w:szCs w:val="24"/>
              </w:rPr>
              <w:t>10,6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C332AB" w:rsidRPr="001714E8" w:rsidRDefault="00C332AB" w:rsidP="00BD0593">
            <w:pPr>
              <w:tabs>
                <w:tab w:val="left" w:pos="638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4E8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059" w:type="dxa"/>
            <w:tcBorders>
              <w:right w:val="single" w:sz="4" w:space="0" w:color="auto"/>
            </w:tcBorders>
            <w:vAlign w:val="center"/>
          </w:tcPr>
          <w:p w:rsidR="00C332AB" w:rsidRPr="001714E8" w:rsidRDefault="00C332AB" w:rsidP="00BD0593">
            <w:pPr>
              <w:tabs>
                <w:tab w:val="left" w:pos="638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4E8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000" w:type="dxa"/>
            <w:tcBorders>
              <w:left w:val="single" w:sz="4" w:space="0" w:color="auto"/>
            </w:tcBorders>
            <w:vAlign w:val="center"/>
          </w:tcPr>
          <w:p w:rsidR="00C332AB" w:rsidRPr="001714E8" w:rsidRDefault="00C332AB" w:rsidP="00BD0593">
            <w:pPr>
              <w:tabs>
                <w:tab w:val="left" w:pos="638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4E8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714E8" w:rsidRPr="001714E8" w:rsidTr="001714E8">
        <w:trPr>
          <w:jc w:val="center"/>
        </w:trPr>
        <w:tc>
          <w:tcPr>
            <w:tcW w:w="1937" w:type="dxa"/>
            <w:vAlign w:val="center"/>
          </w:tcPr>
          <w:p w:rsidR="00C332AB" w:rsidRPr="001714E8" w:rsidRDefault="00C332AB" w:rsidP="00631DBE">
            <w:pPr>
              <w:tabs>
                <w:tab w:val="left" w:pos="6387"/>
              </w:tabs>
              <w:rPr>
                <w:rFonts w:ascii="Arial" w:hAnsi="Arial" w:cs="Arial"/>
                <w:sz w:val="24"/>
                <w:szCs w:val="24"/>
              </w:rPr>
            </w:pPr>
            <w:r w:rsidRPr="001714E8">
              <w:rPr>
                <w:rFonts w:ascii="Arial" w:hAnsi="Arial" w:cs="Arial"/>
                <w:sz w:val="24"/>
                <w:szCs w:val="24"/>
              </w:rPr>
              <w:t>Гумимакс</w:t>
            </w:r>
          </w:p>
        </w:tc>
        <w:tc>
          <w:tcPr>
            <w:tcW w:w="1405" w:type="dxa"/>
            <w:tcBorders>
              <w:right w:val="single" w:sz="4" w:space="0" w:color="auto"/>
            </w:tcBorders>
            <w:vAlign w:val="center"/>
          </w:tcPr>
          <w:p w:rsidR="00C332AB" w:rsidRPr="001714E8" w:rsidRDefault="00C332AB" w:rsidP="00BD0593">
            <w:pPr>
              <w:tabs>
                <w:tab w:val="left" w:pos="638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4E8">
              <w:rPr>
                <w:rFonts w:ascii="Arial" w:hAnsi="Arial" w:cs="Arial"/>
                <w:sz w:val="24"/>
                <w:szCs w:val="24"/>
              </w:rPr>
              <w:t>12,9</w:t>
            </w:r>
          </w:p>
        </w:tc>
        <w:tc>
          <w:tcPr>
            <w:tcW w:w="1527" w:type="dxa"/>
            <w:tcBorders>
              <w:left w:val="single" w:sz="4" w:space="0" w:color="auto"/>
            </w:tcBorders>
            <w:vAlign w:val="center"/>
          </w:tcPr>
          <w:p w:rsidR="00C332AB" w:rsidRPr="001714E8" w:rsidRDefault="00C332AB" w:rsidP="00BD0593">
            <w:pPr>
              <w:tabs>
                <w:tab w:val="left" w:pos="638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4E8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332AB" w:rsidRPr="001714E8" w:rsidRDefault="00C332AB" w:rsidP="00BD0593">
            <w:pPr>
              <w:tabs>
                <w:tab w:val="left" w:pos="638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4E8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C332AB" w:rsidRPr="001714E8" w:rsidRDefault="00C332AB" w:rsidP="00BD0593">
            <w:pPr>
              <w:tabs>
                <w:tab w:val="left" w:pos="638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4E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59" w:type="dxa"/>
            <w:tcBorders>
              <w:right w:val="single" w:sz="4" w:space="0" w:color="auto"/>
            </w:tcBorders>
            <w:vAlign w:val="center"/>
          </w:tcPr>
          <w:p w:rsidR="00C332AB" w:rsidRPr="001714E8" w:rsidRDefault="00C332AB" w:rsidP="00BD0593">
            <w:pPr>
              <w:tabs>
                <w:tab w:val="left" w:pos="638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4E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000" w:type="dxa"/>
            <w:tcBorders>
              <w:left w:val="single" w:sz="4" w:space="0" w:color="auto"/>
            </w:tcBorders>
            <w:vAlign w:val="center"/>
          </w:tcPr>
          <w:p w:rsidR="00C332AB" w:rsidRPr="001714E8" w:rsidRDefault="00C332AB" w:rsidP="00BD0593">
            <w:pPr>
              <w:tabs>
                <w:tab w:val="left" w:pos="638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4E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C332AB" w:rsidRPr="001714E8" w:rsidRDefault="00C332AB" w:rsidP="001714E8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1714E8">
        <w:rPr>
          <w:rFonts w:ascii="Arial" w:hAnsi="Arial" w:cs="Arial"/>
          <w:sz w:val="28"/>
          <w:szCs w:val="28"/>
        </w:rPr>
        <w:lastRenderedPageBreak/>
        <w:t xml:space="preserve">Технология применения БАП </w:t>
      </w:r>
      <w:r w:rsidR="00770630" w:rsidRPr="00770630">
        <w:rPr>
          <w:rFonts w:ascii="Arial" w:hAnsi="Arial" w:cs="Arial"/>
          <w:b/>
          <w:sz w:val="28"/>
          <w:szCs w:val="28"/>
        </w:rPr>
        <w:t>Биовита-Агро</w:t>
      </w:r>
      <w:r w:rsidR="001714E8" w:rsidRPr="001714E8">
        <w:rPr>
          <w:rFonts w:ascii="Arial" w:hAnsi="Arial" w:cs="Arial"/>
          <w:sz w:val="28"/>
          <w:szCs w:val="28"/>
        </w:rPr>
        <w:t xml:space="preserve"> </w:t>
      </w:r>
      <w:r w:rsidRPr="001714E8">
        <w:rPr>
          <w:rFonts w:ascii="Arial" w:hAnsi="Arial" w:cs="Arial"/>
          <w:sz w:val="28"/>
          <w:szCs w:val="28"/>
        </w:rPr>
        <w:t>заключается в сле</w:t>
      </w:r>
      <w:r w:rsidR="001714E8">
        <w:rPr>
          <w:rFonts w:ascii="Arial" w:hAnsi="Arial" w:cs="Arial"/>
          <w:sz w:val="28"/>
          <w:szCs w:val="28"/>
        </w:rPr>
        <w:softHyphen/>
      </w:r>
      <w:r w:rsidRPr="001714E8">
        <w:rPr>
          <w:rFonts w:ascii="Arial" w:hAnsi="Arial" w:cs="Arial"/>
          <w:sz w:val="28"/>
          <w:szCs w:val="28"/>
        </w:rPr>
        <w:t>дующем.</w:t>
      </w:r>
    </w:p>
    <w:p w:rsidR="00C332AB" w:rsidRPr="001714E8" w:rsidRDefault="00C332AB" w:rsidP="001714E8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1714E8">
        <w:rPr>
          <w:rFonts w:ascii="Arial" w:hAnsi="Arial" w:cs="Arial"/>
          <w:sz w:val="28"/>
          <w:szCs w:val="28"/>
        </w:rPr>
        <w:t xml:space="preserve">После уборки предшествующей культуры производится обработка пожнивных остатков </w:t>
      </w:r>
      <w:r w:rsidR="00770630" w:rsidRPr="00770630">
        <w:rPr>
          <w:rFonts w:ascii="Arial" w:hAnsi="Arial" w:cs="Arial"/>
          <w:b/>
          <w:sz w:val="28"/>
          <w:szCs w:val="28"/>
        </w:rPr>
        <w:t>Биовита-Агро</w:t>
      </w:r>
      <w:r w:rsidR="001714E8" w:rsidRPr="001714E8">
        <w:rPr>
          <w:rFonts w:ascii="Arial" w:hAnsi="Arial" w:cs="Arial"/>
          <w:sz w:val="28"/>
          <w:szCs w:val="28"/>
        </w:rPr>
        <w:t xml:space="preserve"> </w:t>
      </w:r>
      <w:r w:rsidRPr="001714E8">
        <w:rPr>
          <w:rFonts w:ascii="Arial" w:hAnsi="Arial" w:cs="Arial"/>
          <w:sz w:val="28"/>
          <w:szCs w:val="28"/>
        </w:rPr>
        <w:t>в дозе 20 л/га через систему ма</w:t>
      </w:r>
      <w:r w:rsidR="00B805C7">
        <w:rPr>
          <w:rFonts w:ascii="Arial" w:hAnsi="Arial" w:cs="Arial"/>
          <w:sz w:val="28"/>
          <w:szCs w:val="28"/>
        </w:rPr>
        <w:softHyphen/>
      </w:r>
      <w:r w:rsidRPr="001714E8">
        <w:rPr>
          <w:rFonts w:ascii="Arial" w:hAnsi="Arial" w:cs="Arial"/>
          <w:sz w:val="28"/>
          <w:szCs w:val="28"/>
        </w:rPr>
        <w:t xml:space="preserve">лообъемного внесения комбинированного агрегата </w:t>
      </w:r>
      <w:r w:rsidR="00ED7D4D">
        <w:rPr>
          <w:rFonts w:ascii="Arial" w:hAnsi="Arial" w:cs="Arial"/>
          <w:sz w:val="28"/>
          <w:szCs w:val="28"/>
        </w:rPr>
        <w:t>«</w:t>
      </w:r>
      <w:r w:rsidRPr="001714E8">
        <w:rPr>
          <w:rFonts w:ascii="Arial" w:hAnsi="Arial" w:cs="Arial"/>
          <w:sz w:val="28"/>
          <w:szCs w:val="28"/>
        </w:rPr>
        <w:t>Мульчиротор</w:t>
      </w:r>
      <w:r w:rsidR="00ED7D4D">
        <w:rPr>
          <w:rFonts w:ascii="Arial" w:hAnsi="Arial" w:cs="Arial"/>
          <w:sz w:val="28"/>
          <w:szCs w:val="28"/>
        </w:rPr>
        <w:t>»</w:t>
      </w:r>
      <w:r w:rsidRPr="001714E8">
        <w:rPr>
          <w:rFonts w:ascii="Arial" w:hAnsi="Arial" w:cs="Arial"/>
          <w:sz w:val="28"/>
          <w:szCs w:val="28"/>
        </w:rPr>
        <w:t xml:space="preserve"> производства ООО </w:t>
      </w:r>
      <w:r w:rsidR="00ED7D4D">
        <w:rPr>
          <w:rFonts w:ascii="Arial" w:hAnsi="Arial" w:cs="Arial"/>
          <w:sz w:val="28"/>
          <w:szCs w:val="28"/>
        </w:rPr>
        <w:t>«</w:t>
      </w:r>
      <w:r w:rsidRPr="001714E8">
        <w:rPr>
          <w:rFonts w:ascii="Arial" w:hAnsi="Arial" w:cs="Arial"/>
          <w:sz w:val="28"/>
          <w:szCs w:val="28"/>
        </w:rPr>
        <w:t>Агроцентр-Групп</w:t>
      </w:r>
      <w:r w:rsidR="00ED7D4D">
        <w:rPr>
          <w:rFonts w:ascii="Arial" w:hAnsi="Arial" w:cs="Arial"/>
          <w:sz w:val="28"/>
          <w:szCs w:val="28"/>
        </w:rPr>
        <w:t>»</w:t>
      </w:r>
      <w:r w:rsidRPr="001714E8">
        <w:rPr>
          <w:rFonts w:ascii="Arial" w:hAnsi="Arial" w:cs="Arial"/>
          <w:sz w:val="28"/>
          <w:szCs w:val="28"/>
        </w:rPr>
        <w:t xml:space="preserve"> с одновременным мульчиро</w:t>
      </w:r>
      <w:r w:rsidR="001714E8">
        <w:rPr>
          <w:rFonts w:ascii="Arial" w:hAnsi="Arial" w:cs="Arial"/>
          <w:sz w:val="28"/>
          <w:szCs w:val="28"/>
        </w:rPr>
        <w:softHyphen/>
      </w:r>
      <w:r w:rsidRPr="001714E8">
        <w:rPr>
          <w:rFonts w:ascii="Arial" w:hAnsi="Arial" w:cs="Arial"/>
          <w:sz w:val="28"/>
          <w:szCs w:val="28"/>
        </w:rPr>
        <w:t>ванием почвы на глубину 3-6 см, либо препарат вносится любым дру</w:t>
      </w:r>
      <w:r w:rsidR="00B805C7">
        <w:rPr>
          <w:rFonts w:ascii="Arial" w:hAnsi="Arial" w:cs="Arial"/>
          <w:sz w:val="28"/>
          <w:szCs w:val="28"/>
        </w:rPr>
        <w:softHyphen/>
      </w:r>
      <w:r w:rsidRPr="001714E8">
        <w:rPr>
          <w:rFonts w:ascii="Arial" w:hAnsi="Arial" w:cs="Arial"/>
          <w:sz w:val="28"/>
          <w:szCs w:val="28"/>
        </w:rPr>
        <w:t>гим опрыскивателем крупнокапельно под любую обработку почвы. В целях экономии средств, желательно, чтобы орудия для поверхност</w:t>
      </w:r>
      <w:r w:rsidR="000D364A">
        <w:rPr>
          <w:rFonts w:ascii="Arial" w:hAnsi="Arial" w:cs="Arial"/>
          <w:sz w:val="28"/>
          <w:szCs w:val="28"/>
        </w:rPr>
        <w:softHyphen/>
      </w:r>
      <w:r w:rsidRPr="001714E8">
        <w:rPr>
          <w:rFonts w:ascii="Arial" w:hAnsi="Arial" w:cs="Arial"/>
          <w:sz w:val="28"/>
          <w:szCs w:val="28"/>
        </w:rPr>
        <w:t xml:space="preserve">ной обработки почвы были оборудованы системой малообъемного внесения жидких препаративных форм удобрений производства ООО </w:t>
      </w:r>
      <w:r w:rsidR="00ED7D4D">
        <w:rPr>
          <w:rFonts w:ascii="Arial" w:hAnsi="Arial" w:cs="Arial"/>
          <w:sz w:val="28"/>
          <w:szCs w:val="28"/>
        </w:rPr>
        <w:t>«</w:t>
      </w:r>
      <w:r w:rsidRPr="001714E8">
        <w:rPr>
          <w:rFonts w:ascii="Arial" w:hAnsi="Arial" w:cs="Arial"/>
          <w:sz w:val="28"/>
          <w:szCs w:val="28"/>
        </w:rPr>
        <w:t>Агроцентр-Групп</w:t>
      </w:r>
      <w:r w:rsidR="00ED7D4D">
        <w:rPr>
          <w:rFonts w:ascii="Arial" w:hAnsi="Arial" w:cs="Arial"/>
          <w:sz w:val="28"/>
          <w:szCs w:val="28"/>
        </w:rPr>
        <w:t>»</w:t>
      </w:r>
      <w:r w:rsidRPr="001714E8">
        <w:rPr>
          <w:rFonts w:ascii="Arial" w:hAnsi="Arial" w:cs="Arial"/>
          <w:sz w:val="28"/>
          <w:szCs w:val="28"/>
        </w:rPr>
        <w:t xml:space="preserve">. </w:t>
      </w:r>
    </w:p>
    <w:p w:rsidR="00C332AB" w:rsidRPr="001714E8" w:rsidRDefault="00C332AB" w:rsidP="001714E8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1714E8">
        <w:rPr>
          <w:rFonts w:ascii="Arial" w:hAnsi="Arial" w:cs="Arial"/>
          <w:sz w:val="28"/>
          <w:szCs w:val="28"/>
        </w:rPr>
        <w:t xml:space="preserve">Внесение БАП </w:t>
      </w:r>
      <w:r w:rsidR="00770630" w:rsidRPr="00770630">
        <w:rPr>
          <w:rFonts w:ascii="Arial" w:hAnsi="Arial" w:cs="Arial"/>
          <w:b/>
          <w:sz w:val="28"/>
          <w:szCs w:val="28"/>
        </w:rPr>
        <w:t>Биовита-Агро</w:t>
      </w:r>
      <w:r w:rsidR="001714E8">
        <w:rPr>
          <w:rFonts w:ascii="Arial" w:hAnsi="Arial" w:cs="Arial"/>
          <w:sz w:val="28"/>
          <w:szCs w:val="28"/>
        </w:rPr>
        <w:t xml:space="preserve"> </w:t>
      </w:r>
      <w:r w:rsidRPr="001714E8">
        <w:rPr>
          <w:rFonts w:ascii="Arial" w:hAnsi="Arial" w:cs="Arial"/>
          <w:sz w:val="28"/>
          <w:szCs w:val="28"/>
        </w:rPr>
        <w:t>особенно актуально под следующие культуры: вторая оз</w:t>
      </w:r>
      <w:r w:rsidR="001714E8">
        <w:rPr>
          <w:rFonts w:ascii="Arial" w:hAnsi="Arial" w:cs="Arial"/>
          <w:sz w:val="28"/>
          <w:szCs w:val="28"/>
        </w:rPr>
        <w:t>имая</w:t>
      </w:r>
      <w:r w:rsidRPr="001714E8">
        <w:rPr>
          <w:rFonts w:ascii="Arial" w:hAnsi="Arial" w:cs="Arial"/>
          <w:sz w:val="28"/>
          <w:szCs w:val="28"/>
        </w:rPr>
        <w:t xml:space="preserve"> пшеница, второй оз</w:t>
      </w:r>
      <w:r w:rsidR="001714E8">
        <w:rPr>
          <w:rFonts w:ascii="Arial" w:hAnsi="Arial" w:cs="Arial"/>
          <w:sz w:val="28"/>
          <w:szCs w:val="28"/>
        </w:rPr>
        <w:t>имый</w:t>
      </w:r>
      <w:r w:rsidRPr="001714E8">
        <w:rPr>
          <w:rFonts w:ascii="Arial" w:hAnsi="Arial" w:cs="Arial"/>
          <w:sz w:val="28"/>
          <w:szCs w:val="28"/>
        </w:rPr>
        <w:t xml:space="preserve"> ячмень, горох, лен, рапс, подсолнечник.</w:t>
      </w:r>
    </w:p>
    <w:p w:rsidR="00C332AB" w:rsidRPr="001714E8" w:rsidRDefault="00C332AB" w:rsidP="001714E8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1714E8">
        <w:rPr>
          <w:rFonts w:ascii="Arial" w:hAnsi="Arial" w:cs="Arial"/>
          <w:sz w:val="28"/>
          <w:szCs w:val="28"/>
        </w:rPr>
        <w:t>В остальном сохраняется технология, принятая в хозяйстве для возделывания с</w:t>
      </w:r>
      <w:r w:rsidR="001714E8">
        <w:rPr>
          <w:rFonts w:ascii="Arial" w:hAnsi="Arial" w:cs="Arial"/>
          <w:sz w:val="28"/>
          <w:szCs w:val="28"/>
        </w:rPr>
        <w:t xml:space="preserve">ельскохозяйственных </w:t>
      </w:r>
      <w:r w:rsidRPr="001714E8">
        <w:rPr>
          <w:rFonts w:ascii="Arial" w:hAnsi="Arial" w:cs="Arial"/>
          <w:sz w:val="28"/>
          <w:szCs w:val="28"/>
        </w:rPr>
        <w:t>культур.</w:t>
      </w:r>
    </w:p>
    <w:p w:rsidR="00C332AB" w:rsidRPr="001714E8" w:rsidRDefault="00C332AB" w:rsidP="001714E8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1714E8">
        <w:rPr>
          <w:rFonts w:ascii="Arial" w:hAnsi="Arial" w:cs="Arial"/>
          <w:sz w:val="28"/>
          <w:szCs w:val="28"/>
        </w:rPr>
        <w:t xml:space="preserve">Дополнительные затраты по применению БАП </w:t>
      </w:r>
      <w:r w:rsidR="00770630" w:rsidRPr="00770630">
        <w:rPr>
          <w:rFonts w:ascii="Arial" w:hAnsi="Arial" w:cs="Arial"/>
          <w:b/>
          <w:sz w:val="28"/>
          <w:szCs w:val="28"/>
        </w:rPr>
        <w:t>Биовита-Агро</w:t>
      </w:r>
      <w:r w:rsidRPr="001714E8">
        <w:rPr>
          <w:rFonts w:ascii="Arial" w:hAnsi="Arial" w:cs="Arial"/>
          <w:sz w:val="28"/>
          <w:szCs w:val="28"/>
        </w:rPr>
        <w:t xml:space="preserve"> при этом варианте составят при стоимости препарата 20 рублей за 1 литр – 400 руб</w:t>
      </w:r>
      <w:r w:rsidR="00E866D4">
        <w:rPr>
          <w:rFonts w:ascii="Arial" w:hAnsi="Arial" w:cs="Arial"/>
          <w:sz w:val="28"/>
          <w:szCs w:val="28"/>
        </w:rPr>
        <w:t>.</w:t>
      </w:r>
      <w:r w:rsidRPr="001714E8">
        <w:rPr>
          <w:rFonts w:ascii="Arial" w:hAnsi="Arial" w:cs="Arial"/>
          <w:sz w:val="28"/>
          <w:szCs w:val="28"/>
        </w:rPr>
        <w:t>/га.</w:t>
      </w:r>
    </w:p>
    <w:p w:rsidR="00C332AB" w:rsidRPr="001714E8" w:rsidRDefault="00C332AB" w:rsidP="001714E8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1714E8">
        <w:rPr>
          <w:rFonts w:ascii="Arial" w:hAnsi="Arial" w:cs="Arial"/>
          <w:sz w:val="28"/>
          <w:szCs w:val="28"/>
        </w:rPr>
        <w:t xml:space="preserve">Средняя прибавка урожая озимой пшеницы от применения БАП </w:t>
      </w:r>
      <w:r w:rsidR="00770630" w:rsidRPr="00770630">
        <w:rPr>
          <w:rFonts w:ascii="Arial" w:hAnsi="Arial" w:cs="Arial"/>
          <w:b/>
          <w:sz w:val="28"/>
          <w:szCs w:val="28"/>
        </w:rPr>
        <w:t>Биовита-Агро</w:t>
      </w:r>
      <w:r w:rsidR="00E866D4" w:rsidRPr="001714E8">
        <w:rPr>
          <w:rFonts w:ascii="Arial" w:hAnsi="Arial" w:cs="Arial"/>
          <w:sz w:val="28"/>
          <w:szCs w:val="28"/>
        </w:rPr>
        <w:t xml:space="preserve"> </w:t>
      </w:r>
      <w:r w:rsidRPr="001714E8">
        <w:rPr>
          <w:rFonts w:ascii="Arial" w:hAnsi="Arial" w:cs="Arial"/>
          <w:sz w:val="28"/>
          <w:szCs w:val="28"/>
        </w:rPr>
        <w:t>за 2011</w:t>
      </w:r>
      <w:r w:rsidR="00E866D4">
        <w:rPr>
          <w:rFonts w:ascii="Arial" w:hAnsi="Arial" w:cs="Arial"/>
          <w:sz w:val="28"/>
          <w:szCs w:val="28"/>
        </w:rPr>
        <w:t>-</w:t>
      </w:r>
      <w:r w:rsidRPr="001714E8">
        <w:rPr>
          <w:rFonts w:ascii="Arial" w:hAnsi="Arial" w:cs="Arial"/>
          <w:sz w:val="28"/>
          <w:szCs w:val="28"/>
        </w:rPr>
        <w:t>2013</w:t>
      </w:r>
      <w:r w:rsidR="00E866D4">
        <w:rPr>
          <w:rFonts w:ascii="Arial" w:hAnsi="Arial" w:cs="Arial"/>
          <w:sz w:val="28"/>
          <w:szCs w:val="28"/>
        </w:rPr>
        <w:t xml:space="preserve"> </w:t>
      </w:r>
      <w:r w:rsidRPr="001714E8">
        <w:rPr>
          <w:rFonts w:ascii="Arial" w:hAnsi="Arial" w:cs="Arial"/>
          <w:sz w:val="28"/>
          <w:szCs w:val="28"/>
        </w:rPr>
        <w:t>г</w:t>
      </w:r>
      <w:r w:rsidR="00E866D4">
        <w:rPr>
          <w:rFonts w:ascii="Arial" w:hAnsi="Arial" w:cs="Arial"/>
          <w:sz w:val="28"/>
          <w:szCs w:val="28"/>
        </w:rPr>
        <w:t>г.</w:t>
      </w:r>
      <w:r w:rsidRPr="001714E8">
        <w:rPr>
          <w:rFonts w:ascii="Arial" w:hAnsi="Arial" w:cs="Arial"/>
          <w:sz w:val="28"/>
          <w:szCs w:val="28"/>
        </w:rPr>
        <w:t xml:space="preserve"> в ООО </w:t>
      </w:r>
      <w:r w:rsidR="00ED7D4D">
        <w:rPr>
          <w:rFonts w:ascii="Arial" w:hAnsi="Arial" w:cs="Arial"/>
          <w:sz w:val="28"/>
          <w:szCs w:val="28"/>
        </w:rPr>
        <w:t>«</w:t>
      </w:r>
      <w:r w:rsidRPr="001714E8">
        <w:rPr>
          <w:rFonts w:ascii="Arial" w:hAnsi="Arial" w:cs="Arial"/>
          <w:sz w:val="28"/>
          <w:szCs w:val="28"/>
        </w:rPr>
        <w:t>Победа</w:t>
      </w:r>
      <w:r w:rsidR="00ED7D4D">
        <w:rPr>
          <w:rFonts w:ascii="Arial" w:hAnsi="Arial" w:cs="Arial"/>
          <w:sz w:val="28"/>
          <w:szCs w:val="28"/>
        </w:rPr>
        <w:t>»</w:t>
      </w:r>
      <w:r w:rsidRPr="001714E8">
        <w:rPr>
          <w:rFonts w:ascii="Arial" w:hAnsi="Arial" w:cs="Arial"/>
          <w:sz w:val="28"/>
          <w:szCs w:val="28"/>
        </w:rPr>
        <w:t xml:space="preserve"> составляет 10 ц/га, в ценах на февраль 2015 года (10руб.</w:t>
      </w:r>
      <w:r w:rsidR="00E866D4">
        <w:rPr>
          <w:rFonts w:ascii="Arial" w:hAnsi="Arial" w:cs="Arial"/>
          <w:sz w:val="28"/>
          <w:szCs w:val="28"/>
        </w:rPr>
        <w:t xml:space="preserve"> </w:t>
      </w:r>
      <w:r w:rsidRPr="001714E8">
        <w:rPr>
          <w:rFonts w:ascii="Arial" w:hAnsi="Arial" w:cs="Arial"/>
          <w:sz w:val="28"/>
          <w:szCs w:val="28"/>
        </w:rPr>
        <w:t>50коп. за 1</w:t>
      </w:r>
      <w:r w:rsidR="00E866D4">
        <w:rPr>
          <w:rFonts w:ascii="Arial" w:hAnsi="Arial" w:cs="Arial"/>
          <w:sz w:val="28"/>
          <w:szCs w:val="28"/>
        </w:rPr>
        <w:t xml:space="preserve"> </w:t>
      </w:r>
      <w:r w:rsidRPr="001714E8">
        <w:rPr>
          <w:rFonts w:ascii="Arial" w:hAnsi="Arial" w:cs="Arial"/>
          <w:sz w:val="28"/>
          <w:szCs w:val="28"/>
        </w:rPr>
        <w:t>кг по данным Став</w:t>
      </w:r>
      <w:r w:rsidR="00B805C7">
        <w:rPr>
          <w:rFonts w:ascii="Arial" w:hAnsi="Arial" w:cs="Arial"/>
          <w:sz w:val="28"/>
          <w:szCs w:val="28"/>
        </w:rPr>
        <w:softHyphen/>
      </w:r>
      <w:r w:rsidRPr="001714E8">
        <w:rPr>
          <w:rFonts w:ascii="Arial" w:hAnsi="Arial" w:cs="Arial"/>
          <w:sz w:val="28"/>
          <w:szCs w:val="28"/>
        </w:rPr>
        <w:t>ропольской Зерновой Компании) стоимость прибавки урожая – 10500</w:t>
      </w:r>
      <w:r w:rsidR="00B805C7">
        <w:rPr>
          <w:rFonts w:ascii="Arial" w:hAnsi="Arial" w:cs="Arial"/>
          <w:sz w:val="28"/>
          <w:szCs w:val="28"/>
        </w:rPr>
        <w:t xml:space="preserve"> </w:t>
      </w:r>
      <w:r w:rsidRPr="001714E8">
        <w:rPr>
          <w:rFonts w:ascii="Arial" w:hAnsi="Arial" w:cs="Arial"/>
          <w:sz w:val="28"/>
          <w:szCs w:val="28"/>
        </w:rPr>
        <w:t>руб</w:t>
      </w:r>
      <w:r w:rsidR="00E866D4">
        <w:rPr>
          <w:rFonts w:ascii="Arial" w:hAnsi="Arial" w:cs="Arial"/>
          <w:sz w:val="28"/>
          <w:szCs w:val="28"/>
        </w:rPr>
        <w:t>.</w:t>
      </w:r>
      <w:r w:rsidRPr="001714E8">
        <w:rPr>
          <w:rFonts w:ascii="Arial" w:hAnsi="Arial" w:cs="Arial"/>
          <w:sz w:val="28"/>
          <w:szCs w:val="28"/>
        </w:rPr>
        <w:t>/га. Экономический эффект посчитать нетрудно.</w:t>
      </w:r>
    </w:p>
    <w:p w:rsidR="00C332AB" w:rsidRPr="00E866D4" w:rsidRDefault="00E866D4" w:rsidP="00E866D4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E866D4">
        <w:rPr>
          <w:rFonts w:ascii="Arial" w:hAnsi="Arial" w:cs="Arial"/>
          <w:sz w:val="28"/>
          <w:szCs w:val="28"/>
          <w:u w:val="single"/>
        </w:rPr>
        <w:t>Вариант № 2</w:t>
      </w:r>
    </w:p>
    <w:p w:rsidR="00C332AB" w:rsidRPr="00E866D4" w:rsidRDefault="00E866D4" w:rsidP="00E866D4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E866D4">
        <w:rPr>
          <w:rFonts w:ascii="Arial" w:hAnsi="Arial" w:cs="Arial"/>
          <w:sz w:val="28"/>
          <w:szCs w:val="28"/>
        </w:rPr>
        <w:t xml:space="preserve">Полный цикл применения </w:t>
      </w:r>
      <w:r w:rsidR="00770630" w:rsidRPr="00770630">
        <w:rPr>
          <w:rFonts w:ascii="Arial" w:hAnsi="Arial" w:cs="Arial"/>
          <w:b/>
          <w:sz w:val="28"/>
          <w:szCs w:val="28"/>
        </w:rPr>
        <w:t>Биовита-Агро</w:t>
      </w:r>
      <w:r w:rsidRPr="00E866D4">
        <w:rPr>
          <w:rFonts w:ascii="Arial" w:hAnsi="Arial" w:cs="Arial"/>
          <w:sz w:val="28"/>
          <w:szCs w:val="28"/>
        </w:rPr>
        <w:t xml:space="preserve"> при возделывании </w:t>
      </w:r>
      <w:r>
        <w:rPr>
          <w:rFonts w:ascii="Arial" w:hAnsi="Arial" w:cs="Arial"/>
          <w:sz w:val="28"/>
          <w:szCs w:val="28"/>
        </w:rPr>
        <w:t>сел</w:t>
      </w:r>
      <w:r>
        <w:rPr>
          <w:rFonts w:ascii="Arial" w:hAnsi="Arial" w:cs="Arial"/>
          <w:sz w:val="28"/>
          <w:szCs w:val="28"/>
        </w:rPr>
        <w:t>ь</w:t>
      </w:r>
      <w:r>
        <w:rPr>
          <w:rFonts w:ascii="Arial" w:hAnsi="Arial" w:cs="Arial"/>
          <w:sz w:val="28"/>
          <w:szCs w:val="28"/>
        </w:rPr>
        <w:t xml:space="preserve">скохозяйственных </w:t>
      </w:r>
      <w:r w:rsidRPr="00E866D4">
        <w:rPr>
          <w:rFonts w:ascii="Arial" w:hAnsi="Arial" w:cs="Arial"/>
          <w:sz w:val="28"/>
          <w:szCs w:val="28"/>
        </w:rPr>
        <w:t>культур с одновременным</w:t>
      </w:r>
      <w:r w:rsidR="00C332AB" w:rsidRPr="00E866D4">
        <w:rPr>
          <w:rFonts w:ascii="Arial" w:hAnsi="Arial" w:cs="Arial"/>
          <w:sz w:val="28"/>
          <w:szCs w:val="28"/>
        </w:rPr>
        <w:t xml:space="preserve"> </w:t>
      </w:r>
      <w:r w:rsidRPr="00E866D4">
        <w:rPr>
          <w:rFonts w:ascii="Arial" w:hAnsi="Arial" w:cs="Arial"/>
          <w:sz w:val="28"/>
          <w:szCs w:val="28"/>
        </w:rPr>
        <w:t>сокращением затрат</w:t>
      </w:r>
      <w:r w:rsidR="00C332AB" w:rsidRPr="00E866D4">
        <w:rPr>
          <w:rFonts w:ascii="Arial" w:hAnsi="Arial" w:cs="Arial"/>
          <w:sz w:val="28"/>
          <w:szCs w:val="28"/>
        </w:rPr>
        <w:t xml:space="preserve"> </w:t>
      </w:r>
      <w:r w:rsidRPr="00E866D4">
        <w:rPr>
          <w:rFonts w:ascii="Arial" w:hAnsi="Arial" w:cs="Arial"/>
          <w:sz w:val="28"/>
          <w:szCs w:val="28"/>
        </w:rPr>
        <w:t>по отдельным операциям</w:t>
      </w:r>
      <w:r>
        <w:rPr>
          <w:rFonts w:ascii="Arial" w:hAnsi="Arial" w:cs="Arial"/>
          <w:sz w:val="28"/>
          <w:szCs w:val="28"/>
        </w:rPr>
        <w:t>:</w:t>
      </w:r>
    </w:p>
    <w:p w:rsidR="00C332AB" w:rsidRPr="00E866D4" w:rsidRDefault="00C332AB" w:rsidP="00E866D4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E866D4">
        <w:rPr>
          <w:rFonts w:ascii="Arial" w:hAnsi="Arial" w:cs="Arial"/>
          <w:sz w:val="28"/>
          <w:szCs w:val="28"/>
        </w:rPr>
        <w:t xml:space="preserve">- обработка пожнивных остатков предшествующей культуры </w:t>
      </w:r>
      <w:r w:rsidR="00770630" w:rsidRPr="00770630">
        <w:rPr>
          <w:rFonts w:ascii="Arial" w:hAnsi="Arial" w:cs="Arial"/>
          <w:b/>
          <w:sz w:val="28"/>
          <w:szCs w:val="28"/>
        </w:rPr>
        <w:t>Би</w:t>
      </w:r>
      <w:r w:rsidR="00770630" w:rsidRPr="00770630">
        <w:rPr>
          <w:rFonts w:ascii="Arial" w:hAnsi="Arial" w:cs="Arial"/>
          <w:b/>
          <w:sz w:val="28"/>
          <w:szCs w:val="28"/>
        </w:rPr>
        <w:t>о</w:t>
      </w:r>
      <w:r w:rsidR="00770630" w:rsidRPr="00770630">
        <w:rPr>
          <w:rFonts w:ascii="Arial" w:hAnsi="Arial" w:cs="Arial"/>
          <w:b/>
          <w:sz w:val="28"/>
          <w:szCs w:val="28"/>
        </w:rPr>
        <w:t>вита-Агро</w:t>
      </w:r>
      <w:r w:rsidRPr="00E866D4">
        <w:rPr>
          <w:rFonts w:ascii="Arial" w:hAnsi="Arial" w:cs="Arial"/>
          <w:sz w:val="28"/>
          <w:szCs w:val="28"/>
        </w:rPr>
        <w:t xml:space="preserve"> в дозе 20л/га крупнокапельно;</w:t>
      </w:r>
    </w:p>
    <w:p w:rsidR="00C332AB" w:rsidRPr="00E866D4" w:rsidRDefault="00C332AB" w:rsidP="00E866D4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E866D4">
        <w:rPr>
          <w:rFonts w:ascii="Arial" w:hAnsi="Arial" w:cs="Arial"/>
          <w:sz w:val="28"/>
          <w:szCs w:val="28"/>
        </w:rPr>
        <w:t xml:space="preserve">- протравливание семенного материала </w:t>
      </w:r>
      <w:r w:rsidR="00535ABD" w:rsidRPr="00535ABD">
        <w:rPr>
          <w:rFonts w:ascii="Arial" w:hAnsi="Arial" w:cs="Arial"/>
          <w:b/>
          <w:sz w:val="28"/>
          <w:szCs w:val="28"/>
        </w:rPr>
        <w:t>Биовита-Агро</w:t>
      </w:r>
      <w:r w:rsidR="00535ABD" w:rsidRPr="00E866D4">
        <w:rPr>
          <w:rFonts w:ascii="Arial" w:hAnsi="Arial" w:cs="Arial"/>
          <w:sz w:val="28"/>
          <w:szCs w:val="28"/>
        </w:rPr>
        <w:t xml:space="preserve"> </w:t>
      </w:r>
      <w:r w:rsidRPr="00E866D4">
        <w:rPr>
          <w:rFonts w:ascii="Arial" w:hAnsi="Arial" w:cs="Arial"/>
          <w:sz w:val="28"/>
          <w:szCs w:val="28"/>
        </w:rPr>
        <w:t>5 л/т;</w:t>
      </w:r>
    </w:p>
    <w:p w:rsidR="00C332AB" w:rsidRPr="00E866D4" w:rsidRDefault="00C332AB" w:rsidP="00E866D4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E866D4">
        <w:rPr>
          <w:rFonts w:ascii="Arial" w:hAnsi="Arial" w:cs="Arial"/>
          <w:sz w:val="28"/>
          <w:szCs w:val="28"/>
        </w:rPr>
        <w:t xml:space="preserve">- внесение в почву до или после посева </w:t>
      </w:r>
      <w:r w:rsidR="00770630" w:rsidRPr="00770630">
        <w:rPr>
          <w:rFonts w:ascii="Arial" w:hAnsi="Arial" w:cs="Arial"/>
          <w:b/>
          <w:sz w:val="28"/>
          <w:szCs w:val="28"/>
        </w:rPr>
        <w:t>Биовита-Агро</w:t>
      </w:r>
      <w:r w:rsidR="00E866D4" w:rsidRPr="00E866D4">
        <w:rPr>
          <w:rFonts w:ascii="Arial" w:hAnsi="Arial" w:cs="Arial"/>
          <w:sz w:val="28"/>
          <w:szCs w:val="28"/>
        </w:rPr>
        <w:t xml:space="preserve"> </w:t>
      </w:r>
      <w:r w:rsidRPr="00E866D4">
        <w:rPr>
          <w:rFonts w:ascii="Arial" w:hAnsi="Arial" w:cs="Arial"/>
          <w:sz w:val="28"/>
          <w:szCs w:val="28"/>
        </w:rPr>
        <w:t>20л/га;</w:t>
      </w:r>
    </w:p>
    <w:p w:rsidR="00C332AB" w:rsidRPr="00E866D4" w:rsidRDefault="00C332AB" w:rsidP="00E866D4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E866D4">
        <w:rPr>
          <w:rFonts w:ascii="Arial" w:hAnsi="Arial" w:cs="Arial"/>
          <w:sz w:val="28"/>
          <w:szCs w:val="28"/>
        </w:rPr>
        <w:t>- обработка вегетирующих растений в фазе полных всходов в д</w:t>
      </w:r>
      <w:r w:rsidRPr="00E866D4">
        <w:rPr>
          <w:rFonts w:ascii="Arial" w:hAnsi="Arial" w:cs="Arial"/>
          <w:sz w:val="28"/>
          <w:szCs w:val="28"/>
        </w:rPr>
        <w:t>о</w:t>
      </w:r>
      <w:r w:rsidRPr="00E866D4">
        <w:rPr>
          <w:rFonts w:ascii="Arial" w:hAnsi="Arial" w:cs="Arial"/>
          <w:sz w:val="28"/>
          <w:szCs w:val="28"/>
        </w:rPr>
        <w:t>зе 10 л/га;</w:t>
      </w:r>
    </w:p>
    <w:p w:rsidR="00C332AB" w:rsidRPr="00E866D4" w:rsidRDefault="00C332AB" w:rsidP="00E866D4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E866D4">
        <w:rPr>
          <w:rFonts w:ascii="Arial" w:hAnsi="Arial" w:cs="Arial"/>
          <w:sz w:val="28"/>
          <w:szCs w:val="28"/>
        </w:rPr>
        <w:t>- весенняя подкормка одновременно с мульчированием 20 л/га;</w:t>
      </w:r>
    </w:p>
    <w:p w:rsidR="00C332AB" w:rsidRPr="00E866D4" w:rsidRDefault="00C332AB" w:rsidP="00E866D4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E866D4">
        <w:rPr>
          <w:rFonts w:ascii="Arial" w:hAnsi="Arial" w:cs="Arial"/>
          <w:sz w:val="28"/>
          <w:szCs w:val="28"/>
        </w:rPr>
        <w:t>- двух</w:t>
      </w:r>
      <w:r w:rsidR="00E866D4">
        <w:rPr>
          <w:rFonts w:ascii="Arial" w:hAnsi="Arial" w:cs="Arial"/>
          <w:sz w:val="28"/>
          <w:szCs w:val="28"/>
        </w:rPr>
        <w:t>-</w:t>
      </w:r>
      <w:r w:rsidRPr="00E866D4">
        <w:rPr>
          <w:rFonts w:ascii="Arial" w:hAnsi="Arial" w:cs="Arial"/>
          <w:sz w:val="28"/>
          <w:szCs w:val="28"/>
        </w:rPr>
        <w:t xml:space="preserve">трёхкратная обработка пестицидами в баковой смеси с </w:t>
      </w:r>
      <w:r w:rsidR="00770630" w:rsidRPr="00770630">
        <w:rPr>
          <w:rFonts w:ascii="Arial" w:hAnsi="Arial" w:cs="Arial"/>
          <w:b/>
          <w:sz w:val="28"/>
          <w:szCs w:val="28"/>
        </w:rPr>
        <w:t>Биовита-Агро</w:t>
      </w:r>
      <w:r w:rsidR="00E866D4" w:rsidRPr="00E866D4">
        <w:rPr>
          <w:rFonts w:ascii="Arial" w:hAnsi="Arial" w:cs="Arial"/>
          <w:sz w:val="28"/>
          <w:szCs w:val="28"/>
        </w:rPr>
        <w:t xml:space="preserve"> </w:t>
      </w:r>
      <w:r w:rsidR="00E866D4">
        <w:rPr>
          <w:rFonts w:ascii="Arial" w:hAnsi="Arial" w:cs="Arial"/>
          <w:sz w:val="28"/>
          <w:szCs w:val="28"/>
        </w:rPr>
        <w:t>в дозе 10 л/га.</w:t>
      </w:r>
    </w:p>
    <w:p w:rsidR="00C332AB" w:rsidRPr="00E866D4" w:rsidRDefault="00E866D4" w:rsidP="00E866D4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Позволяет сократить</w:t>
      </w:r>
      <w:r w:rsidR="00C332AB" w:rsidRPr="00E866D4">
        <w:rPr>
          <w:rFonts w:ascii="Arial" w:hAnsi="Arial" w:cs="Arial"/>
          <w:sz w:val="28"/>
          <w:szCs w:val="28"/>
        </w:rPr>
        <w:t>:</w:t>
      </w:r>
    </w:p>
    <w:p w:rsidR="00E866D4" w:rsidRDefault="00C332AB" w:rsidP="00E866D4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E866D4">
        <w:rPr>
          <w:rFonts w:ascii="Arial" w:hAnsi="Arial" w:cs="Arial"/>
          <w:sz w:val="28"/>
          <w:szCs w:val="28"/>
        </w:rPr>
        <w:t>- норму высева семян с 5 млн.</w:t>
      </w:r>
      <w:r w:rsidR="00E866D4">
        <w:rPr>
          <w:rFonts w:ascii="Arial" w:hAnsi="Arial" w:cs="Arial"/>
          <w:sz w:val="28"/>
          <w:szCs w:val="28"/>
        </w:rPr>
        <w:t xml:space="preserve"> </w:t>
      </w:r>
      <w:r w:rsidRPr="00E866D4">
        <w:rPr>
          <w:rFonts w:ascii="Arial" w:hAnsi="Arial" w:cs="Arial"/>
          <w:sz w:val="28"/>
          <w:szCs w:val="28"/>
        </w:rPr>
        <w:t>шт</w:t>
      </w:r>
      <w:r w:rsidR="00E866D4">
        <w:rPr>
          <w:rFonts w:ascii="Arial" w:hAnsi="Arial" w:cs="Arial"/>
          <w:sz w:val="28"/>
          <w:szCs w:val="28"/>
        </w:rPr>
        <w:t>.</w:t>
      </w:r>
      <w:r w:rsidRPr="00E866D4">
        <w:rPr>
          <w:rFonts w:ascii="Arial" w:hAnsi="Arial" w:cs="Arial"/>
          <w:sz w:val="28"/>
          <w:szCs w:val="28"/>
        </w:rPr>
        <w:t>/га до 1,5-3 млн.</w:t>
      </w:r>
      <w:r w:rsidR="00E866D4">
        <w:rPr>
          <w:rFonts w:ascii="Arial" w:hAnsi="Arial" w:cs="Arial"/>
          <w:sz w:val="28"/>
          <w:szCs w:val="28"/>
        </w:rPr>
        <w:t xml:space="preserve"> </w:t>
      </w:r>
      <w:r w:rsidRPr="00E866D4">
        <w:rPr>
          <w:rFonts w:ascii="Arial" w:hAnsi="Arial" w:cs="Arial"/>
          <w:sz w:val="28"/>
          <w:szCs w:val="28"/>
        </w:rPr>
        <w:t>шт</w:t>
      </w:r>
      <w:r w:rsidR="00E866D4">
        <w:rPr>
          <w:rFonts w:ascii="Arial" w:hAnsi="Arial" w:cs="Arial"/>
          <w:sz w:val="28"/>
          <w:szCs w:val="28"/>
        </w:rPr>
        <w:t>.</w:t>
      </w:r>
      <w:r w:rsidRPr="00E866D4">
        <w:rPr>
          <w:rFonts w:ascii="Arial" w:hAnsi="Arial" w:cs="Arial"/>
          <w:sz w:val="28"/>
          <w:szCs w:val="28"/>
        </w:rPr>
        <w:t>/га</w:t>
      </w:r>
      <w:r w:rsidR="00E866D4">
        <w:rPr>
          <w:rFonts w:ascii="Arial" w:hAnsi="Arial" w:cs="Arial"/>
          <w:sz w:val="28"/>
          <w:szCs w:val="28"/>
        </w:rPr>
        <w:t xml:space="preserve"> </w:t>
      </w:r>
      <w:r w:rsidR="00E866D4" w:rsidRPr="001714E8">
        <w:rPr>
          <w:rFonts w:ascii="Arial" w:hAnsi="Arial" w:cs="Arial"/>
          <w:sz w:val="28"/>
          <w:szCs w:val="28"/>
        </w:rPr>
        <w:t>–</w:t>
      </w:r>
      <w:r w:rsidRPr="00E866D4">
        <w:rPr>
          <w:rFonts w:ascii="Arial" w:hAnsi="Arial" w:cs="Arial"/>
          <w:sz w:val="28"/>
          <w:szCs w:val="28"/>
        </w:rPr>
        <w:t xml:space="preserve"> норму внесения аммофоса до 20-30 кг/га или совсем отказаться от его при</w:t>
      </w:r>
      <w:r w:rsidR="00B805C7">
        <w:rPr>
          <w:rFonts w:ascii="Arial" w:hAnsi="Arial" w:cs="Arial"/>
          <w:sz w:val="28"/>
          <w:szCs w:val="28"/>
        </w:rPr>
        <w:softHyphen/>
      </w:r>
      <w:r w:rsidRPr="00E866D4">
        <w:rPr>
          <w:rFonts w:ascii="Arial" w:hAnsi="Arial" w:cs="Arial"/>
          <w:sz w:val="28"/>
          <w:szCs w:val="28"/>
        </w:rPr>
        <w:t>менения;</w:t>
      </w:r>
    </w:p>
    <w:p w:rsidR="00E866D4" w:rsidRDefault="00C332AB" w:rsidP="00E866D4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E866D4">
        <w:rPr>
          <w:rFonts w:ascii="Arial" w:hAnsi="Arial" w:cs="Arial"/>
          <w:sz w:val="28"/>
          <w:szCs w:val="28"/>
        </w:rPr>
        <w:t xml:space="preserve"> - норму протравителя на 50</w:t>
      </w:r>
      <w:r w:rsidR="00E866D4">
        <w:rPr>
          <w:rFonts w:ascii="Arial" w:hAnsi="Arial" w:cs="Arial"/>
          <w:sz w:val="28"/>
          <w:szCs w:val="28"/>
        </w:rPr>
        <w:t xml:space="preserve"> </w:t>
      </w:r>
      <w:r w:rsidRPr="00E866D4">
        <w:rPr>
          <w:rFonts w:ascii="Arial" w:hAnsi="Arial" w:cs="Arial"/>
          <w:sz w:val="28"/>
          <w:szCs w:val="28"/>
        </w:rPr>
        <w:t>%</w:t>
      </w:r>
      <w:r w:rsidR="00E866D4">
        <w:rPr>
          <w:rFonts w:ascii="Arial" w:hAnsi="Arial" w:cs="Arial"/>
          <w:sz w:val="28"/>
          <w:szCs w:val="28"/>
        </w:rPr>
        <w:t>;</w:t>
      </w:r>
    </w:p>
    <w:p w:rsidR="00E866D4" w:rsidRDefault="00C332AB" w:rsidP="00E866D4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E866D4">
        <w:rPr>
          <w:rFonts w:ascii="Arial" w:hAnsi="Arial" w:cs="Arial"/>
          <w:sz w:val="28"/>
          <w:szCs w:val="28"/>
        </w:rPr>
        <w:t>- норму внесения азотных удобрений до 20-30 кг/га или совсем от</w:t>
      </w:r>
      <w:r w:rsidR="00B805C7">
        <w:rPr>
          <w:rFonts w:ascii="Arial" w:hAnsi="Arial" w:cs="Arial"/>
          <w:sz w:val="28"/>
          <w:szCs w:val="28"/>
        </w:rPr>
        <w:softHyphen/>
      </w:r>
      <w:r w:rsidRPr="00E866D4">
        <w:rPr>
          <w:rFonts w:ascii="Arial" w:hAnsi="Arial" w:cs="Arial"/>
          <w:sz w:val="28"/>
          <w:szCs w:val="28"/>
        </w:rPr>
        <w:t>казаться от их применения;</w:t>
      </w:r>
    </w:p>
    <w:p w:rsidR="00E866D4" w:rsidRDefault="00C332AB" w:rsidP="00E866D4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E866D4">
        <w:rPr>
          <w:rFonts w:ascii="Arial" w:hAnsi="Arial" w:cs="Arial"/>
          <w:sz w:val="28"/>
          <w:szCs w:val="28"/>
        </w:rPr>
        <w:lastRenderedPageBreak/>
        <w:t>- норму применения пестицидов на 50 %;</w:t>
      </w:r>
    </w:p>
    <w:p w:rsidR="00C332AB" w:rsidRPr="00E866D4" w:rsidRDefault="00C332AB" w:rsidP="00E866D4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E866D4">
        <w:rPr>
          <w:rFonts w:ascii="Arial" w:hAnsi="Arial" w:cs="Arial"/>
          <w:sz w:val="28"/>
          <w:szCs w:val="28"/>
        </w:rPr>
        <w:t xml:space="preserve">- расход </w:t>
      </w:r>
      <w:r w:rsidR="00E866D4">
        <w:rPr>
          <w:rFonts w:ascii="Arial" w:hAnsi="Arial" w:cs="Arial"/>
          <w:sz w:val="28"/>
          <w:szCs w:val="28"/>
        </w:rPr>
        <w:t xml:space="preserve">горюче смазочного материала </w:t>
      </w:r>
      <w:r w:rsidRPr="00E866D4">
        <w:rPr>
          <w:rFonts w:ascii="Arial" w:hAnsi="Arial" w:cs="Arial"/>
          <w:sz w:val="28"/>
          <w:szCs w:val="28"/>
        </w:rPr>
        <w:t>за счёт исключения неко</w:t>
      </w:r>
      <w:r w:rsidR="00B805C7">
        <w:rPr>
          <w:rFonts w:ascii="Arial" w:hAnsi="Arial" w:cs="Arial"/>
          <w:sz w:val="28"/>
          <w:szCs w:val="28"/>
        </w:rPr>
        <w:softHyphen/>
      </w:r>
      <w:r w:rsidRPr="00E866D4">
        <w:rPr>
          <w:rFonts w:ascii="Arial" w:hAnsi="Arial" w:cs="Arial"/>
          <w:sz w:val="28"/>
          <w:szCs w:val="28"/>
        </w:rPr>
        <w:t>торых технологических операций.</w:t>
      </w:r>
    </w:p>
    <w:p w:rsidR="00C332AB" w:rsidRPr="00E866D4" w:rsidRDefault="00C332AB" w:rsidP="00E866D4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E866D4">
        <w:rPr>
          <w:rFonts w:ascii="Arial" w:hAnsi="Arial" w:cs="Arial"/>
          <w:sz w:val="28"/>
          <w:szCs w:val="28"/>
        </w:rPr>
        <w:t xml:space="preserve">Кроме этого применение биологически активного препарата </w:t>
      </w:r>
      <w:r w:rsidR="00770630" w:rsidRPr="00770630">
        <w:rPr>
          <w:rFonts w:ascii="Arial" w:hAnsi="Arial" w:cs="Arial"/>
          <w:b/>
          <w:sz w:val="28"/>
          <w:szCs w:val="28"/>
        </w:rPr>
        <w:t>Би</w:t>
      </w:r>
      <w:r w:rsidR="00770630" w:rsidRPr="00770630">
        <w:rPr>
          <w:rFonts w:ascii="Arial" w:hAnsi="Arial" w:cs="Arial"/>
          <w:b/>
          <w:sz w:val="28"/>
          <w:szCs w:val="28"/>
        </w:rPr>
        <w:t>о</w:t>
      </w:r>
      <w:r w:rsidR="00770630" w:rsidRPr="00770630">
        <w:rPr>
          <w:rFonts w:ascii="Arial" w:hAnsi="Arial" w:cs="Arial"/>
          <w:b/>
          <w:sz w:val="28"/>
          <w:szCs w:val="28"/>
        </w:rPr>
        <w:t>вита-Агро</w:t>
      </w:r>
      <w:r w:rsidR="00E866D4" w:rsidRPr="00E866D4">
        <w:rPr>
          <w:rFonts w:ascii="Arial" w:hAnsi="Arial" w:cs="Arial"/>
          <w:sz w:val="28"/>
          <w:szCs w:val="28"/>
        </w:rPr>
        <w:t xml:space="preserve"> </w:t>
      </w:r>
      <w:r w:rsidRPr="00E866D4">
        <w:rPr>
          <w:rFonts w:ascii="Arial" w:hAnsi="Arial" w:cs="Arial"/>
          <w:sz w:val="28"/>
          <w:szCs w:val="28"/>
        </w:rPr>
        <w:t>запускает биологические процессы формирования каче</w:t>
      </w:r>
      <w:r w:rsidR="00B805C7">
        <w:rPr>
          <w:rFonts w:ascii="Arial" w:hAnsi="Arial" w:cs="Arial"/>
          <w:sz w:val="28"/>
          <w:szCs w:val="28"/>
        </w:rPr>
        <w:softHyphen/>
      </w:r>
      <w:r w:rsidRPr="00E866D4">
        <w:rPr>
          <w:rFonts w:ascii="Arial" w:hAnsi="Arial" w:cs="Arial"/>
          <w:sz w:val="28"/>
          <w:szCs w:val="28"/>
        </w:rPr>
        <w:t>ства почвы – почвенного здоровья</w:t>
      </w:r>
      <w:r w:rsidR="00E866D4">
        <w:rPr>
          <w:rFonts w:ascii="Arial" w:hAnsi="Arial" w:cs="Arial"/>
          <w:sz w:val="28"/>
          <w:szCs w:val="28"/>
        </w:rPr>
        <w:t>. С</w:t>
      </w:r>
      <w:r w:rsidRPr="00E866D4">
        <w:rPr>
          <w:rFonts w:ascii="Arial" w:hAnsi="Arial" w:cs="Arial"/>
          <w:sz w:val="28"/>
          <w:szCs w:val="28"/>
        </w:rPr>
        <w:t>оздаёт условия для доминирова</w:t>
      </w:r>
      <w:r w:rsidR="00B805C7">
        <w:rPr>
          <w:rFonts w:ascii="Arial" w:hAnsi="Arial" w:cs="Arial"/>
          <w:sz w:val="28"/>
          <w:szCs w:val="28"/>
        </w:rPr>
        <w:softHyphen/>
      </w:r>
      <w:r w:rsidRPr="00E866D4">
        <w:rPr>
          <w:rFonts w:ascii="Arial" w:hAnsi="Arial" w:cs="Arial"/>
          <w:sz w:val="28"/>
          <w:szCs w:val="28"/>
        </w:rPr>
        <w:t>ния положительной микрофлоры над негативной, снимает аллелопа</w:t>
      </w:r>
      <w:r w:rsidR="00B805C7">
        <w:rPr>
          <w:rFonts w:ascii="Arial" w:hAnsi="Arial" w:cs="Arial"/>
          <w:sz w:val="28"/>
          <w:szCs w:val="28"/>
        </w:rPr>
        <w:softHyphen/>
      </w:r>
      <w:r w:rsidRPr="00E866D4">
        <w:rPr>
          <w:rFonts w:ascii="Arial" w:hAnsi="Arial" w:cs="Arial"/>
          <w:sz w:val="28"/>
          <w:szCs w:val="28"/>
        </w:rPr>
        <w:t>тическое влияние разлагающихся пожнивных остатков предшествен</w:t>
      </w:r>
      <w:r w:rsidR="00B805C7">
        <w:rPr>
          <w:rFonts w:ascii="Arial" w:hAnsi="Arial" w:cs="Arial"/>
          <w:sz w:val="28"/>
          <w:szCs w:val="28"/>
        </w:rPr>
        <w:softHyphen/>
      </w:r>
      <w:r w:rsidRPr="00E866D4">
        <w:rPr>
          <w:rFonts w:ascii="Arial" w:hAnsi="Arial" w:cs="Arial"/>
          <w:sz w:val="28"/>
          <w:szCs w:val="28"/>
        </w:rPr>
        <w:t>ника на высеваемую культуру, организует циклы углерода, азота, фосфора и др. элементов, накапливает в одном килограмме почвы от 40 до 80 мг азота в нитратной форме после каждого применения.</w:t>
      </w:r>
    </w:p>
    <w:p w:rsidR="00C332AB" w:rsidRPr="00E866D4" w:rsidRDefault="00C332AB" w:rsidP="00E866D4">
      <w:pPr>
        <w:shd w:val="clear" w:color="auto" w:fill="FFFFFF"/>
        <w:ind w:left="34" w:firstLine="567"/>
        <w:jc w:val="both"/>
        <w:rPr>
          <w:rFonts w:ascii="Arial" w:hAnsi="Arial" w:cs="Arial"/>
          <w:sz w:val="28"/>
          <w:szCs w:val="28"/>
        </w:rPr>
      </w:pPr>
      <w:r w:rsidRPr="00E866D4">
        <w:rPr>
          <w:rFonts w:ascii="Arial" w:hAnsi="Arial" w:cs="Arial"/>
          <w:sz w:val="28"/>
          <w:szCs w:val="28"/>
        </w:rPr>
        <w:t xml:space="preserve">Многолетний опыт применения </w:t>
      </w:r>
      <w:r w:rsidR="00770630" w:rsidRPr="00770630">
        <w:rPr>
          <w:rFonts w:ascii="Arial" w:hAnsi="Arial" w:cs="Arial"/>
          <w:b/>
          <w:sz w:val="28"/>
          <w:szCs w:val="28"/>
        </w:rPr>
        <w:t>Биовита-Агро</w:t>
      </w:r>
      <w:r w:rsidR="00AD59D3" w:rsidRPr="00E866D4">
        <w:rPr>
          <w:rFonts w:ascii="Arial" w:hAnsi="Arial" w:cs="Arial"/>
          <w:sz w:val="28"/>
          <w:szCs w:val="28"/>
        </w:rPr>
        <w:t xml:space="preserve"> </w:t>
      </w:r>
      <w:r w:rsidRPr="00E866D4">
        <w:rPr>
          <w:rFonts w:ascii="Arial" w:hAnsi="Arial" w:cs="Arial"/>
          <w:sz w:val="28"/>
          <w:szCs w:val="28"/>
        </w:rPr>
        <w:t>для обработки почвы, соломы</w:t>
      </w:r>
      <w:r w:rsidR="00AD59D3">
        <w:rPr>
          <w:rFonts w:ascii="Arial" w:hAnsi="Arial" w:cs="Arial"/>
          <w:sz w:val="28"/>
          <w:szCs w:val="28"/>
        </w:rPr>
        <w:t>,</w:t>
      </w:r>
      <w:r w:rsidRPr="00E866D4">
        <w:rPr>
          <w:rFonts w:ascii="Arial" w:hAnsi="Arial" w:cs="Arial"/>
          <w:sz w:val="28"/>
          <w:szCs w:val="28"/>
        </w:rPr>
        <w:t xml:space="preserve"> колосовых и пожнивных остатков других </w:t>
      </w:r>
      <w:r w:rsidR="0089173B">
        <w:rPr>
          <w:rFonts w:ascii="Arial" w:hAnsi="Arial" w:cs="Arial"/>
          <w:sz w:val="28"/>
          <w:szCs w:val="28"/>
        </w:rPr>
        <w:t>сельхозкуль</w:t>
      </w:r>
      <w:r w:rsidR="00B805C7">
        <w:rPr>
          <w:rFonts w:ascii="Arial" w:hAnsi="Arial" w:cs="Arial"/>
          <w:sz w:val="28"/>
          <w:szCs w:val="28"/>
        </w:rPr>
        <w:softHyphen/>
      </w:r>
      <w:r w:rsidR="0089173B">
        <w:rPr>
          <w:rFonts w:ascii="Arial" w:hAnsi="Arial" w:cs="Arial"/>
          <w:sz w:val="28"/>
          <w:szCs w:val="28"/>
        </w:rPr>
        <w:t>тур</w:t>
      </w:r>
      <w:r w:rsidRPr="00E866D4">
        <w:rPr>
          <w:rFonts w:ascii="Arial" w:hAnsi="Arial" w:cs="Arial"/>
          <w:sz w:val="28"/>
          <w:szCs w:val="28"/>
        </w:rPr>
        <w:t xml:space="preserve"> позволяет нашим партнерам добиваться стабильных высоких ре</w:t>
      </w:r>
      <w:r w:rsidR="00B805C7">
        <w:rPr>
          <w:rFonts w:ascii="Arial" w:hAnsi="Arial" w:cs="Arial"/>
          <w:sz w:val="28"/>
          <w:szCs w:val="28"/>
        </w:rPr>
        <w:softHyphen/>
      </w:r>
      <w:r w:rsidRPr="00E866D4">
        <w:rPr>
          <w:rFonts w:ascii="Arial" w:hAnsi="Arial" w:cs="Arial"/>
          <w:sz w:val="28"/>
          <w:szCs w:val="28"/>
        </w:rPr>
        <w:t>зультатов в растениеводстве.</w:t>
      </w:r>
    </w:p>
    <w:p w:rsidR="00AD59D3" w:rsidRDefault="00C332AB" w:rsidP="00E866D4">
      <w:pPr>
        <w:shd w:val="clear" w:color="auto" w:fill="FFFFFF"/>
        <w:ind w:left="34" w:firstLine="567"/>
        <w:jc w:val="both"/>
        <w:rPr>
          <w:rFonts w:ascii="Arial" w:hAnsi="Arial" w:cs="Arial"/>
          <w:sz w:val="28"/>
          <w:szCs w:val="28"/>
        </w:rPr>
      </w:pPr>
      <w:r w:rsidRPr="00E866D4">
        <w:rPr>
          <w:rFonts w:ascii="Arial" w:hAnsi="Arial" w:cs="Arial"/>
          <w:sz w:val="28"/>
          <w:szCs w:val="28"/>
        </w:rPr>
        <w:t>Это</w:t>
      </w:r>
      <w:r w:rsidR="00AD59D3">
        <w:rPr>
          <w:rFonts w:ascii="Arial" w:hAnsi="Arial" w:cs="Arial"/>
          <w:sz w:val="28"/>
          <w:szCs w:val="28"/>
        </w:rPr>
        <w:t>,</w:t>
      </w:r>
      <w:r w:rsidRPr="00E866D4">
        <w:rPr>
          <w:rFonts w:ascii="Arial" w:hAnsi="Arial" w:cs="Arial"/>
          <w:sz w:val="28"/>
          <w:szCs w:val="28"/>
        </w:rPr>
        <w:t xml:space="preserve"> упоминавшееся выше</w:t>
      </w:r>
      <w:r w:rsidR="00AD59D3">
        <w:rPr>
          <w:rFonts w:ascii="Arial" w:hAnsi="Arial" w:cs="Arial"/>
          <w:sz w:val="28"/>
          <w:szCs w:val="28"/>
        </w:rPr>
        <w:t>,</w:t>
      </w:r>
    </w:p>
    <w:p w:rsidR="00C332AB" w:rsidRPr="00E866D4" w:rsidRDefault="00C332AB" w:rsidP="00E866D4">
      <w:pPr>
        <w:shd w:val="clear" w:color="auto" w:fill="FFFFFF"/>
        <w:ind w:left="34" w:firstLine="567"/>
        <w:jc w:val="both"/>
        <w:rPr>
          <w:rFonts w:ascii="Arial" w:hAnsi="Arial" w:cs="Arial"/>
          <w:sz w:val="28"/>
          <w:szCs w:val="28"/>
        </w:rPr>
      </w:pPr>
      <w:r w:rsidRPr="00E866D4">
        <w:rPr>
          <w:rFonts w:ascii="Arial" w:hAnsi="Arial" w:cs="Arial"/>
          <w:sz w:val="28"/>
          <w:szCs w:val="28"/>
        </w:rPr>
        <w:t xml:space="preserve">ООО </w:t>
      </w:r>
      <w:r w:rsidR="00ED7D4D">
        <w:rPr>
          <w:rFonts w:ascii="Arial" w:hAnsi="Arial" w:cs="Arial"/>
          <w:sz w:val="28"/>
          <w:szCs w:val="28"/>
        </w:rPr>
        <w:t>«</w:t>
      </w:r>
      <w:r w:rsidRPr="00E866D4">
        <w:rPr>
          <w:rFonts w:ascii="Arial" w:hAnsi="Arial" w:cs="Arial"/>
          <w:sz w:val="28"/>
          <w:szCs w:val="28"/>
        </w:rPr>
        <w:t>Победа</w:t>
      </w:r>
      <w:r w:rsidR="00ED7D4D">
        <w:rPr>
          <w:rFonts w:ascii="Arial" w:hAnsi="Arial" w:cs="Arial"/>
          <w:sz w:val="28"/>
          <w:szCs w:val="28"/>
        </w:rPr>
        <w:t>»</w:t>
      </w:r>
      <w:r w:rsidRPr="00E866D4">
        <w:rPr>
          <w:rFonts w:ascii="Arial" w:hAnsi="Arial" w:cs="Arial"/>
          <w:sz w:val="28"/>
          <w:szCs w:val="28"/>
        </w:rPr>
        <w:t xml:space="preserve">, агроном-консультант ОАО </w:t>
      </w:r>
      <w:r w:rsidR="00ED7D4D">
        <w:rPr>
          <w:rFonts w:ascii="Arial" w:hAnsi="Arial" w:cs="Arial"/>
          <w:sz w:val="28"/>
          <w:szCs w:val="28"/>
        </w:rPr>
        <w:t>«</w:t>
      </w:r>
      <w:r w:rsidRPr="00E866D4">
        <w:rPr>
          <w:rFonts w:ascii="Arial" w:hAnsi="Arial" w:cs="Arial"/>
          <w:sz w:val="28"/>
          <w:szCs w:val="28"/>
        </w:rPr>
        <w:t>Концерн Энерго</w:t>
      </w:r>
      <w:r w:rsidR="00B805C7">
        <w:rPr>
          <w:rFonts w:ascii="Arial" w:hAnsi="Arial" w:cs="Arial"/>
          <w:sz w:val="28"/>
          <w:szCs w:val="28"/>
        </w:rPr>
        <w:softHyphen/>
      </w:r>
      <w:r w:rsidRPr="00E866D4">
        <w:rPr>
          <w:rFonts w:ascii="Arial" w:hAnsi="Arial" w:cs="Arial"/>
          <w:sz w:val="28"/>
          <w:szCs w:val="28"/>
        </w:rPr>
        <w:t>мера</w:t>
      </w:r>
      <w:r w:rsidR="00ED7D4D">
        <w:rPr>
          <w:rFonts w:ascii="Arial" w:hAnsi="Arial" w:cs="Arial"/>
          <w:sz w:val="28"/>
          <w:szCs w:val="28"/>
        </w:rPr>
        <w:t>»</w:t>
      </w:r>
      <w:r w:rsidRPr="00E866D4">
        <w:rPr>
          <w:rFonts w:ascii="Arial" w:hAnsi="Arial" w:cs="Arial"/>
          <w:sz w:val="28"/>
          <w:szCs w:val="28"/>
        </w:rPr>
        <w:t xml:space="preserve"> Орлов Валентин Викторович, тел.</w:t>
      </w:r>
      <w:r w:rsidR="00AD59D3">
        <w:rPr>
          <w:rFonts w:ascii="Arial" w:hAnsi="Arial" w:cs="Arial"/>
          <w:sz w:val="28"/>
          <w:szCs w:val="28"/>
        </w:rPr>
        <w:t>:</w:t>
      </w:r>
      <w:r w:rsidRPr="00E866D4">
        <w:rPr>
          <w:rFonts w:ascii="Arial" w:hAnsi="Arial" w:cs="Arial"/>
          <w:sz w:val="28"/>
          <w:szCs w:val="28"/>
        </w:rPr>
        <w:t xml:space="preserve"> </w:t>
      </w:r>
      <w:r w:rsidR="00AD59D3">
        <w:rPr>
          <w:rFonts w:ascii="Arial" w:hAnsi="Arial" w:cs="Arial"/>
          <w:sz w:val="28"/>
          <w:szCs w:val="28"/>
        </w:rPr>
        <w:t>+7(</w:t>
      </w:r>
      <w:r w:rsidRPr="00E866D4">
        <w:rPr>
          <w:rFonts w:ascii="Arial" w:hAnsi="Arial" w:cs="Arial"/>
          <w:sz w:val="28"/>
          <w:szCs w:val="28"/>
        </w:rPr>
        <w:t>962</w:t>
      </w:r>
      <w:r w:rsidR="00AD59D3">
        <w:rPr>
          <w:rFonts w:ascii="Arial" w:hAnsi="Arial" w:cs="Arial"/>
          <w:sz w:val="28"/>
          <w:szCs w:val="28"/>
        </w:rPr>
        <w:t>)</w:t>
      </w:r>
      <w:r w:rsidRPr="00E866D4">
        <w:rPr>
          <w:rFonts w:ascii="Arial" w:hAnsi="Arial" w:cs="Arial"/>
          <w:sz w:val="28"/>
          <w:szCs w:val="28"/>
        </w:rPr>
        <w:t xml:space="preserve">440-96-58; </w:t>
      </w:r>
    </w:p>
    <w:p w:rsidR="00C332AB" w:rsidRPr="00E866D4" w:rsidRDefault="00C332AB" w:rsidP="00E866D4">
      <w:pPr>
        <w:shd w:val="clear" w:color="auto" w:fill="FFFFFF"/>
        <w:ind w:left="34" w:firstLine="567"/>
        <w:jc w:val="both"/>
        <w:rPr>
          <w:rFonts w:ascii="Arial" w:hAnsi="Arial" w:cs="Arial"/>
          <w:sz w:val="28"/>
          <w:szCs w:val="28"/>
        </w:rPr>
      </w:pPr>
      <w:r w:rsidRPr="00E866D4">
        <w:rPr>
          <w:rFonts w:ascii="Arial" w:hAnsi="Arial" w:cs="Arial"/>
          <w:sz w:val="28"/>
          <w:szCs w:val="28"/>
        </w:rPr>
        <w:t xml:space="preserve">СПК </w:t>
      </w:r>
      <w:r w:rsidR="00ED7D4D">
        <w:rPr>
          <w:rFonts w:ascii="Arial" w:hAnsi="Arial" w:cs="Arial"/>
          <w:sz w:val="28"/>
          <w:szCs w:val="28"/>
        </w:rPr>
        <w:t>«</w:t>
      </w:r>
      <w:r w:rsidRPr="00E866D4">
        <w:rPr>
          <w:rFonts w:ascii="Arial" w:hAnsi="Arial" w:cs="Arial"/>
          <w:sz w:val="28"/>
          <w:szCs w:val="28"/>
        </w:rPr>
        <w:t>Рассвет</w:t>
      </w:r>
      <w:r w:rsidR="00ED7D4D">
        <w:rPr>
          <w:rFonts w:ascii="Arial" w:hAnsi="Arial" w:cs="Arial"/>
          <w:sz w:val="28"/>
          <w:szCs w:val="28"/>
        </w:rPr>
        <w:t>»</w:t>
      </w:r>
      <w:r w:rsidRPr="00E866D4">
        <w:rPr>
          <w:rFonts w:ascii="Arial" w:hAnsi="Arial" w:cs="Arial"/>
          <w:sz w:val="28"/>
          <w:szCs w:val="28"/>
        </w:rPr>
        <w:t xml:space="preserve"> Кагальницкого района Ростовской области</w:t>
      </w:r>
      <w:r w:rsidR="00AD59D3">
        <w:rPr>
          <w:rFonts w:ascii="Arial" w:hAnsi="Arial" w:cs="Arial"/>
          <w:sz w:val="28"/>
          <w:szCs w:val="28"/>
        </w:rPr>
        <w:t>,</w:t>
      </w:r>
      <w:r w:rsidRPr="00E866D4">
        <w:rPr>
          <w:rFonts w:ascii="Arial" w:hAnsi="Arial" w:cs="Arial"/>
          <w:sz w:val="28"/>
          <w:szCs w:val="28"/>
        </w:rPr>
        <w:t xml:space="preserve"> </w:t>
      </w:r>
      <w:r w:rsidR="00AD59D3">
        <w:rPr>
          <w:rFonts w:ascii="Arial" w:hAnsi="Arial" w:cs="Arial"/>
          <w:sz w:val="28"/>
          <w:szCs w:val="28"/>
        </w:rPr>
        <w:t>г</w:t>
      </w:r>
      <w:r w:rsidRPr="00E866D4">
        <w:rPr>
          <w:rFonts w:ascii="Arial" w:hAnsi="Arial" w:cs="Arial"/>
          <w:sz w:val="28"/>
          <w:szCs w:val="28"/>
        </w:rPr>
        <w:t>лав</w:t>
      </w:r>
      <w:r w:rsidR="00B805C7">
        <w:rPr>
          <w:rFonts w:ascii="Arial" w:hAnsi="Arial" w:cs="Arial"/>
          <w:sz w:val="28"/>
          <w:szCs w:val="28"/>
        </w:rPr>
        <w:softHyphen/>
      </w:r>
      <w:r w:rsidRPr="00E866D4">
        <w:rPr>
          <w:rFonts w:ascii="Arial" w:hAnsi="Arial" w:cs="Arial"/>
          <w:sz w:val="28"/>
          <w:szCs w:val="28"/>
        </w:rPr>
        <w:t>ный агроном Ковалев Сергей Петрович, тел.</w:t>
      </w:r>
      <w:r w:rsidR="00AD59D3">
        <w:rPr>
          <w:rFonts w:ascii="Arial" w:hAnsi="Arial" w:cs="Arial"/>
          <w:sz w:val="28"/>
          <w:szCs w:val="28"/>
        </w:rPr>
        <w:t>: +7(</w:t>
      </w:r>
      <w:r w:rsidRPr="00E866D4">
        <w:rPr>
          <w:rFonts w:ascii="Arial" w:hAnsi="Arial" w:cs="Arial"/>
          <w:sz w:val="28"/>
          <w:szCs w:val="28"/>
        </w:rPr>
        <w:t>928</w:t>
      </w:r>
      <w:r w:rsidR="00AD59D3">
        <w:rPr>
          <w:rFonts w:ascii="Arial" w:hAnsi="Arial" w:cs="Arial"/>
          <w:sz w:val="28"/>
          <w:szCs w:val="28"/>
        </w:rPr>
        <w:t>)</w:t>
      </w:r>
      <w:r w:rsidRPr="00E866D4">
        <w:rPr>
          <w:rFonts w:ascii="Arial" w:hAnsi="Arial" w:cs="Arial"/>
          <w:sz w:val="28"/>
          <w:szCs w:val="28"/>
        </w:rPr>
        <w:t xml:space="preserve">625-94-38; </w:t>
      </w:r>
    </w:p>
    <w:p w:rsidR="00C332AB" w:rsidRPr="00E866D4" w:rsidRDefault="00C332AB" w:rsidP="00AD59D3">
      <w:pPr>
        <w:shd w:val="clear" w:color="auto" w:fill="FFFFFF"/>
        <w:ind w:left="34" w:firstLine="567"/>
        <w:jc w:val="both"/>
        <w:rPr>
          <w:rFonts w:ascii="Arial" w:hAnsi="Arial" w:cs="Arial"/>
          <w:sz w:val="28"/>
          <w:szCs w:val="28"/>
        </w:rPr>
      </w:pPr>
      <w:r w:rsidRPr="00E866D4">
        <w:rPr>
          <w:rFonts w:ascii="Arial" w:hAnsi="Arial" w:cs="Arial"/>
          <w:sz w:val="28"/>
          <w:szCs w:val="28"/>
        </w:rPr>
        <w:t xml:space="preserve">СПК </w:t>
      </w:r>
      <w:r w:rsidR="00ED7D4D">
        <w:rPr>
          <w:rFonts w:ascii="Arial" w:hAnsi="Arial" w:cs="Arial"/>
          <w:sz w:val="28"/>
          <w:szCs w:val="28"/>
        </w:rPr>
        <w:t>«</w:t>
      </w:r>
      <w:r w:rsidRPr="00E866D4">
        <w:rPr>
          <w:rFonts w:ascii="Arial" w:hAnsi="Arial" w:cs="Arial"/>
          <w:sz w:val="28"/>
          <w:szCs w:val="28"/>
        </w:rPr>
        <w:t>Родина</w:t>
      </w:r>
      <w:r w:rsidR="00ED7D4D">
        <w:rPr>
          <w:rFonts w:ascii="Arial" w:hAnsi="Arial" w:cs="Arial"/>
          <w:sz w:val="28"/>
          <w:szCs w:val="28"/>
        </w:rPr>
        <w:t>»</w:t>
      </w:r>
      <w:r w:rsidRPr="00E866D4">
        <w:rPr>
          <w:rFonts w:ascii="Arial" w:hAnsi="Arial" w:cs="Arial"/>
          <w:sz w:val="28"/>
          <w:szCs w:val="28"/>
        </w:rPr>
        <w:t xml:space="preserve"> Новокубанского района Краснодарского края</w:t>
      </w:r>
      <w:r w:rsidR="00AD59D3">
        <w:rPr>
          <w:rFonts w:ascii="Arial" w:hAnsi="Arial" w:cs="Arial"/>
          <w:sz w:val="28"/>
          <w:szCs w:val="28"/>
        </w:rPr>
        <w:t>,</w:t>
      </w:r>
      <w:r w:rsidRPr="00E866D4">
        <w:rPr>
          <w:rFonts w:ascii="Arial" w:hAnsi="Arial" w:cs="Arial"/>
          <w:sz w:val="28"/>
          <w:szCs w:val="28"/>
        </w:rPr>
        <w:t xml:space="preserve"> </w:t>
      </w:r>
      <w:r w:rsidR="00AD59D3">
        <w:rPr>
          <w:rFonts w:ascii="Arial" w:hAnsi="Arial" w:cs="Arial"/>
          <w:sz w:val="28"/>
          <w:szCs w:val="28"/>
        </w:rPr>
        <w:t>за</w:t>
      </w:r>
      <w:r w:rsidR="00B805C7">
        <w:rPr>
          <w:rFonts w:ascii="Arial" w:hAnsi="Arial" w:cs="Arial"/>
          <w:sz w:val="28"/>
          <w:szCs w:val="28"/>
        </w:rPr>
        <w:softHyphen/>
      </w:r>
      <w:r w:rsidR="00AD59D3">
        <w:rPr>
          <w:rFonts w:ascii="Arial" w:hAnsi="Arial" w:cs="Arial"/>
          <w:sz w:val="28"/>
          <w:szCs w:val="28"/>
        </w:rPr>
        <w:t xml:space="preserve">меститель </w:t>
      </w:r>
      <w:r w:rsidRPr="00E866D4">
        <w:rPr>
          <w:rFonts w:ascii="Arial" w:hAnsi="Arial" w:cs="Arial"/>
          <w:sz w:val="28"/>
          <w:szCs w:val="28"/>
        </w:rPr>
        <w:t>руководителя по растениеводству Сергиенко Александр Анатольевич, тел.</w:t>
      </w:r>
      <w:r w:rsidR="00AD59D3">
        <w:rPr>
          <w:rFonts w:ascii="Arial" w:hAnsi="Arial" w:cs="Arial"/>
          <w:sz w:val="28"/>
          <w:szCs w:val="28"/>
        </w:rPr>
        <w:t>: +7(</w:t>
      </w:r>
      <w:r w:rsidRPr="00E866D4">
        <w:rPr>
          <w:rFonts w:ascii="Arial" w:hAnsi="Arial" w:cs="Arial"/>
          <w:sz w:val="28"/>
          <w:szCs w:val="28"/>
        </w:rPr>
        <w:t>918</w:t>
      </w:r>
      <w:r w:rsidR="00AD59D3">
        <w:rPr>
          <w:rFonts w:ascii="Arial" w:hAnsi="Arial" w:cs="Arial"/>
          <w:sz w:val="28"/>
          <w:szCs w:val="28"/>
        </w:rPr>
        <w:t>)</w:t>
      </w:r>
      <w:r w:rsidRPr="00E866D4">
        <w:rPr>
          <w:rFonts w:ascii="Arial" w:hAnsi="Arial" w:cs="Arial"/>
          <w:sz w:val="28"/>
          <w:szCs w:val="28"/>
        </w:rPr>
        <w:t>311-78-25;</w:t>
      </w:r>
    </w:p>
    <w:p w:rsidR="00C332AB" w:rsidRPr="00E866D4" w:rsidRDefault="00C332AB" w:rsidP="00AD59D3">
      <w:pPr>
        <w:shd w:val="clear" w:color="auto" w:fill="FFFFFF"/>
        <w:ind w:left="34" w:firstLine="567"/>
        <w:jc w:val="both"/>
        <w:rPr>
          <w:rFonts w:ascii="Arial" w:hAnsi="Arial" w:cs="Arial"/>
          <w:sz w:val="28"/>
          <w:szCs w:val="28"/>
        </w:rPr>
      </w:pPr>
      <w:r w:rsidRPr="00E866D4">
        <w:rPr>
          <w:rFonts w:ascii="Arial" w:hAnsi="Arial" w:cs="Arial"/>
          <w:sz w:val="28"/>
          <w:szCs w:val="28"/>
        </w:rPr>
        <w:t xml:space="preserve">ОАО </w:t>
      </w:r>
      <w:r w:rsidR="00ED7D4D">
        <w:rPr>
          <w:rFonts w:ascii="Arial" w:hAnsi="Arial" w:cs="Arial"/>
          <w:sz w:val="28"/>
          <w:szCs w:val="28"/>
        </w:rPr>
        <w:t>«</w:t>
      </w:r>
      <w:r w:rsidRPr="00E866D4">
        <w:rPr>
          <w:rFonts w:ascii="Arial" w:hAnsi="Arial" w:cs="Arial"/>
          <w:sz w:val="28"/>
          <w:szCs w:val="28"/>
        </w:rPr>
        <w:t>Крутоярское</w:t>
      </w:r>
      <w:r w:rsidR="00ED7D4D">
        <w:rPr>
          <w:rFonts w:ascii="Arial" w:hAnsi="Arial" w:cs="Arial"/>
          <w:sz w:val="28"/>
          <w:szCs w:val="28"/>
        </w:rPr>
        <w:t>»</w:t>
      </w:r>
      <w:r w:rsidRPr="00E866D4">
        <w:rPr>
          <w:rFonts w:ascii="Arial" w:hAnsi="Arial" w:cs="Arial"/>
          <w:sz w:val="28"/>
          <w:szCs w:val="28"/>
        </w:rPr>
        <w:t xml:space="preserve"> Мартыновского района Ростовской области</w:t>
      </w:r>
      <w:r w:rsidR="00AD59D3">
        <w:rPr>
          <w:rFonts w:ascii="Arial" w:hAnsi="Arial" w:cs="Arial"/>
          <w:sz w:val="28"/>
          <w:szCs w:val="28"/>
        </w:rPr>
        <w:t>,</w:t>
      </w:r>
      <w:r w:rsidRPr="00E866D4">
        <w:rPr>
          <w:rFonts w:ascii="Arial" w:hAnsi="Arial" w:cs="Arial"/>
          <w:sz w:val="28"/>
          <w:szCs w:val="28"/>
        </w:rPr>
        <w:t xml:space="preserve"> </w:t>
      </w:r>
      <w:r w:rsidR="00AD59D3">
        <w:rPr>
          <w:rFonts w:ascii="Arial" w:hAnsi="Arial" w:cs="Arial"/>
          <w:sz w:val="28"/>
          <w:szCs w:val="28"/>
        </w:rPr>
        <w:t>р</w:t>
      </w:r>
      <w:r w:rsidRPr="00E866D4">
        <w:rPr>
          <w:rFonts w:ascii="Arial" w:hAnsi="Arial" w:cs="Arial"/>
          <w:sz w:val="28"/>
          <w:szCs w:val="28"/>
        </w:rPr>
        <w:t>уководитель Бенза Станислав Константинович,тел.</w:t>
      </w:r>
      <w:r w:rsidR="00AD59D3">
        <w:rPr>
          <w:rFonts w:ascii="Arial" w:hAnsi="Arial" w:cs="Arial"/>
          <w:sz w:val="28"/>
          <w:szCs w:val="28"/>
        </w:rPr>
        <w:t>:+7(</w:t>
      </w:r>
      <w:r w:rsidRPr="00E866D4">
        <w:rPr>
          <w:rFonts w:ascii="Arial" w:hAnsi="Arial" w:cs="Arial"/>
          <w:sz w:val="28"/>
          <w:szCs w:val="28"/>
        </w:rPr>
        <w:t>928</w:t>
      </w:r>
      <w:r w:rsidR="00AD59D3">
        <w:rPr>
          <w:rFonts w:ascii="Arial" w:hAnsi="Arial" w:cs="Arial"/>
          <w:sz w:val="28"/>
          <w:szCs w:val="28"/>
        </w:rPr>
        <w:t>)</w:t>
      </w:r>
      <w:r w:rsidRPr="00E866D4">
        <w:rPr>
          <w:rFonts w:ascii="Arial" w:hAnsi="Arial" w:cs="Arial"/>
          <w:sz w:val="28"/>
          <w:szCs w:val="28"/>
        </w:rPr>
        <w:t>175-81-54;</w:t>
      </w:r>
    </w:p>
    <w:p w:rsidR="00AD59D3" w:rsidRDefault="00C332AB" w:rsidP="00AD59D3">
      <w:pPr>
        <w:shd w:val="clear" w:color="auto" w:fill="FFFFFF"/>
        <w:ind w:left="34" w:firstLine="567"/>
        <w:jc w:val="both"/>
        <w:rPr>
          <w:rFonts w:ascii="Arial" w:hAnsi="Arial" w:cs="Arial"/>
          <w:sz w:val="28"/>
          <w:szCs w:val="28"/>
        </w:rPr>
      </w:pPr>
      <w:r w:rsidRPr="00E866D4">
        <w:rPr>
          <w:rFonts w:ascii="Arial" w:hAnsi="Arial" w:cs="Arial"/>
          <w:sz w:val="28"/>
          <w:szCs w:val="28"/>
        </w:rPr>
        <w:t>КФХ Кирдеева А.С. Губкинского района Белгородской области</w:t>
      </w:r>
      <w:r w:rsidR="00AD59D3">
        <w:rPr>
          <w:rFonts w:ascii="Arial" w:hAnsi="Arial" w:cs="Arial"/>
          <w:sz w:val="28"/>
          <w:szCs w:val="28"/>
        </w:rPr>
        <w:t>,</w:t>
      </w:r>
      <w:r w:rsidRPr="00E866D4">
        <w:rPr>
          <w:rFonts w:ascii="Arial" w:hAnsi="Arial" w:cs="Arial"/>
          <w:sz w:val="28"/>
          <w:szCs w:val="28"/>
        </w:rPr>
        <w:t xml:space="preserve"> Глава КФХ Кирдеев Александр Степанович, тел</w:t>
      </w:r>
      <w:r w:rsidR="00AD59D3">
        <w:rPr>
          <w:rFonts w:ascii="Arial" w:hAnsi="Arial" w:cs="Arial"/>
          <w:sz w:val="28"/>
          <w:szCs w:val="28"/>
        </w:rPr>
        <w:t>:</w:t>
      </w:r>
      <w:r w:rsidRPr="00E866D4">
        <w:rPr>
          <w:rFonts w:ascii="Arial" w:hAnsi="Arial" w:cs="Arial"/>
          <w:sz w:val="28"/>
          <w:szCs w:val="28"/>
        </w:rPr>
        <w:t xml:space="preserve"> </w:t>
      </w:r>
      <w:r w:rsidR="00AD59D3">
        <w:rPr>
          <w:rFonts w:ascii="Arial" w:hAnsi="Arial" w:cs="Arial"/>
          <w:sz w:val="28"/>
          <w:szCs w:val="28"/>
        </w:rPr>
        <w:t>+7(</w:t>
      </w:r>
      <w:r w:rsidRPr="00E866D4">
        <w:rPr>
          <w:rFonts w:ascii="Arial" w:hAnsi="Arial" w:cs="Arial"/>
          <w:sz w:val="28"/>
          <w:szCs w:val="28"/>
        </w:rPr>
        <w:t>905</w:t>
      </w:r>
      <w:r w:rsidR="00AD59D3">
        <w:rPr>
          <w:rFonts w:ascii="Arial" w:hAnsi="Arial" w:cs="Arial"/>
          <w:sz w:val="28"/>
          <w:szCs w:val="28"/>
        </w:rPr>
        <w:t>)</w:t>
      </w:r>
      <w:r w:rsidRPr="00E866D4">
        <w:rPr>
          <w:rFonts w:ascii="Arial" w:hAnsi="Arial" w:cs="Arial"/>
          <w:sz w:val="28"/>
          <w:szCs w:val="28"/>
        </w:rPr>
        <w:t xml:space="preserve">678-60-11 </w:t>
      </w:r>
    </w:p>
    <w:p w:rsidR="00C332AB" w:rsidRPr="00E866D4" w:rsidRDefault="00AD59D3" w:rsidP="00AD59D3">
      <w:pPr>
        <w:shd w:val="clear" w:color="auto" w:fill="FFFFFF"/>
        <w:ind w:left="34" w:hanging="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+7(</w:t>
      </w:r>
      <w:r w:rsidR="00C332AB" w:rsidRPr="00E866D4">
        <w:rPr>
          <w:rFonts w:ascii="Arial" w:hAnsi="Arial" w:cs="Arial"/>
          <w:sz w:val="28"/>
          <w:szCs w:val="28"/>
        </w:rPr>
        <w:t>920</w:t>
      </w:r>
      <w:r>
        <w:rPr>
          <w:rFonts w:ascii="Arial" w:hAnsi="Arial" w:cs="Arial"/>
          <w:sz w:val="28"/>
          <w:szCs w:val="28"/>
        </w:rPr>
        <w:t>)</w:t>
      </w:r>
      <w:r w:rsidR="00C332AB" w:rsidRPr="00E866D4">
        <w:rPr>
          <w:rFonts w:ascii="Arial" w:hAnsi="Arial" w:cs="Arial"/>
          <w:sz w:val="28"/>
          <w:szCs w:val="28"/>
        </w:rPr>
        <w:t>206-60-11 и многие другие.</w:t>
      </w:r>
    </w:p>
    <w:p w:rsidR="00B45CF0" w:rsidRDefault="00535ABD" w:rsidP="003211A8">
      <w:pPr>
        <w:ind w:left="-426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Адрес: </w:t>
      </w:r>
      <w:r w:rsidR="00C332AB" w:rsidRPr="00E866D4">
        <w:rPr>
          <w:rFonts w:ascii="Arial" w:hAnsi="Arial" w:cs="Arial"/>
          <w:sz w:val="28"/>
          <w:szCs w:val="28"/>
        </w:rPr>
        <w:t xml:space="preserve">ООО </w:t>
      </w:r>
      <w:r w:rsidR="00ED7D4D">
        <w:rPr>
          <w:rFonts w:ascii="Arial" w:hAnsi="Arial" w:cs="Arial"/>
          <w:sz w:val="28"/>
          <w:szCs w:val="28"/>
        </w:rPr>
        <w:t>«</w:t>
      </w:r>
      <w:r w:rsidR="00C332AB" w:rsidRPr="00E866D4">
        <w:rPr>
          <w:rFonts w:ascii="Arial" w:hAnsi="Arial" w:cs="Arial"/>
          <w:sz w:val="28"/>
          <w:szCs w:val="28"/>
        </w:rPr>
        <w:t>Агроцентр-Групп</w:t>
      </w:r>
      <w:r w:rsidR="00ED7D4D">
        <w:rPr>
          <w:rFonts w:ascii="Arial" w:hAnsi="Arial" w:cs="Arial"/>
          <w:sz w:val="28"/>
          <w:szCs w:val="28"/>
        </w:rPr>
        <w:t>»</w:t>
      </w:r>
      <w:r w:rsidR="00C332AB" w:rsidRPr="00E866D4">
        <w:rPr>
          <w:rFonts w:ascii="Arial" w:hAnsi="Arial" w:cs="Arial"/>
          <w:sz w:val="28"/>
          <w:szCs w:val="28"/>
        </w:rPr>
        <w:t>, Ставрополь, Октябрьская 184-а,</w:t>
      </w:r>
      <w:r w:rsidR="00B45CF0">
        <w:rPr>
          <w:rFonts w:ascii="Arial" w:hAnsi="Arial" w:cs="Arial"/>
          <w:sz w:val="28"/>
          <w:szCs w:val="28"/>
        </w:rPr>
        <w:t xml:space="preserve"> </w:t>
      </w:r>
    </w:p>
    <w:p w:rsidR="00B73330" w:rsidRDefault="00C332AB" w:rsidP="003211A8">
      <w:pPr>
        <w:ind w:left="-426" w:firstLine="567"/>
        <w:jc w:val="both"/>
        <w:rPr>
          <w:b/>
          <w:bCs/>
          <w:sz w:val="28"/>
        </w:rPr>
      </w:pPr>
      <w:r w:rsidRPr="00E866D4">
        <w:rPr>
          <w:rFonts w:ascii="Arial" w:hAnsi="Arial" w:cs="Arial"/>
          <w:sz w:val="28"/>
          <w:szCs w:val="28"/>
        </w:rPr>
        <w:t xml:space="preserve">тел.(8652) 38-20-05; </w:t>
      </w:r>
      <w:r w:rsidR="00B45CF0">
        <w:rPr>
          <w:rFonts w:ascii="Arial" w:hAnsi="Arial" w:cs="Arial"/>
          <w:sz w:val="28"/>
          <w:szCs w:val="28"/>
        </w:rPr>
        <w:t>+7(</w:t>
      </w:r>
      <w:r w:rsidRPr="00E866D4">
        <w:rPr>
          <w:rFonts w:ascii="Arial" w:hAnsi="Arial" w:cs="Arial"/>
          <w:sz w:val="28"/>
          <w:szCs w:val="28"/>
        </w:rPr>
        <w:t>962</w:t>
      </w:r>
      <w:r w:rsidR="00B45CF0">
        <w:rPr>
          <w:rFonts w:ascii="Arial" w:hAnsi="Arial" w:cs="Arial"/>
          <w:sz w:val="28"/>
          <w:szCs w:val="28"/>
        </w:rPr>
        <w:t>)</w:t>
      </w:r>
      <w:r w:rsidRPr="00E866D4">
        <w:rPr>
          <w:rFonts w:ascii="Arial" w:hAnsi="Arial" w:cs="Arial"/>
          <w:sz w:val="28"/>
          <w:szCs w:val="28"/>
        </w:rPr>
        <w:t xml:space="preserve">403-58-11; </w:t>
      </w:r>
      <w:r w:rsidR="00B45CF0">
        <w:rPr>
          <w:rFonts w:ascii="Arial" w:hAnsi="Arial" w:cs="Arial"/>
          <w:sz w:val="28"/>
          <w:szCs w:val="28"/>
        </w:rPr>
        <w:t>+7(</w:t>
      </w:r>
      <w:r w:rsidRPr="00E866D4">
        <w:rPr>
          <w:rFonts w:ascii="Arial" w:hAnsi="Arial" w:cs="Arial"/>
          <w:sz w:val="28"/>
          <w:szCs w:val="28"/>
        </w:rPr>
        <w:t>962</w:t>
      </w:r>
      <w:r w:rsidR="00B45CF0">
        <w:rPr>
          <w:rFonts w:ascii="Arial" w:hAnsi="Arial" w:cs="Arial"/>
          <w:sz w:val="28"/>
          <w:szCs w:val="28"/>
        </w:rPr>
        <w:t>)</w:t>
      </w:r>
      <w:r w:rsidRPr="00E866D4">
        <w:rPr>
          <w:rFonts w:ascii="Arial" w:hAnsi="Arial" w:cs="Arial"/>
          <w:sz w:val="28"/>
          <w:szCs w:val="28"/>
        </w:rPr>
        <w:t>400-82-51</w:t>
      </w:r>
      <w:r w:rsidR="00B45CF0">
        <w:rPr>
          <w:rFonts w:ascii="Arial" w:hAnsi="Arial" w:cs="Arial"/>
          <w:sz w:val="28"/>
          <w:szCs w:val="28"/>
        </w:rPr>
        <w:t>.</w:t>
      </w:r>
      <w:r w:rsidR="00B45CF0">
        <w:rPr>
          <w:b/>
          <w:bCs/>
          <w:sz w:val="28"/>
        </w:rPr>
        <w:t xml:space="preserve"> </w:t>
      </w:r>
    </w:p>
    <w:p w:rsidR="00B73330" w:rsidRDefault="00B73330" w:rsidP="00086FDA">
      <w:pPr>
        <w:spacing w:line="100" w:lineRule="atLeast"/>
        <w:ind w:firstLine="630"/>
        <w:jc w:val="center"/>
        <w:rPr>
          <w:b/>
          <w:bCs/>
          <w:sz w:val="28"/>
        </w:rPr>
      </w:pPr>
    </w:p>
    <w:p w:rsidR="00C01DCB" w:rsidRDefault="00C01DCB" w:rsidP="00086FDA">
      <w:pPr>
        <w:spacing w:line="100" w:lineRule="atLeast"/>
        <w:ind w:firstLine="630"/>
        <w:jc w:val="center"/>
        <w:rPr>
          <w:b/>
          <w:bCs/>
          <w:sz w:val="28"/>
        </w:rPr>
      </w:pPr>
    </w:p>
    <w:p w:rsidR="003F1800" w:rsidRPr="00535ABD" w:rsidRDefault="00535ABD" w:rsidP="003F1800">
      <w:pPr>
        <w:spacing w:line="100" w:lineRule="atLeast"/>
        <w:jc w:val="center"/>
        <w:rPr>
          <w:rFonts w:ascii="Arial" w:hAnsi="Arial" w:cs="Arial"/>
          <w:b/>
          <w:bCs/>
          <w:sz w:val="28"/>
          <w:szCs w:val="26"/>
        </w:rPr>
      </w:pPr>
      <w:r w:rsidRPr="00535ABD">
        <w:rPr>
          <w:rFonts w:ascii="Arial" w:hAnsi="Arial" w:cs="Arial"/>
          <w:b/>
          <w:bCs/>
          <w:sz w:val="28"/>
        </w:rPr>
        <w:t xml:space="preserve">ЗАЩИТНО-СТИМУЛИРУЮЩИЙ БИОПРЕПАРАТ (У) </w:t>
      </w:r>
      <w:r w:rsidRPr="00535ABD">
        <w:rPr>
          <w:rFonts w:ascii="Arial" w:hAnsi="Arial" w:cs="Arial"/>
          <w:b/>
          <w:sz w:val="28"/>
          <w:szCs w:val="28"/>
        </w:rPr>
        <w:t>–</w:t>
      </w:r>
      <w:r w:rsidRPr="00535ABD">
        <w:rPr>
          <w:rFonts w:ascii="Arial" w:hAnsi="Arial" w:cs="Arial"/>
          <w:b/>
          <w:bCs/>
          <w:sz w:val="28"/>
          <w:szCs w:val="26"/>
        </w:rPr>
        <w:t xml:space="preserve"> СТАБИЛЬНЫЙ РЕЗЕРВ ПОВЫШЕНИЯ УРОЖАЙНОСТИ И КАЧЕСТВА </w:t>
      </w:r>
    </w:p>
    <w:p w:rsidR="00086FDA" w:rsidRPr="00535ABD" w:rsidRDefault="00535ABD" w:rsidP="003F1800">
      <w:pPr>
        <w:spacing w:line="100" w:lineRule="atLeast"/>
        <w:jc w:val="center"/>
        <w:rPr>
          <w:rFonts w:ascii="Arial" w:hAnsi="Arial" w:cs="Arial"/>
          <w:b/>
          <w:bCs/>
          <w:sz w:val="28"/>
          <w:szCs w:val="26"/>
        </w:rPr>
      </w:pPr>
      <w:r w:rsidRPr="00535ABD">
        <w:rPr>
          <w:rFonts w:ascii="Arial" w:hAnsi="Arial" w:cs="Arial"/>
          <w:b/>
          <w:bCs/>
          <w:sz w:val="28"/>
          <w:szCs w:val="26"/>
        </w:rPr>
        <w:t>СЕЛЬСКОХОЗЯЙСТВЕННЫХ КУЛЬТУР</w:t>
      </w:r>
    </w:p>
    <w:p w:rsidR="0026761D" w:rsidRPr="00F75594" w:rsidRDefault="0026761D" w:rsidP="0026761D">
      <w:pPr>
        <w:pStyle w:val="12"/>
        <w:rPr>
          <w:rStyle w:val="ac"/>
          <w:rFonts w:ascii="Arial" w:hAnsi="Arial" w:cs="Arial"/>
          <w:color w:val="auto"/>
          <w:sz w:val="28"/>
          <w:szCs w:val="28"/>
          <w:u w:val="none"/>
        </w:rPr>
      </w:pPr>
    </w:p>
    <w:p w:rsidR="0026761D" w:rsidRPr="00535ABD" w:rsidRDefault="0026761D" w:rsidP="00535ABD">
      <w:pPr>
        <w:pStyle w:val="12"/>
        <w:jc w:val="center"/>
        <w:rPr>
          <w:rStyle w:val="ac"/>
          <w:rFonts w:ascii="Arial" w:hAnsi="Arial" w:cs="Arial"/>
          <w:b/>
          <w:color w:val="auto"/>
          <w:sz w:val="28"/>
          <w:szCs w:val="28"/>
          <w:u w:val="none"/>
        </w:rPr>
      </w:pPr>
      <w:r w:rsidRPr="00535ABD">
        <w:rPr>
          <w:rStyle w:val="ac"/>
          <w:rFonts w:ascii="Arial" w:hAnsi="Arial" w:cs="Arial"/>
          <w:b/>
          <w:color w:val="auto"/>
          <w:sz w:val="28"/>
          <w:szCs w:val="28"/>
          <w:u w:val="none"/>
        </w:rPr>
        <w:t>Дылёва Л</w:t>
      </w:r>
      <w:r w:rsidR="00535ABD" w:rsidRPr="00535ABD">
        <w:rPr>
          <w:rStyle w:val="ac"/>
          <w:rFonts w:ascii="Arial" w:hAnsi="Arial" w:cs="Arial"/>
          <w:b/>
          <w:color w:val="auto"/>
          <w:sz w:val="28"/>
          <w:szCs w:val="28"/>
          <w:u w:val="none"/>
        </w:rPr>
        <w:t>.</w:t>
      </w:r>
      <w:r w:rsidRPr="00535ABD">
        <w:rPr>
          <w:rStyle w:val="ac"/>
          <w:rFonts w:ascii="Arial" w:hAnsi="Arial" w:cs="Arial"/>
          <w:b/>
          <w:color w:val="auto"/>
          <w:sz w:val="28"/>
          <w:szCs w:val="28"/>
          <w:u w:val="none"/>
        </w:rPr>
        <w:t>В</w:t>
      </w:r>
      <w:r w:rsidR="00535ABD" w:rsidRPr="00535ABD">
        <w:rPr>
          <w:rStyle w:val="ac"/>
          <w:rFonts w:ascii="Arial" w:hAnsi="Arial" w:cs="Arial"/>
          <w:b/>
          <w:color w:val="auto"/>
          <w:sz w:val="28"/>
          <w:szCs w:val="28"/>
          <w:u w:val="none"/>
        </w:rPr>
        <w:t xml:space="preserve">., </w:t>
      </w:r>
      <w:r w:rsidRPr="00535ABD">
        <w:rPr>
          <w:rStyle w:val="ac"/>
          <w:rFonts w:ascii="Arial" w:hAnsi="Arial" w:cs="Arial"/>
          <w:b/>
          <w:color w:val="auto"/>
          <w:sz w:val="28"/>
          <w:szCs w:val="28"/>
          <w:u w:val="none"/>
        </w:rPr>
        <w:t>Чернышова Е</w:t>
      </w:r>
      <w:r w:rsidR="00535ABD" w:rsidRPr="00535ABD">
        <w:rPr>
          <w:rStyle w:val="ac"/>
          <w:rFonts w:ascii="Arial" w:hAnsi="Arial" w:cs="Arial"/>
          <w:b/>
          <w:color w:val="auto"/>
          <w:sz w:val="28"/>
          <w:szCs w:val="28"/>
          <w:u w:val="none"/>
        </w:rPr>
        <w:t>.П.</w:t>
      </w:r>
      <w:r w:rsidR="00535ABD">
        <w:rPr>
          <w:rStyle w:val="ac"/>
          <w:rFonts w:ascii="Arial" w:hAnsi="Arial" w:cs="Arial"/>
          <w:b/>
          <w:color w:val="auto"/>
          <w:sz w:val="28"/>
          <w:szCs w:val="28"/>
          <w:u w:val="none"/>
        </w:rPr>
        <w:t xml:space="preserve"> </w:t>
      </w:r>
      <w:r w:rsidR="00535ABD" w:rsidRPr="00770630">
        <w:rPr>
          <w:rStyle w:val="ac"/>
          <w:rFonts w:ascii="Arial" w:hAnsi="Arial" w:cs="Arial"/>
          <w:color w:val="auto"/>
          <w:sz w:val="28"/>
          <w:szCs w:val="28"/>
          <w:u w:val="none"/>
        </w:rPr>
        <w:t>(</w:t>
      </w:r>
      <w:r w:rsidR="00535ABD" w:rsidRPr="003F1800">
        <w:rPr>
          <w:rFonts w:ascii="Arial" w:hAnsi="Arial" w:cs="Arial"/>
          <w:sz w:val="28"/>
          <w:szCs w:val="28"/>
        </w:rPr>
        <w:t xml:space="preserve">ООО </w:t>
      </w:r>
      <w:r w:rsidR="00535ABD">
        <w:rPr>
          <w:rFonts w:ascii="Arial" w:hAnsi="Arial" w:cs="Arial"/>
          <w:sz w:val="28"/>
          <w:szCs w:val="28"/>
        </w:rPr>
        <w:t>«</w:t>
      </w:r>
      <w:r w:rsidR="00535ABD" w:rsidRPr="003F1800">
        <w:rPr>
          <w:rFonts w:ascii="Arial" w:hAnsi="Arial" w:cs="Arial"/>
          <w:sz w:val="28"/>
          <w:szCs w:val="28"/>
        </w:rPr>
        <w:t>Юг-Рос-Био</w:t>
      </w:r>
      <w:r w:rsidR="00535ABD">
        <w:rPr>
          <w:rFonts w:ascii="Arial" w:hAnsi="Arial" w:cs="Arial"/>
          <w:sz w:val="28"/>
          <w:szCs w:val="28"/>
        </w:rPr>
        <w:t>»)</w:t>
      </w:r>
    </w:p>
    <w:p w:rsidR="00535ABD" w:rsidRPr="00F75594" w:rsidRDefault="00535ABD" w:rsidP="00535ABD">
      <w:pPr>
        <w:spacing w:line="100" w:lineRule="atLeast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086FDA" w:rsidRPr="003F1800" w:rsidRDefault="00086FDA" w:rsidP="003F1800">
      <w:pPr>
        <w:spacing w:line="100" w:lineRule="atLeast"/>
        <w:ind w:firstLine="567"/>
        <w:jc w:val="both"/>
        <w:rPr>
          <w:rFonts w:ascii="Arial" w:hAnsi="Arial" w:cs="Arial"/>
          <w:sz w:val="28"/>
          <w:szCs w:val="26"/>
        </w:rPr>
      </w:pPr>
      <w:r w:rsidRPr="003F1800">
        <w:rPr>
          <w:rFonts w:ascii="Arial" w:hAnsi="Arial" w:cs="Arial"/>
          <w:sz w:val="28"/>
          <w:szCs w:val="26"/>
        </w:rPr>
        <w:t>Организация полноценного и эффективного минерального пита</w:t>
      </w:r>
      <w:r w:rsidR="00B805C7">
        <w:rPr>
          <w:rFonts w:ascii="Arial" w:hAnsi="Arial" w:cs="Arial"/>
          <w:sz w:val="28"/>
          <w:szCs w:val="26"/>
        </w:rPr>
        <w:softHyphen/>
      </w:r>
      <w:r w:rsidRPr="003F1800">
        <w:rPr>
          <w:rFonts w:ascii="Arial" w:hAnsi="Arial" w:cs="Arial"/>
          <w:sz w:val="28"/>
          <w:szCs w:val="26"/>
        </w:rPr>
        <w:t xml:space="preserve">ния растений </w:t>
      </w:r>
      <w:r w:rsidR="003F1800" w:rsidRPr="001714E8">
        <w:rPr>
          <w:rFonts w:ascii="Arial" w:hAnsi="Arial" w:cs="Arial"/>
          <w:sz w:val="28"/>
          <w:szCs w:val="28"/>
        </w:rPr>
        <w:t>–</w:t>
      </w:r>
      <w:r w:rsidRPr="003F1800">
        <w:rPr>
          <w:rFonts w:ascii="Arial" w:hAnsi="Arial" w:cs="Arial"/>
          <w:sz w:val="28"/>
          <w:szCs w:val="26"/>
        </w:rPr>
        <w:t xml:space="preserve"> основа производства продукции растениеводства. Без такого питания растений выращивание сельскохозяйственных культур низкорентабельно, теряют смысл затраты на семена, пестициды и комплекс полевых и уборочных работ. Особое значение, именно в эффективности питания, имеет препарат биологического происхожде</w:t>
      </w:r>
      <w:r w:rsidR="00B805C7">
        <w:rPr>
          <w:rFonts w:ascii="Arial" w:hAnsi="Arial" w:cs="Arial"/>
          <w:sz w:val="28"/>
          <w:szCs w:val="26"/>
        </w:rPr>
        <w:softHyphen/>
      </w:r>
      <w:r w:rsidRPr="003F1800">
        <w:rPr>
          <w:rFonts w:ascii="Arial" w:hAnsi="Arial" w:cs="Arial"/>
          <w:sz w:val="28"/>
          <w:szCs w:val="26"/>
        </w:rPr>
        <w:t>ния защитно-стимулирующ</w:t>
      </w:r>
      <w:r w:rsidR="00030F27">
        <w:rPr>
          <w:rFonts w:ascii="Arial" w:hAnsi="Arial" w:cs="Arial"/>
          <w:sz w:val="28"/>
          <w:szCs w:val="26"/>
        </w:rPr>
        <w:t>его</w:t>
      </w:r>
      <w:r w:rsidRPr="003F1800">
        <w:rPr>
          <w:rFonts w:ascii="Arial" w:hAnsi="Arial" w:cs="Arial"/>
          <w:sz w:val="28"/>
          <w:szCs w:val="26"/>
        </w:rPr>
        <w:t xml:space="preserve"> состав</w:t>
      </w:r>
      <w:r w:rsidR="00030F27">
        <w:rPr>
          <w:rFonts w:ascii="Arial" w:hAnsi="Arial" w:cs="Arial"/>
          <w:sz w:val="28"/>
          <w:szCs w:val="26"/>
        </w:rPr>
        <w:t>а</w:t>
      </w:r>
      <w:r w:rsidRPr="003F1800">
        <w:rPr>
          <w:rFonts w:ascii="Arial" w:hAnsi="Arial" w:cs="Arial"/>
          <w:sz w:val="28"/>
          <w:szCs w:val="26"/>
        </w:rPr>
        <w:t xml:space="preserve"> </w:t>
      </w:r>
      <w:r w:rsidR="00030F27" w:rsidRPr="001714E8">
        <w:rPr>
          <w:rFonts w:ascii="Arial" w:hAnsi="Arial" w:cs="Arial"/>
          <w:sz w:val="28"/>
          <w:szCs w:val="28"/>
        </w:rPr>
        <w:t>–</w:t>
      </w:r>
      <w:r w:rsidR="00030F27">
        <w:rPr>
          <w:rFonts w:ascii="Arial" w:hAnsi="Arial" w:cs="Arial"/>
          <w:sz w:val="28"/>
          <w:szCs w:val="28"/>
        </w:rPr>
        <w:t xml:space="preserve"> </w:t>
      </w:r>
      <w:r w:rsidR="0025793C" w:rsidRPr="0025793C">
        <w:rPr>
          <w:rFonts w:ascii="Arial" w:hAnsi="Arial" w:cs="Arial"/>
          <w:b/>
          <w:sz w:val="28"/>
          <w:szCs w:val="26"/>
        </w:rPr>
        <w:t>зсс</w:t>
      </w:r>
      <w:r w:rsidRPr="003F1800">
        <w:rPr>
          <w:rFonts w:ascii="Arial" w:hAnsi="Arial" w:cs="Arial"/>
          <w:sz w:val="28"/>
          <w:szCs w:val="26"/>
        </w:rPr>
        <w:t>, действие которого осно</w:t>
      </w:r>
      <w:r w:rsidR="000D364A">
        <w:rPr>
          <w:rFonts w:ascii="Arial" w:hAnsi="Arial" w:cs="Arial"/>
          <w:sz w:val="28"/>
          <w:szCs w:val="26"/>
        </w:rPr>
        <w:softHyphen/>
      </w:r>
      <w:r w:rsidRPr="003F1800">
        <w:rPr>
          <w:rFonts w:ascii="Arial" w:hAnsi="Arial" w:cs="Arial"/>
          <w:sz w:val="28"/>
          <w:szCs w:val="26"/>
        </w:rPr>
        <w:lastRenderedPageBreak/>
        <w:t>вано на естественных природных механизмах</w:t>
      </w:r>
      <w:r w:rsidR="00C50BC8">
        <w:rPr>
          <w:rFonts w:ascii="Arial" w:hAnsi="Arial" w:cs="Arial"/>
          <w:sz w:val="28"/>
          <w:szCs w:val="26"/>
        </w:rPr>
        <w:t>,</w:t>
      </w:r>
      <w:r w:rsidRPr="003F1800">
        <w:rPr>
          <w:rFonts w:ascii="Arial" w:hAnsi="Arial" w:cs="Arial"/>
          <w:sz w:val="28"/>
          <w:szCs w:val="26"/>
        </w:rPr>
        <w:t xml:space="preserve"> и который обладает ростостимулирующей и фунгицидной активностью</w:t>
      </w:r>
      <w:r w:rsidR="00C50BC8">
        <w:rPr>
          <w:rFonts w:ascii="Arial" w:hAnsi="Arial" w:cs="Arial"/>
          <w:sz w:val="28"/>
          <w:szCs w:val="26"/>
        </w:rPr>
        <w:t>,</w:t>
      </w:r>
      <w:r w:rsidRPr="003F1800">
        <w:rPr>
          <w:rFonts w:ascii="Arial" w:hAnsi="Arial" w:cs="Arial"/>
          <w:sz w:val="28"/>
          <w:szCs w:val="26"/>
        </w:rPr>
        <w:t xml:space="preserve"> являясь по своей сути комплексным макро- и микроудобрением, имеющем в своем со</w:t>
      </w:r>
      <w:r w:rsidR="00B805C7">
        <w:rPr>
          <w:rFonts w:ascii="Arial" w:hAnsi="Arial" w:cs="Arial"/>
          <w:sz w:val="28"/>
          <w:szCs w:val="26"/>
        </w:rPr>
        <w:softHyphen/>
      </w:r>
      <w:r w:rsidRPr="003F1800">
        <w:rPr>
          <w:rFonts w:ascii="Arial" w:hAnsi="Arial" w:cs="Arial"/>
          <w:sz w:val="28"/>
          <w:szCs w:val="26"/>
        </w:rPr>
        <w:t>ставе все необходимые и легкодоступные растениям макро- и микро</w:t>
      </w:r>
      <w:r w:rsidR="00B805C7">
        <w:rPr>
          <w:rFonts w:ascii="Arial" w:hAnsi="Arial" w:cs="Arial"/>
          <w:sz w:val="28"/>
          <w:szCs w:val="26"/>
        </w:rPr>
        <w:softHyphen/>
      </w:r>
      <w:r w:rsidRPr="003F1800">
        <w:rPr>
          <w:rFonts w:ascii="Arial" w:hAnsi="Arial" w:cs="Arial"/>
          <w:sz w:val="28"/>
          <w:szCs w:val="26"/>
        </w:rPr>
        <w:t>элементы (в хелатной форме) в сбалансированном соотношении. Этот препарат позволяет эффективно регулировать минеральное питание сельскохозяйственных культур, повышать коэффициент использова</w:t>
      </w:r>
      <w:r w:rsidR="00B805C7">
        <w:rPr>
          <w:rFonts w:ascii="Arial" w:hAnsi="Arial" w:cs="Arial"/>
          <w:sz w:val="28"/>
          <w:szCs w:val="26"/>
        </w:rPr>
        <w:softHyphen/>
      </w:r>
      <w:r w:rsidRPr="003F1800">
        <w:rPr>
          <w:rFonts w:ascii="Arial" w:hAnsi="Arial" w:cs="Arial"/>
          <w:sz w:val="28"/>
          <w:szCs w:val="26"/>
        </w:rPr>
        <w:t>ния элементов питания из традиционно применяемых минеральных удобрений, а также он обладает усиленной способностью усваивать труднодоступные формы азота, фосфора и калия из почвы.</w:t>
      </w:r>
    </w:p>
    <w:p w:rsidR="00086FDA" w:rsidRPr="003F1800" w:rsidRDefault="00086FDA" w:rsidP="003F1800">
      <w:pPr>
        <w:spacing w:line="100" w:lineRule="atLeast"/>
        <w:ind w:firstLine="567"/>
        <w:jc w:val="both"/>
        <w:rPr>
          <w:rFonts w:ascii="Arial" w:hAnsi="Arial" w:cs="Arial"/>
          <w:sz w:val="28"/>
          <w:szCs w:val="26"/>
        </w:rPr>
      </w:pPr>
      <w:r w:rsidRPr="003F1800">
        <w:rPr>
          <w:rFonts w:ascii="Arial" w:hAnsi="Arial" w:cs="Arial"/>
          <w:sz w:val="28"/>
          <w:szCs w:val="26"/>
        </w:rPr>
        <w:t xml:space="preserve">Механизм действия </w:t>
      </w:r>
      <w:r w:rsidR="0025793C" w:rsidRPr="0025793C">
        <w:rPr>
          <w:rFonts w:ascii="Arial" w:hAnsi="Arial" w:cs="Arial"/>
          <w:b/>
          <w:sz w:val="28"/>
          <w:szCs w:val="26"/>
        </w:rPr>
        <w:t>зсс</w:t>
      </w:r>
      <w:r w:rsidRPr="003F1800">
        <w:rPr>
          <w:rFonts w:ascii="Arial" w:hAnsi="Arial" w:cs="Arial"/>
          <w:sz w:val="28"/>
          <w:szCs w:val="26"/>
        </w:rPr>
        <w:t xml:space="preserve"> (</w:t>
      </w:r>
      <w:r w:rsidR="003B4EA8" w:rsidRPr="003B4EA8">
        <w:rPr>
          <w:rFonts w:ascii="Arial" w:hAnsi="Arial" w:cs="Arial"/>
          <w:b/>
          <w:sz w:val="28"/>
          <w:szCs w:val="26"/>
        </w:rPr>
        <w:t>зсб</w:t>
      </w:r>
      <w:r w:rsidRPr="003F1800">
        <w:rPr>
          <w:rFonts w:ascii="Arial" w:hAnsi="Arial" w:cs="Arial"/>
          <w:sz w:val="28"/>
          <w:szCs w:val="26"/>
        </w:rPr>
        <w:t xml:space="preserve">) прост: за счет легкодоступных </w:t>
      </w:r>
      <w:r w:rsidR="00030F27">
        <w:rPr>
          <w:rFonts w:ascii="Arial" w:hAnsi="Arial" w:cs="Arial"/>
          <w:sz w:val="28"/>
          <w:szCs w:val="26"/>
        </w:rPr>
        <w:t>ком</w:t>
      </w:r>
      <w:r w:rsidR="000D364A">
        <w:rPr>
          <w:rFonts w:ascii="Arial" w:hAnsi="Arial" w:cs="Arial"/>
          <w:sz w:val="28"/>
          <w:szCs w:val="26"/>
        </w:rPr>
        <w:softHyphen/>
      </w:r>
      <w:r w:rsidR="00030F27">
        <w:rPr>
          <w:rFonts w:ascii="Arial" w:hAnsi="Arial" w:cs="Arial"/>
          <w:sz w:val="28"/>
          <w:szCs w:val="26"/>
        </w:rPr>
        <w:t xml:space="preserve">понентов </w:t>
      </w:r>
      <w:r w:rsidRPr="003F1800">
        <w:rPr>
          <w:rFonts w:ascii="Arial" w:hAnsi="Arial" w:cs="Arial"/>
          <w:sz w:val="28"/>
          <w:szCs w:val="26"/>
        </w:rPr>
        <w:t>стимулируется рост растений, укрепляется его иммунная система, улучшается поступление элементов питания в растение, по</w:t>
      </w:r>
      <w:r w:rsidR="00B805C7">
        <w:rPr>
          <w:rFonts w:ascii="Arial" w:hAnsi="Arial" w:cs="Arial"/>
          <w:sz w:val="28"/>
          <w:szCs w:val="26"/>
        </w:rPr>
        <w:softHyphen/>
      </w:r>
      <w:r w:rsidRPr="003F1800">
        <w:rPr>
          <w:rFonts w:ascii="Arial" w:hAnsi="Arial" w:cs="Arial"/>
          <w:sz w:val="28"/>
          <w:szCs w:val="26"/>
        </w:rPr>
        <w:t xml:space="preserve">вышается активность обменных процессов в системе </w:t>
      </w:r>
      <w:r w:rsidR="00ED7D4D">
        <w:rPr>
          <w:rFonts w:ascii="Arial" w:hAnsi="Arial" w:cs="Arial"/>
          <w:sz w:val="28"/>
          <w:szCs w:val="26"/>
        </w:rPr>
        <w:t>«</w:t>
      </w:r>
      <w:r w:rsidRPr="003F1800">
        <w:rPr>
          <w:rFonts w:ascii="Arial" w:hAnsi="Arial" w:cs="Arial"/>
          <w:sz w:val="28"/>
          <w:szCs w:val="26"/>
        </w:rPr>
        <w:t>почва-расте</w:t>
      </w:r>
      <w:r w:rsidR="00B805C7">
        <w:rPr>
          <w:rFonts w:ascii="Arial" w:hAnsi="Arial" w:cs="Arial"/>
          <w:sz w:val="28"/>
          <w:szCs w:val="26"/>
        </w:rPr>
        <w:softHyphen/>
      </w:r>
      <w:r w:rsidRPr="003F1800">
        <w:rPr>
          <w:rFonts w:ascii="Arial" w:hAnsi="Arial" w:cs="Arial"/>
          <w:sz w:val="28"/>
          <w:szCs w:val="26"/>
        </w:rPr>
        <w:t>ние</w:t>
      </w:r>
      <w:r w:rsidR="00ED7D4D">
        <w:rPr>
          <w:rFonts w:ascii="Arial" w:hAnsi="Arial" w:cs="Arial"/>
          <w:sz w:val="28"/>
          <w:szCs w:val="26"/>
        </w:rPr>
        <w:t>»</w:t>
      </w:r>
      <w:r w:rsidRPr="003F1800">
        <w:rPr>
          <w:rFonts w:ascii="Arial" w:hAnsi="Arial" w:cs="Arial"/>
          <w:sz w:val="28"/>
          <w:szCs w:val="26"/>
        </w:rPr>
        <w:t>, что положительно влияет на устойчивость растений к темпера</w:t>
      </w:r>
      <w:r w:rsidR="00B805C7">
        <w:rPr>
          <w:rFonts w:ascii="Arial" w:hAnsi="Arial" w:cs="Arial"/>
          <w:sz w:val="28"/>
          <w:szCs w:val="26"/>
        </w:rPr>
        <w:softHyphen/>
      </w:r>
      <w:r w:rsidRPr="003F1800">
        <w:rPr>
          <w:rFonts w:ascii="Arial" w:hAnsi="Arial" w:cs="Arial"/>
          <w:sz w:val="28"/>
          <w:szCs w:val="26"/>
        </w:rPr>
        <w:t>турным стрессам.</w:t>
      </w:r>
    </w:p>
    <w:p w:rsidR="00086FDA" w:rsidRPr="003F1800" w:rsidRDefault="00086FDA" w:rsidP="003F1800">
      <w:pPr>
        <w:spacing w:line="100" w:lineRule="atLeast"/>
        <w:ind w:firstLine="567"/>
        <w:jc w:val="both"/>
        <w:rPr>
          <w:rFonts w:ascii="Arial" w:hAnsi="Arial" w:cs="Arial"/>
          <w:sz w:val="28"/>
          <w:szCs w:val="26"/>
        </w:rPr>
      </w:pPr>
      <w:r w:rsidRPr="003F1800">
        <w:rPr>
          <w:rFonts w:ascii="Arial" w:hAnsi="Arial" w:cs="Arial"/>
          <w:sz w:val="28"/>
          <w:szCs w:val="26"/>
        </w:rPr>
        <w:t xml:space="preserve">Обработка биостимулятором </w:t>
      </w:r>
      <w:r w:rsidR="0025793C" w:rsidRPr="0025793C">
        <w:rPr>
          <w:rFonts w:ascii="Arial" w:hAnsi="Arial" w:cs="Arial"/>
          <w:b/>
          <w:sz w:val="28"/>
          <w:szCs w:val="26"/>
        </w:rPr>
        <w:t>зсс</w:t>
      </w:r>
      <w:r w:rsidRPr="003F1800">
        <w:rPr>
          <w:rFonts w:ascii="Arial" w:hAnsi="Arial" w:cs="Arial"/>
          <w:sz w:val="28"/>
          <w:szCs w:val="26"/>
        </w:rPr>
        <w:t xml:space="preserve"> (</w:t>
      </w:r>
      <w:r w:rsidR="003B4EA8" w:rsidRPr="003B4EA8">
        <w:rPr>
          <w:rFonts w:ascii="Arial" w:hAnsi="Arial" w:cs="Arial"/>
          <w:b/>
          <w:sz w:val="28"/>
          <w:szCs w:val="26"/>
        </w:rPr>
        <w:t>зсб</w:t>
      </w:r>
      <w:r w:rsidRPr="003F1800">
        <w:rPr>
          <w:rFonts w:ascii="Arial" w:hAnsi="Arial" w:cs="Arial"/>
          <w:sz w:val="28"/>
          <w:szCs w:val="26"/>
        </w:rPr>
        <w:t>) повышает не только уро</w:t>
      </w:r>
      <w:r w:rsidR="00B805C7">
        <w:rPr>
          <w:rFonts w:ascii="Arial" w:hAnsi="Arial" w:cs="Arial"/>
          <w:sz w:val="28"/>
          <w:szCs w:val="26"/>
        </w:rPr>
        <w:softHyphen/>
      </w:r>
      <w:r w:rsidRPr="003F1800">
        <w:rPr>
          <w:rFonts w:ascii="Arial" w:hAnsi="Arial" w:cs="Arial"/>
          <w:sz w:val="28"/>
          <w:szCs w:val="26"/>
        </w:rPr>
        <w:t>жайность культивируемых растений, но и качество получаемого уро</w:t>
      </w:r>
      <w:r w:rsidR="00B805C7">
        <w:rPr>
          <w:rFonts w:ascii="Arial" w:hAnsi="Arial" w:cs="Arial"/>
          <w:sz w:val="28"/>
          <w:szCs w:val="26"/>
        </w:rPr>
        <w:softHyphen/>
      </w:r>
      <w:r w:rsidRPr="003F1800">
        <w:rPr>
          <w:rFonts w:ascii="Arial" w:hAnsi="Arial" w:cs="Arial"/>
          <w:sz w:val="28"/>
          <w:szCs w:val="26"/>
        </w:rPr>
        <w:t>жая: увеличивается содержание клейковины у зерновых, сахаристость у свеклы, содержание витаминов и биологически активных веществ в овощах. Отмечено снижение содержания нитратов и потенциально токсических веществ в растениях.</w:t>
      </w:r>
    </w:p>
    <w:p w:rsidR="00086FDA" w:rsidRPr="003F1800" w:rsidRDefault="00086FDA" w:rsidP="003F1800">
      <w:pPr>
        <w:spacing w:line="100" w:lineRule="atLeast"/>
        <w:ind w:firstLine="567"/>
        <w:jc w:val="both"/>
        <w:rPr>
          <w:rFonts w:ascii="Arial" w:hAnsi="Arial" w:cs="Arial"/>
          <w:sz w:val="28"/>
          <w:szCs w:val="26"/>
        </w:rPr>
      </w:pPr>
      <w:r w:rsidRPr="003F1800">
        <w:rPr>
          <w:rFonts w:ascii="Arial" w:hAnsi="Arial" w:cs="Arial"/>
          <w:sz w:val="28"/>
          <w:szCs w:val="26"/>
        </w:rPr>
        <w:t xml:space="preserve">Все макро- и микроэлементы, входящие в состав </w:t>
      </w:r>
      <w:r w:rsidR="0025793C" w:rsidRPr="0025793C">
        <w:rPr>
          <w:rFonts w:ascii="Arial" w:hAnsi="Arial" w:cs="Arial"/>
          <w:b/>
          <w:sz w:val="28"/>
          <w:szCs w:val="26"/>
        </w:rPr>
        <w:t>зсс</w:t>
      </w:r>
      <w:r w:rsidRPr="003F1800">
        <w:rPr>
          <w:rFonts w:ascii="Arial" w:hAnsi="Arial" w:cs="Arial"/>
          <w:sz w:val="28"/>
          <w:szCs w:val="26"/>
        </w:rPr>
        <w:t xml:space="preserve"> (</w:t>
      </w:r>
      <w:r w:rsidR="003B4EA8" w:rsidRPr="003B4EA8">
        <w:rPr>
          <w:rFonts w:ascii="Arial" w:hAnsi="Arial" w:cs="Arial"/>
          <w:b/>
          <w:sz w:val="28"/>
          <w:szCs w:val="26"/>
        </w:rPr>
        <w:t>зсб</w:t>
      </w:r>
      <w:r w:rsidRPr="003F1800">
        <w:rPr>
          <w:rFonts w:ascii="Arial" w:hAnsi="Arial" w:cs="Arial"/>
          <w:sz w:val="28"/>
          <w:szCs w:val="26"/>
        </w:rPr>
        <w:t>)</w:t>
      </w:r>
      <w:r w:rsidR="00030F27">
        <w:rPr>
          <w:rFonts w:ascii="Arial" w:hAnsi="Arial" w:cs="Arial"/>
          <w:sz w:val="28"/>
          <w:szCs w:val="26"/>
        </w:rPr>
        <w:t>,</w:t>
      </w:r>
      <w:r w:rsidRPr="003F1800">
        <w:rPr>
          <w:rFonts w:ascii="Arial" w:hAnsi="Arial" w:cs="Arial"/>
          <w:sz w:val="28"/>
          <w:szCs w:val="26"/>
        </w:rPr>
        <w:t xml:space="preserve"> нахо</w:t>
      </w:r>
      <w:r w:rsidR="000D364A">
        <w:rPr>
          <w:rFonts w:ascii="Arial" w:hAnsi="Arial" w:cs="Arial"/>
          <w:sz w:val="28"/>
          <w:szCs w:val="26"/>
        </w:rPr>
        <w:softHyphen/>
      </w:r>
      <w:r w:rsidRPr="003F1800">
        <w:rPr>
          <w:rFonts w:ascii="Arial" w:hAnsi="Arial" w:cs="Arial"/>
          <w:sz w:val="28"/>
          <w:szCs w:val="26"/>
        </w:rPr>
        <w:t>дятся в хелатной форме, поэтому поступление в растения происходит без их разрушения, а, следовательно, без дополнительных затрат энергии.</w:t>
      </w:r>
    </w:p>
    <w:p w:rsidR="00086FDA" w:rsidRPr="003F1800" w:rsidRDefault="00086FDA" w:rsidP="003F1800">
      <w:pPr>
        <w:spacing w:line="100" w:lineRule="atLeast"/>
        <w:ind w:firstLine="567"/>
        <w:jc w:val="both"/>
        <w:rPr>
          <w:rFonts w:ascii="Arial" w:hAnsi="Arial" w:cs="Arial"/>
          <w:sz w:val="28"/>
          <w:szCs w:val="26"/>
        </w:rPr>
      </w:pPr>
      <w:r w:rsidRPr="003F1800">
        <w:rPr>
          <w:rFonts w:ascii="Arial" w:hAnsi="Arial" w:cs="Arial"/>
          <w:sz w:val="28"/>
          <w:szCs w:val="26"/>
        </w:rPr>
        <w:t>Препарат обладает многофункциональным действием на расте</w:t>
      </w:r>
      <w:r w:rsidR="00B805C7">
        <w:rPr>
          <w:rFonts w:ascii="Arial" w:hAnsi="Arial" w:cs="Arial"/>
          <w:sz w:val="28"/>
          <w:szCs w:val="26"/>
        </w:rPr>
        <w:softHyphen/>
      </w:r>
      <w:r w:rsidRPr="003F1800">
        <w:rPr>
          <w:rFonts w:ascii="Arial" w:hAnsi="Arial" w:cs="Arial"/>
          <w:sz w:val="28"/>
          <w:szCs w:val="26"/>
        </w:rPr>
        <w:t>ния:</w:t>
      </w:r>
    </w:p>
    <w:p w:rsidR="00086FDA" w:rsidRPr="003F1800" w:rsidRDefault="00086FDA" w:rsidP="003F1800">
      <w:pPr>
        <w:spacing w:line="100" w:lineRule="atLeast"/>
        <w:ind w:firstLine="567"/>
        <w:jc w:val="both"/>
        <w:rPr>
          <w:rFonts w:ascii="Arial" w:hAnsi="Arial" w:cs="Arial"/>
          <w:sz w:val="28"/>
          <w:szCs w:val="26"/>
        </w:rPr>
      </w:pPr>
      <w:r w:rsidRPr="003F1800">
        <w:rPr>
          <w:rFonts w:ascii="Arial" w:hAnsi="Arial" w:cs="Arial"/>
          <w:sz w:val="28"/>
          <w:szCs w:val="26"/>
        </w:rPr>
        <w:t>- является регулятором роста растений (обладает выраженным ростостимулирующим действием);</w:t>
      </w:r>
    </w:p>
    <w:p w:rsidR="00086FDA" w:rsidRPr="003F1800" w:rsidRDefault="00086FDA" w:rsidP="003F1800">
      <w:pPr>
        <w:spacing w:line="100" w:lineRule="atLeast"/>
        <w:ind w:firstLine="567"/>
        <w:jc w:val="both"/>
        <w:rPr>
          <w:rFonts w:ascii="Arial" w:hAnsi="Arial" w:cs="Arial"/>
          <w:sz w:val="28"/>
          <w:szCs w:val="26"/>
        </w:rPr>
      </w:pPr>
      <w:r w:rsidRPr="003F1800">
        <w:rPr>
          <w:rFonts w:ascii="Arial" w:hAnsi="Arial" w:cs="Arial"/>
          <w:sz w:val="28"/>
          <w:szCs w:val="26"/>
        </w:rPr>
        <w:t>- обладает защитным действием, сдерживая развитие возбудите</w:t>
      </w:r>
      <w:r w:rsidR="00B805C7">
        <w:rPr>
          <w:rFonts w:ascii="Arial" w:hAnsi="Arial" w:cs="Arial"/>
          <w:sz w:val="28"/>
          <w:szCs w:val="26"/>
        </w:rPr>
        <w:softHyphen/>
      </w:r>
      <w:r w:rsidRPr="003F1800">
        <w:rPr>
          <w:rFonts w:ascii="Arial" w:hAnsi="Arial" w:cs="Arial"/>
          <w:sz w:val="28"/>
          <w:szCs w:val="26"/>
        </w:rPr>
        <w:t>лей основных болезней сельскохозяйственных культур (корневых гни</w:t>
      </w:r>
      <w:r w:rsidR="00B805C7">
        <w:rPr>
          <w:rFonts w:ascii="Arial" w:hAnsi="Arial" w:cs="Arial"/>
          <w:sz w:val="28"/>
          <w:szCs w:val="26"/>
        </w:rPr>
        <w:softHyphen/>
      </w:r>
      <w:r w:rsidRPr="003F1800">
        <w:rPr>
          <w:rFonts w:ascii="Arial" w:hAnsi="Arial" w:cs="Arial"/>
          <w:sz w:val="28"/>
          <w:szCs w:val="26"/>
        </w:rPr>
        <w:t>лей, ржавчины, мучнистой росы, головни, бактериозов, септориозов);</w:t>
      </w:r>
    </w:p>
    <w:p w:rsidR="00086FDA" w:rsidRPr="003F1800" w:rsidRDefault="00086FDA" w:rsidP="003F1800">
      <w:pPr>
        <w:spacing w:line="100" w:lineRule="atLeast"/>
        <w:ind w:firstLine="567"/>
        <w:jc w:val="both"/>
        <w:rPr>
          <w:rFonts w:ascii="Arial" w:hAnsi="Arial" w:cs="Arial"/>
          <w:sz w:val="28"/>
          <w:szCs w:val="26"/>
        </w:rPr>
      </w:pPr>
      <w:r w:rsidRPr="003F1800">
        <w:rPr>
          <w:rFonts w:ascii="Arial" w:hAnsi="Arial" w:cs="Arial"/>
          <w:sz w:val="28"/>
          <w:szCs w:val="26"/>
        </w:rPr>
        <w:t>- является подкормкой, так как содержит макро- и микроэлементы;</w:t>
      </w:r>
    </w:p>
    <w:p w:rsidR="00086FDA" w:rsidRPr="003F1800" w:rsidRDefault="00086FDA" w:rsidP="003F1800">
      <w:pPr>
        <w:spacing w:line="100" w:lineRule="atLeast"/>
        <w:ind w:firstLine="567"/>
        <w:jc w:val="both"/>
        <w:rPr>
          <w:rFonts w:ascii="Arial" w:hAnsi="Arial" w:cs="Arial"/>
          <w:sz w:val="28"/>
          <w:szCs w:val="26"/>
        </w:rPr>
      </w:pPr>
      <w:r w:rsidRPr="003F1800">
        <w:rPr>
          <w:rFonts w:ascii="Arial" w:hAnsi="Arial" w:cs="Arial"/>
          <w:sz w:val="28"/>
          <w:szCs w:val="26"/>
        </w:rPr>
        <w:t>- укрепляет иммунный статус растения;</w:t>
      </w:r>
    </w:p>
    <w:p w:rsidR="00086FDA" w:rsidRPr="003F1800" w:rsidRDefault="00086FDA" w:rsidP="003F1800">
      <w:pPr>
        <w:spacing w:line="100" w:lineRule="atLeast"/>
        <w:ind w:firstLine="567"/>
        <w:jc w:val="both"/>
        <w:rPr>
          <w:rFonts w:ascii="Arial" w:hAnsi="Arial" w:cs="Arial"/>
          <w:sz w:val="28"/>
          <w:szCs w:val="26"/>
        </w:rPr>
      </w:pPr>
      <w:r w:rsidRPr="003F1800">
        <w:rPr>
          <w:rFonts w:ascii="Arial" w:hAnsi="Arial" w:cs="Arial"/>
          <w:sz w:val="28"/>
          <w:szCs w:val="26"/>
        </w:rPr>
        <w:t>- повышает зимостойкость и засухоустойчивость растения;</w:t>
      </w:r>
    </w:p>
    <w:p w:rsidR="00086FDA" w:rsidRPr="003F1800" w:rsidRDefault="00086FDA" w:rsidP="003F1800">
      <w:pPr>
        <w:spacing w:line="100" w:lineRule="atLeast"/>
        <w:ind w:firstLine="567"/>
        <w:jc w:val="both"/>
        <w:rPr>
          <w:rFonts w:ascii="Arial" w:hAnsi="Arial" w:cs="Arial"/>
          <w:sz w:val="28"/>
          <w:szCs w:val="26"/>
        </w:rPr>
      </w:pPr>
      <w:r w:rsidRPr="003F1800">
        <w:rPr>
          <w:rFonts w:ascii="Arial" w:hAnsi="Arial" w:cs="Arial"/>
          <w:sz w:val="28"/>
          <w:szCs w:val="26"/>
        </w:rPr>
        <w:t>- способствует развитию полезной микрофлоры почвы.</w:t>
      </w:r>
    </w:p>
    <w:p w:rsidR="00086FDA" w:rsidRPr="003F1800" w:rsidRDefault="00086FDA" w:rsidP="003F1800">
      <w:pPr>
        <w:spacing w:line="100" w:lineRule="atLeast"/>
        <w:ind w:firstLine="567"/>
        <w:jc w:val="both"/>
        <w:rPr>
          <w:rFonts w:ascii="Arial" w:hAnsi="Arial" w:cs="Arial"/>
          <w:sz w:val="28"/>
          <w:szCs w:val="26"/>
        </w:rPr>
      </w:pPr>
      <w:r w:rsidRPr="003F1800">
        <w:rPr>
          <w:rFonts w:ascii="Arial" w:hAnsi="Arial" w:cs="Arial"/>
          <w:sz w:val="28"/>
          <w:szCs w:val="26"/>
        </w:rPr>
        <w:t xml:space="preserve">Все вышеперечисленное дает возможность биопрепарату </w:t>
      </w:r>
      <w:r w:rsidR="0025793C" w:rsidRPr="00535ABD">
        <w:rPr>
          <w:rFonts w:ascii="Arial" w:hAnsi="Arial" w:cs="Arial"/>
          <w:b/>
          <w:sz w:val="28"/>
          <w:szCs w:val="26"/>
        </w:rPr>
        <w:t>зсс</w:t>
      </w:r>
      <w:r w:rsidRPr="003F1800">
        <w:rPr>
          <w:rFonts w:ascii="Arial" w:hAnsi="Arial" w:cs="Arial"/>
          <w:sz w:val="28"/>
          <w:szCs w:val="26"/>
        </w:rPr>
        <w:t xml:space="preserve"> (</w:t>
      </w:r>
      <w:r w:rsidR="003B4EA8" w:rsidRPr="003B4EA8">
        <w:rPr>
          <w:rFonts w:ascii="Arial" w:hAnsi="Arial" w:cs="Arial"/>
          <w:b/>
          <w:sz w:val="28"/>
          <w:szCs w:val="26"/>
        </w:rPr>
        <w:t>зсб</w:t>
      </w:r>
      <w:r w:rsidRPr="003F1800">
        <w:rPr>
          <w:rFonts w:ascii="Arial" w:hAnsi="Arial" w:cs="Arial"/>
          <w:sz w:val="28"/>
          <w:szCs w:val="26"/>
        </w:rPr>
        <w:t>) стабильно повышать урожай при его высоком качестве и эколо</w:t>
      </w:r>
      <w:r w:rsidR="00B805C7">
        <w:rPr>
          <w:rFonts w:ascii="Arial" w:hAnsi="Arial" w:cs="Arial"/>
          <w:sz w:val="28"/>
          <w:szCs w:val="26"/>
        </w:rPr>
        <w:softHyphen/>
      </w:r>
      <w:r w:rsidRPr="003F1800">
        <w:rPr>
          <w:rFonts w:ascii="Arial" w:hAnsi="Arial" w:cs="Arial"/>
          <w:sz w:val="28"/>
          <w:szCs w:val="26"/>
        </w:rPr>
        <w:t>гической чистоте:</w:t>
      </w:r>
    </w:p>
    <w:p w:rsidR="00086FDA" w:rsidRPr="003F1800" w:rsidRDefault="00086FDA" w:rsidP="003F1800">
      <w:pPr>
        <w:spacing w:line="100" w:lineRule="atLeast"/>
        <w:ind w:firstLine="567"/>
        <w:jc w:val="both"/>
        <w:rPr>
          <w:rFonts w:ascii="Arial" w:hAnsi="Arial" w:cs="Arial"/>
          <w:sz w:val="28"/>
          <w:szCs w:val="26"/>
        </w:rPr>
      </w:pPr>
      <w:r w:rsidRPr="003F1800">
        <w:rPr>
          <w:rFonts w:ascii="Arial" w:hAnsi="Arial" w:cs="Arial"/>
          <w:sz w:val="28"/>
          <w:szCs w:val="26"/>
        </w:rPr>
        <w:t>- озимых и яровых зерновых культур (пшеница, рожь, ячмень) на 25-30</w:t>
      </w:r>
      <w:r w:rsidR="00030F27">
        <w:rPr>
          <w:rFonts w:ascii="Arial" w:hAnsi="Arial" w:cs="Arial"/>
          <w:sz w:val="28"/>
          <w:szCs w:val="26"/>
        </w:rPr>
        <w:t xml:space="preserve"> </w:t>
      </w:r>
      <w:r w:rsidRPr="003F1800">
        <w:rPr>
          <w:rFonts w:ascii="Arial" w:hAnsi="Arial" w:cs="Arial"/>
          <w:sz w:val="28"/>
          <w:szCs w:val="26"/>
        </w:rPr>
        <w:t>%;</w:t>
      </w:r>
    </w:p>
    <w:p w:rsidR="00086FDA" w:rsidRPr="003F1800" w:rsidRDefault="00086FDA" w:rsidP="003F1800">
      <w:pPr>
        <w:spacing w:line="100" w:lineRule="atLeast"/>
        <w:ind w:firstLine="567"/>
        <w:jc w:val="both"/>
        <w:rPr>
          <w:rFonts w:ascii="Arial" w:hAnsi="Arial" w:cs="Arial"/>
          <w:sz w:val="28"/>
          <w:szCs w:val="26"/>
        </w:rPr>
      </w:pPr>
      <w:r w:rsidRPr="003F1800">
        <w:rPr>
          <w:rFonts w:ascii="Arial" w:hAnsi="Arial" w:cs="Arial"/>
          <w:sz w:val="28"/>
          <w:szCs w:val="26"/>
        </w:rPr>
        <w:t>- пропашных культур (картофель, сахарная свекла, кукуруза) до 25</w:t>
      </w:r>
      <w:r w:rsidR="00030F27">
        <w:rPr>
          <w:rFonts w:ascii="Arial" w:hAnsi="Arial" w:cs="Arial"/>
          <w:sz w:val="28"/>
          <w:szCs w:val="26"/>
        </w:rPr>
        <w:t xml:space="preserve"> </w:t>
      </w:r>
      <w:r w:rsidRPr="003F1800">
        <w:rPr>
          <w:rFonts w:ascii="Arial" w:hAnsi="Arial" w:cs="Arial"/>
          <w:sz w:val="28"/>
          <w:szCs w:val="26"/>
        </w:rPr>
        <w:t>%;</w:t>
      </w:r>
    </w:p>
    <w:p w:rsidR="00086FDA" w:rsidRPr="003F1800" w:rsidRDefault="00086FDA" w:rsidP="003F1800">
      <w:pPr>
        <w:spacing w:line="100" w:lineRule="atLeast"/>
        <w:ind w:firstLine="567"/>
        <w:jc w:val="both"/>
        <w:rPr>
          <w:rFonts w:ascii="Arial" w:hAnsi="Arial" w:cs="Arial"/>
          <w:sz w:val="28"/>
          <w:szCs w:val="26"/>
        </w:rPr>
      </w:pPr>
      <w:r w:rsidRPr="003F1800">
        <w:rPr>
          <w:rFonts w:ascii="Arial" w:hAnsi="Arial" w:cs="Arial"/>
          <w:sz w:val="28"/>
          <w:szCs w:val="26"/>
        </w:rPr>
        <w:t xml:space="preserve">- технических и масличных культур (рапс, подсолнечник, сорго) до </w:t>
      </w:r>
      <w:r w:rsidRPr="003F1800">
        <w:rPr>
          <w:rFonts w:ascii="Arial" w:hAnsi="Arial" w:cs="Arial"/>
          <w:sz w:val="28"/>
          <w:szCs w:val="26"/>
        </w:rPr>
        <w:lastRenderedPageBreak/>
        <w:t>15-20</w:t>
      </w:r>
      <w:r w:rsidR="00030F27">
        <w:rPr>
          <w:rFonts w:ascii="Arial" w:hAnsi="Arial" w:cs="Arial"/>
          <w:sz w:val="28"/>
          <w:szCs w:val="26"/>
        </w:rPr>
        <w:t xml:space="preserve"> </w:t>
      </w:r>
      <w:r w:rsidRPr="003F1800">
        <w:rPr>
          <w:rFonts w:ascii="Arial" w:hAnsi="Arial" w:cs="Arial"/>
          <w:sz w:val="28"/>
          <w:szCs w:val="26"/>
        </w:rPr>
        <w:t>%;</w:t>
      </w:r>
    </w:p>
    <w:p w:rsidR="00086FDA" w:rsidRPr="003F1800" w:rsidRDefault="00086FDA" w:rsidP="003F1800">
      <w:pPr>
        <w:spacing w:line="100" w:lineRule="atLeast"/>
        <w:ind w:firstLine="567"/>
        <w:jc w:val="both"/>
        <w:rPr>
          <w:rFonts w:ascii="Arial" w:hAnsi="Arial" w:cs="Arial"/>
          <w:sz w:val="28"/>
          <w:szCs w:val="26"/>
        </w:rPr>
      </w:pPr>
      <w:r w:rsidRPr="003F1800">
        <w:rPr>
          <w:rFonts w:ascii="Arial" w:hAnsi="Arial" w:cs="Arial"/>
          <w:sz w:val="28"/>
          <w:szCs w:val="26"/>
        </w:rPr>
        <w:t>- овощей открытого грунта (огурцы, томаты, капуста) до 50</w:t>
      </w:r>
      <w:r w:rsidR="00030F27">
        <w:rPr>
          <w:rFonts w:ascii="Arial" w:hAnsi="Arial" w:cs="Arial"/>
          <w:sz w:val="28"/>
          <w:szCs w:val="26"/>
        </w:rPr>
        <w:t xml:space="preserve"> </w:t>
      </w:r>
      <w:r w:rsidRPr="003F1800">
        <w:rPr>
          <w:rFonts w:ascii="Arial" w:hAnsi="Arial" w:cs="Arial"/>
          <w:sz w:val="28"/>
          <w:szCs w:val="26"/>
        </w:rPr>
        <w:t>%;</w:t>
      </w:r>
    </w:p>
    <w:p w:rsidR="00086FDA" w:rsidRPr="003F1800" w:rsidRDefault="00086FDA" w:rsidP="003F1800">
      <w:pPr>
        <w:spacing w:line="100" w:lineRule="atLeast"/>
        <w:ind w:firstLine="567"/>
        <w:jc w:val="both"/>
        <w:rPr>
          <w:rFonts w:ascii="Arial" w:hAnsi="Arial" w:cs="Arial"/>
          <w:sz w:val="28"/>
          <w:szCs w:val="26"/>
        </w:rPr>
      </w:pPr>
      <w:r w:rsidRPr="003F1800">
        <w:rPr>
          <w:rFonts w:ascii="Arial" w:hAnsi="Arial" w:cs="Arial"/>
          <w:sz w:val="28"/>
          <w:szCs w:val="26"/>
        </w:rPr>
        <w:t>- арбузы и дыни до 50</w:t>
      </w:r>
      <w:r w:rsidR="00030F27">
        <w:rPr>
          <w:rFonts w:ascii="Arial" w:hAnsi="Arial" w:cs="Arial"/>
          <w:sz w:val="28"/>
          <w:szCs w:val="26"/>
        </w:rPr>
        <w:t xml:space="preserve"> </w:t>
      </w:r>
      <w:r w:rsidRPr="003F1800">
        <w:rPr>
          <w:rFonts w:ascii="Arial" w:hAnsi="Arial" w:cs="Arial"/>
          <w:sz w:val="28"/>
          <w:szCs w:val="26"/>
        </w:rPr>
        <w:t>%.</w:t>
      </w:r>
    </w:p>
    <w:p w:rsidR="00086FDA" w:rsidRPr="003F1800" w:rsidRDefault="00086FDA" w:rsidP="003F1800">
      <w:pPr>
        <w:spacing w:line="100" w:lineRule="atLeast"/>
        <w:ind w:firstLine="567"/>
        <w:jc w:val="both"/>
        <w:rPr>
          <w:rFonts w:ascii="Arial" w:hAnsi="Arial" w:cs="Arial"/>
          <w:sz w:val="28"/>
          <w:szCs w:val="26"/>
        </w:rPr>
      </w:pPr>
      <w:r w:rsidRPr="003F1800">
        <w:rPr>
          <w:rFonts w:ascii="Arial" w:hAnsi="Arial" w:cs="Arial"/>
          <w:sz w:val="28"/>
          <w:szCs w:val="26"/>
        </w:rPr>
        <w:t>Повышает антистрессовую устойчивость растений при неблаго</w:t>
      </w:r>
      <w:r w:rsidR="00B805C7">
        <w:rPr>
          <w:rFonts w:ascii="Arial" w:hAnsi="Arial" w:cs="Arial"/>
          <w:sz w:val="28"/>
          <w:szCs w:val="26"/>
        </w:rPr>
        <w:softHyphen/>
      </w:r>
      <w:r w:rsidRPr="003F1800">
        <w:rPr>
          <w:rFonts w:ascii="Arial" w:hAnsi="Arial" w:cs="Arial"/>
          <w:sz w:val="28"/>
          <w:szCs w:val="26"/>
        </w:rPr>
        <w:t>приятных воздействиях.</w:t>
      </w:r>
    </w:p>
    <w:p w:rsidR="00086FDA" w:rsidRPr="003F1800" w:rsidRDefault="00086FDA" w:rsidP="003F1800">
      <w:pPr>
        <w:spacing w:line="100" w:lineRule="atLeast"/>
        <w:ind w:firstLine="567"/>
        <w:jc w:val="both"/>
        <w:rPr>
          <w:rFonts w:ascii="Arial" w:hAnsi="Arial" w:cs="Arial"/>
          <w:sz w:val="28"/>
          <w:szCs w:val="28"/>
        </w:rPr>
      </w:pPr>
      <w:r w:rsidRPr="003F1800">
        <w:rPr>
          <w:rFonts w:ascii="Arial" w:hAnsi="Arial" w:cs="Arial"/>
          <w:sz w:val="28"/>
          <w:szCs w:val="28"/>
        </w:rPr>
        <w:t xml:space="preserve">Препарат </w:t>
      </w:r>
      <w:r w:rsidR="0025793C" w:rsidRPr="00535ABD">
        <w:rPr>
          <w:rFonts w:ascii="Arial" w:hAnsi="Arial" w:cs="Arial"/>
          <w:b/>
          <w:sz w:val="28"/>
          <w:szCs w:val="28"/>
        </w:rPr>
        <w:t>зсс</w:t>
      </w:r>
      <w:r w:rsidRPr="003F1800">
        <w:rPr>
          <w:rFonts w:ascii="Arial" w:hAnsi="Arial" w:cs="Arial"/>
          <w:sz w:val="28"/>
          <w:szCs w:val="28"/>
        </w:rPr>
        <w:t xml:space="preserve"> (</w:t>
      </w:r>
      <w:r w:rsidR="003B4EA8" w:rsidRPr="003B4EA8">
        <w:rPr>
          <w:rFonts w:ascii="Arial" w:hAnsi="Arial" w:cs="Arial"/>
          <w:b/>
          <w:sz w:val="28"/>
          <w:szCs w:val="28"/>
        </w:rPr>
        <w:t>зсб</w:t>
      </w:r>
      <w:r w:rsidRPr="003F1800">
        <w:rPr>
          <w:rFonts w:ascii="Arial" w:hAnsi="Arial" w:cs="Arial"/>
          <w:sz w:val="28"/>
          <w:szCs w:val="28"/>
        </w:rPr>
        <w:t>) запатентован за № 2289560, сертифицирован.</w:t>
      </w:r>
    </w:p>
    <w:p w:rsidR="00086FDA" w:rsidRPr="003F1800" w:rsidRDefault="00086FDA" w:rsidP="003F1800">
      <w:pPr>
        <w:spacing w:line="100" w:lineRule="atLeast"/>
        <w:ind w:firstLine="567"/>
        <w:jc w:val="both"/>
        <w:rPr>
          <w:rFonts w:ascii="Arial" w:hAnsi="Arial" w:cs="Arial"/>
          <w:sz w:val="28"/>
          <w:szCs w:val="28"/>
        </w:rPr>
      </w:pPr>
      <w:r w:rsidRPr="003F1800">
        <w:rPr>
          <w:rFonts w:ascii="Arial" w:hAnsi="Arial" w:cs="Arial"/>
          <w:sz w:val="28"/>
          <w:szCs w:val="28"/>
        </w:rPr>
        <w:t xml:space="preserve">Разработчик и автор препарата: директор ООО </w:t>
      </w:r>
      <w:r w:rsidR="00ED7D4D">
        <w:rPr>
          <w:rFonts w:ascii="Arial" w:hAnsi="Arial" w:cs="Arial"/>
          <w:sz w:val="28"/>
          <w:szCs w:val="28"/>
        </w:rPr>
        <w:t>«</w:t>
      </w:r>
      <w:r w:rsidRPr="003F1800">
        <w:rPr>
          <w:rFonts w:ascii="Arial" w:hAnsi="Arial" w:cs="Arial"/>
          <w:sz w:val="28"/>
          <w:szCs w:val="28"/>
        </w:rPr>
        <w:t>Юг-Рос-Био</w:t>
      </w:r>
      <w:r w:rsidR="00ED7D4D">
        <w:rPr>
          <w:rFonts w:ascii="Arial" w:hAnsi="Arial" w:cs="Arial"/>
          <w:sz w:val="28"/>
          <w:szCs w:val="28"/>
        </w:rPr>
        <w:t>»</w:t>
      </w:r>
      <w:r w:rsidRPr="003F1800">
        <w:rPr>
          <w:rFonts w:ascii="Arial" w:hAnsi="Arial" w:cs="Arial"/>
          <w:sz w:val="28"/>
          <w:szCs w:val="28"/>
        </w:rPr>
        <w:t xml:space="preserve">, кандидат сельскохозяйственных наук </w:t>
      </w:r>
      <w:r w:rsidR="00030F27" w:rsidRPr="001714E8">
        <w:rPr>
          <w:rFonts w:ascii="Arial" w:hAnsi="Arial" w:cs="Arial"/>
          <w:sz w:val="28"/>
          <w:szCs w:val="28"/>
        </w:rPr>
        <w:t>–</w:t>
      </w:r>
      <w:r w:rsidRPr="003F1800">
        <w:rPr>
          <w:rFonts w:ascii="Arial" w:hAnsi="Arial" w:cs="Arial"/>
          <w:sz w:val="28"/>
          <w:szCs w:val="28"/>
        </w:rPr>
        <w:t xml:space="preserve"> Дылёва Лидия Венедиктовна.</w:t>
      </w:r>
    </w:p>
    <w:p w:rsidR="00086FDA" w:rsidRPr="003F1800" w:rsidRDefault="00086FDA" w:rsidP="003F1800">
      <w:pPr>
        <w:spacing w:line="100" w:lineRule="atLeast"/>
        <w:ind w:firstLine="567"/>
        <w:jc w:val="both"/>
        <w:rPr>
          <w:rFonts w:ascii="Arial" w:hAnsi="Arial" w:cs="Arial"/>
          <w:sz w:val="28"/>
          <w:szCs w:val="28"/>
        </w:rPr>
      </w:pPr>
      <w:r w:rsidRPr="003F1800">
        <w:rPr>
          <w:rFonts w:ascii="Arial" w:hAnsi="Arial" w:cs="Arial"/>
          <w:sz w:val="28"/>
          <w:szCs w:val="28"/>
        </w:rPr>
        <w:t xml:space="preserve">Соавтором и вторым разработчиком </w:t>
      </w:r>
      <w:r w:rsidR="0025793C" w:rsidRPr="0025793C">
        <w:rPr>
          <w:rFonts w:ascii="Arial" w:hAnsi="Arial" w:cs="Arial"/>
          <w:b/>
          <w:sz w:val="28"/>
          <w:szCs w:val="28"/>
        </w:rPr>
        <w:t>зсс</w:t>
      </w:r>
      <w:r w:rsidRPr="003F1800">
        <w:rPr>
          <w:rFonts w:ascii="Arial" w:hAnsi="Arial" w:cs="Arial"/>
          <w:sz w:val="28"/>
          <w:szCs w:val="28"/>
        </w:rPr>
        <w:t xml:space="preserve"> (</w:t>
      </w:r>
      <w:r w:rsidR="003B4EA8" w:rsidRPr="003B4EA8">
        <w:rPr>
          <w:rFonts w:ascii="Arial" w:hAnsi="Arial" w:cs="Arial"/>
          <w:b/>
          <w:sz w:val="28"/>
          <w:szCs w:val="28"/>
        </w:rPr>
        <w:t>зсб</w:t>
      </w:r>
      <w:r w:rsidRPr="003F1800">
        <w:rPr>
          <w:rFonts w:ascii="Arial" w:hAnsi="Arial" w:cs="Arial"/>
          <w:sz w:val="28"/>
          <w:szCs w:val="28"/>
        </w:rPr>
        <w:t>) улучшенного яв</w:t>
      </w:r>
      <w:r w:rsidR="00030F27">
        <w:rPr>
          <w:rFonts w:ascii="Arial" w:hAnsi="Arial" w:cs="Arial"/>
          <w:sz w:val="28"/>
          <w:szCs w:val="28"/>
        </w:rPr>
        <w:t>ля</w:t>
      </w:r>
      <w:r w:rsidR="000D364A">
        <w:rPr>
          <w:rFonts w:ascii="Arial" w:hAnsi="Arial" w:cs="Arial"/>
          <w:sz w:val="28"/>
          <w:szCs w:val="28"/>
        </w:rPr>
        <w:softHyphen/>
      </w:r>
      <w:r w:rsidR="00030F27">
        <w:rPr>
          <w:rFonts w:ascii="Arial" w:hAnsi="Arial" w:cs="Arial"/>
          <w:sz w:val="28"/>
          <w:szCs w:val="28"/>
        </w:rPr>
        <w:t xml:space="preserve">ется </w:t>
      </w:r>
      <w:r w:rsidRPr="003F1800">
        <w:rPr>
          <w:rFonts w:ascii="Arial" w:hAnsi="Arial" w:cs="Arial"/>
          <w:sz w:val="28"/>
          <w:szCs w:val="28"/>
        </w:rPr>
        <w:t xml:space="preserve">заместитель директора, кандидат сельскохозяйственных наук </w:t>
      </w:r>
      <w:r w:rsidR="00030F27" w:rsidRPr="001714E8">
        <w:rPr>
          <w:rFonts w:ascii="Arial" w:hAnsi="Arial" w:cs="Arial"/>
          <w:sz w:val="28"/>
          <w:szCs w:val="28"/>
        </w:rPr>
        <w:t>–</w:t>
      </w:r>
      <w:r w:rsidRPr="003F1800">
        <w:rPr>
          <w:rFonts w:ascii="Arial" w:hAnsi="Arial" w:cs="Arial"/>
          <w:sz w:val="28"/>
          <w:szCs w:val="28"/>
        </w:rPr>
        <w:t xml:space="preserve"> Чернышова Елена Петровна. </w:t>
      </w:r>
    </w:p>
    <w:p w:rsidR="00086FDA" w:rsidRPr="003F1800" w:rsidRDefault="00086FDA" w:rsidP="003F1800">
      <w:pPr>
        <w:spacing w:line="100" w:lineRule="atLeast"/>
        <w:ind w:firstLine="567"/>
        <w:jc w:val="both"/>
        <w:rPr>
          <w:rFonts w:ascii="Arial" w:hAnsi="Arial" w:cs="Arial"/>
          <w:sz w:val="28"/>
          <w:szCs w:val="28"/>
        </w:rPr>
      </w:pPr>
      <w:r w:rsidRPr="003F1800">
        <w:rPr>
          <w:rFonts w:ascii="Arial" w:hAnsi="Arial" w:cs="Arial"/>
          <w:sz w:val="28"/>
          <w:szCs w:val="28"/>
        </w:rPr>
        <w:t xml:space="preserve">Состав биопрепарата </w:t>
      </w:r>
      <w:r w:rsidR="0025793C" w:rsidRPr="0025793C">
        <w:rPr>
          <w:rFonts w:ascii="Arial" w:hAnsi="Arial" w:cs="Arial"/>
          <w:b/>
          <w:sz w:val="28"/>
          <w:szCs w:val="28"/>
        </w:rPr>
        <w:t>зсс</w:t>
      </w:r>
      <w:r w:rsidRPr="003F1800">
        <w:rPr>
          <w:rFonts w:ascii="Arial" w:hAnsi="Arial" w:cs="Arial"/>
          <w:sz w:val="28"/>
          <w:szCs w:val="28"/>
        </w:rPr>
        <w:t xml:space="preserve"> (</w:t>
      </w:r>
      <w:r w:rsidR="003B4EA8" w:rsidRPr="003B4EA8">
        <w:rPr>
          <w:rFonts w:ascii="Arial" w:hAnsi="Arial" w:cs="Arial"/>
          <w:b/>
          <w:sz w:val="28"/>
          <w:szCs w:val="28"/>
        </w:rPr>
        <w:t>зсб</w:t>
      </w:r>
      <w:r w:rsidRPr="003F1800">
        <w:rPr>
          <w:rFonts w:ascii="Arial" w:hAnsi="Arial" w:cs="Arial"/>
          <w:sz w:val="28"/>
          <w:szCs w:val="28"/>
        </w:rPr>
        <w:t>) улучшенного:</w:t>
      </w:r>
    </w:p>
    <w:p w:rsidR="00086FDA" w:rsidRPr="003F1800" w:rsidRDefault="00086FDA" w:rsidP="003F1800">
      <w:pPr>
        <w:spacing w:line="100" w:lineRule="atLeast"/>
        <w:ind w:firstLine="567"/>
        <w:jc w:val="both"/>
        <w:rPr>
          <w:rFonts w:ascii="Arial" w:hAnsi="Arial" w:cs="Arial"/>
          <w:sz w:val="28"/>
          <w:szCs w:val="28"/>
        </w:rPr>
      </w:pPr>
      <w:r w:rsidRPr="003F1800">
        <w:rPr>
          <w:rFonts w:ascii="Arial" w:hAnsi="Arial" w:cs="Arial"/>
          <w:sz w:val="28"/>
          <w:szCs w:val="28"/>
        </w:rPr>
        <w:t>- гуминовые кислоты;</w:t>
      </w:r>
    </w:p>
    <w:p w:rsidR="00086FDA" w:rsidRPr="003F1800" w:rsidRDefault="00086FDA" w:rsidP="003F1800">
      <w:pPr>
        <w:spacing w:line="100" w:lineRule="atLeast"/>
        <w:ind w:firstLine="567"/>
        <w:jc w:val="both"/>
        <w:rPr>
          <w:rFonts w:ascii="Arial" w:hAnsi="Arial" w:cs="Arial"/>
          <w:sz w:val="28"/>
          <w:szCs w:val="28"/>
        </w:rPr>
      </w:pPr>
      <w:r w:rsidRPr="003F1800">
        <w:rPr>
          <w:rFonts w:ascii="Arial" w:hAnsi="Arial" w:cs="Arial"/>
          <w:sz w:val="28"/>
          <w:szCs w:val="28"/>
        </w:rPr>
        <w:t>- тритерпеновые кислоты;</w:t>
      </w:r>
    </w:p>
    <w:p w:rsidR="00086FDA" w:rsidRPr="003F1800" w:rsidRDefault="00086FDA" w:rsidP="003F1800">
      <w:pPr>
        <w:spacing w:line="100" w:lineRule="atLeast"/>
        <w:ind w:firstLine="567"/>
        <w:jc w:val="both"/>
        <w:rPr>
          <w:rFonts w:ascii="Arial" w:hAnsi="Arial" w:cs="Arial"/>
          <w:sz w:val="28"/>
          <w:szCs w:val="28"/>
        </w:rPr>
      </w:pPr>
      <w:r w:rsidRPr="003F1800">
        <w:rPr>
          <w:rFonts w:ascii="Arial" w:hAnsi="Arial" w:cs="Arial"/>
          <w:sz w:val="28"/>
          <w:szCs w:val="28"/>
        </w:rPr>
        <w:t>- фульвокислоты;</w:t>
      </w:r>
    </w:p>
    <w:p w:rsidR="00086FDA" w:rsidRPr="003F1800" w:rsidRDefault="00086FDA" w:rsidP="003F1800">
      <w:pPr>
        <w:spacing w:line="100" w:lineRule="atLeast"/>
        <w:ind w:firstLine="567"/>
        <w:jc w:val="both"/>
        <w:rPr>
          <w:rFonts w:ascii="Arial" w:hAnsi="Arial" w:cs="Arial"/>
          <w:sz w:val="28"/>
          <w:szCs w:val="28"/>
        </w:rPr>
      </w:pPr>
      <w:r w:rsidRPr="003F1800">
        <w:rPr>
          <w:rFonts w:ascii="Arial" w:hAnsi="Arial" w:cs="Arial"/>
          <w:sz w:val="28"/>
          <w:szCs w:val="28"/>
        </w:rPr>
        <w:t>- фитогормоны;</w:t>
      </w:r>
    </w:p>
    <w:p w:rsidR="00086FDA" w:rsidRPr="003F1800" w:rsidRDefault="00086FDA" w:rsidP="003F1800">
      <w:pPr>
        <w:spacing w:line="100" w:lineRule="atLeast"/>
        <w:ind w:firstLine="567"/>
        <w:jc w:val="both"/>
        <w:rPr>
          <w:rFonts w:ascii="Arial" w:hAnsi="Arial" w:cs="Arial"/>
          <w:sz w:val="28"/>
          <w:szCs w:val="28"/>
        </w:rPr>
      </w:pPr>
      <w:r w:rsidRPr="003F1800">
        <w:rPr>
          <w:rFonts w:ascii="Arial" w:hAnsi="Arial" w:cs="Arial"/>
          <w:sz w:val="28"/>
          <w:szCs w:val="28"/>
        </w:rPr>
        <w:t>- штамм ИПМ-215;</w:t>
      </w:r>
    </w:p>
    <w:p w:rsidR="00086FDA" w:rsidRPr="003F1800" w:rsidRDefault="00086FDA" w:rsidP="003F1800">
      <w:pPr>
        <w:spacing w:line="100" w:lineRule="atLeast"/>
        <w:ind w:firstLine="567"/>
        <w:jc w:val="both"/>
        <w:rPr>
          <w:rFonts w:ascii="Arial" w:hAnsi="Arial" w:cs="Arial"/>
          <w:sz w:val="28"/>
          <w:szCs w:val="28"/>
        </w:rPr>
      </w:pPr>
      <w:r w:rsidRPr="003F1800">
        <w:rPr>
          <w:rFonts w:ascii="Arial" w:hAnsi="Arial" w:cs="Arial"/>
          <w:sz w:val="28"/>
          <w:szCs w:val="28"/>
        </w:rPr>
        <w:t>- макро- и микроэлементы в хелатной форме (азот, фосфор, ка</w:t>
      </w:r>
      <w:r w:rsidR="00B805C7">
        <w:rPr>
          <w:rFonts w:ascii="Arial" w:hAnsi="Arial" w:cs="Arial"/>
          <w:sz w:val="28"/>
          <w:szCs w:val="28"/>
        </w:rPr>
        <w:softHyphen/>
      </w:r>
      <w:r w:rsidRPr="003F1800">
        <w:rPr>
          <w:rFonts w:ascii="Arial" w:hAnsi="Arial" w:cs="Arial"/>
          <w:sz w:val="28"/>
          <w:szCs w:val="28"/>
        </w:rPr>
        <w:t>лий, кальций, бор, молибден, марганец, магний, железо, цинк, медь, никель и др.). Они входят в состав важнейших ферментов, витаминов, гормонов и других физиологически активных соединений, играющих большую роль в жизни растений. Макро- и микроэлементы участвуют в процессах синтеза белков, углеводов, жиров, витаминов. Под их влиянием увеличивается содержание хлорофилла в листьях, усили</w:t>
      </w:r>
      <w:r w:rsidR="00B805C7">
        <w:rPr>
          <w:rFonts w:ascii="Arial" w:hAnsi="Arial" w:cs="Arial"/>
          <w:sz w:val="28"/>
          <w:szCs w:val="28"/>
        </w:rPr>
        <w:softHyphen/>
      </w:r>
      <w:r w:rsidRPr="003F1800">
        <w:rPr>
          <w:rFonts w:ascii="Arial" w:hAnsi="Arial" w:cs="Arial"/>
          <w:sz w:val="28"/>
          <w:szCs w:val="28"/>
        </w:rPr>
        <w:t>вается ассимилирующая деятельность всего растения, улучшается процесс фотосинтеза;</w:t>
      </w:r>
    </w:p>
    <w:p w:rsidR="00086FDA" w:rsidRPr="003F1800" w:rsidRDefault="00086FDA" w:rsidP="00770630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3F1800">
        <w:rPr>
          <w:rFonts w:ascii="Arial" w:hAnsi="Arial" w:cs="Arial"/>
          <w:sz w:val="28"/>
          <w:szCs w:val="28"/>
        </w:rPr>
        <w:t>Препарат совместим практически со своими пестицидами.</w:t>
      </w:r>
    </w:p>
    <w:p w:rsidR="00496DB0" w:rsidRDefault="00086FDA" w:rsidP="00770630">
      <w:pPr>
        <w:pStyle w:val="af2"/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030F27">
        <w:rPr>
          <w:rFonts w:ascii="Arial" w:hAnsi="Arial" w:cs="Arial"/>
          <w:bCs/>
          <w:sz w:val="28"/>
          <w:szCs w:val="28"/>
        </w:rPr>
        <w:t xml:space="preserve">Рекомендуемые регламенты применения </w:t>
      </w:r>
      <w:r w:rsidR="0025793C" w:rsidRPr="0025793C">
        <w:rPr>
          <w:rFonts w:ascii="Arial" w:hAnsi="Arial" w:cs="Arial"/>
          <w:b/>
          <w:bCs/>
          <w:sz w:val="28"/>
          <w:szCs w:val="28"/>
        </w:rPr>
        <w:t>зсс</w:t>
      </w:r>
      <w:r w:rsidRPr="00030F27">
        <w:rPr>
          <w:rFonts w:ascii="Arial" w:hAnsi="Arial" w:cs="Arial"/>
          <w:bCs/>
          <w:sz w:val="28"/>
          <w:szCs w:val="28"/>
        </w:rPr>
        <w:t xml:space="preserve"> (</w:t>
      </w:r>
      <w:r w:rsidR="003B4EA8" w:rsidRPr="003B4EA8">
        <w:rPr>
          <w:rFonts w:ascii="Arial" w:hAnsi="Arial" w:cs="Arial"/>
          <w:b/>
          <w:bCs/>
          <w:sz w:val="28"/>
          <w:szCs w:val="28"/>
        </w:rPr>
        <w:t>зсб</w:t>
      </w:r>
      <w:r w:rsidRPr="00030F27">
        <w:rPr>
          <w:rFonts w:ascii="Arial" w:hAnsi="Arial" w:cs="Arial"/>
          <w:bCs/>
          <w:sz w:val="28"/>
          <w:szCs w:val="28"/>
        </w:rPr>
        <w:t>) улучшенного</w:t>
      </w:r>
      <w:r w:rsidR="00496DB0">
        <w:rPr>
          <w:rFonts w:ascii="Arial" w:hAnsi="Arial" w:cs="Arial"/>
          <w:bCs/>
          <w:sz w:val="28"/>
          <w:szCs w:val="28"/>
        </w:rPr>
        <w:t>.</w:t>
      </w:r>
    </w:p>
    <w:p w:rsidR="00496DB0" w:rsidRPr="00496DB0" w:rsidRDefault="00496DB0" w:rsidP="00770630">
      <w:pPr>
        <w:pStyle w:val="af2"/>
        <w:numPr>
          <w:ilvl w:val="0"/>
          <w:numId w:val="11"/>
        </w:numPr>
        <w:ind w:left="0"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Озимая пшеница, ячмень:</w:t>
      </w:r>
    </w:p>
    <w:p w:rsidR="00086FDA" w:rsidRPr="003F1800" w:rsidRDefault="00086FDA" w:rsidP="00770630">
      <w:pPr>
        <w:pStyle w:val="af2"/>
        <w:ind w:firstLine="567"/>
        <w:jc w:val="both"/>
        <w:rPr>
          <w:rFonts w:ascii="Arial" w:hAnsi="Arial" w:cs="Arial"/>
          <w:sz w:val="28"/>
          <w:szCs w:val="28"/>
        </w:rPr>
      </w:pPr>
      <w:r w:rsidRPr="003F1800">
        <w:rPr>
          <w:rFonts w:ascii="Arial" w:hAnsi="Arial" w:cs="Arial"/>
          <w:sz w:val="28"/>
          <w:szCs w:val="28"/>
        </w:rPr>
        <w:t xml:space="preserve">сроки внесения состава </w:t>
      </w:r>
      <w:r w:rsidR="00496DB0" w:rsidRPr="001714E8">
        <w:rPr>
          <w:rFonts w:ascii="Arial" w:hAnsi="Arial" w:cs="Arial"/>
          <w:sz w:val="28"/>
          <w:szCs w:val="28"/>
        </w:rPr>
        <w:t>–</w:t>
      </w:r>
      <w:r w:rsidRPr="003F1800">
        <w:rPr>
          <w:rFonts w:ascii="Arial" w:hAnsi="Arial" w:cs="Arial"/>
          <w:sz w:val="28"/>
          <w:szCs w:val="28"/>
        </w:rPr>
        <w:t xml:space="preserve"> предпосевная обработка семян, опры</w:t>
      </w:r>
      <w:r w:rsidR="00B805C7">
        <w:rPr>
          <w:rFonts w:ascii="Arial" w:hAnsi="Arial" w:cs="Arial"/>
          <w:sz w:val="28"/>
          <w:szCs w:val="28"/>
        </w:rPr>
        <w:softHyphen/>
      </w:r>
      <w:r w:rsidRPr="003F1800">
        <w:rPr>
          <w:rFonts w:ascii="Arial" w:hAnsi="Arial" w:cs="Arial"/>
          <w:sz w:val="28"/>
          <w:szCs w:val="28"/>
        </w:rPr>
        <w:t>скивание в фазу кущения (начала выхода в трубку) и фазу цветения (начало молочной спелости);</w:t>
      </w:r>
      <w:r w:rsidR="00496DB0">
        <w:rPr>
          <w:rFonts w:ascii="Arial" w:hAnsi="Arial" w:cs="Arial"/>
          <w:sz w:val="28"/>
          <w:szCs w:val="28"/>
        </w:rPr>
        <w:t xml:space="preserve"> </w:t>
      </w:r>
      <w:r w:rsidRPr="003F1800">
        <w:rPr>
          <w:rFonts w:ascii="Arial" w:hAnsi="Arial" w:cs="Arial"/>
          <w:sz w:val="28"/>
          <w:szCs w:val="28"/>
        </w:rPr>
        <w:t>нормы (дозы) обработк</w:t>
      </w:r>
      <w:r w:rsidR="005122C8">
        <w:rPr>
          <w:rFonts w:ascii="Arial" w:hAnsi="Arial" w:cs="Arial"/>
          <w:sz w:val="28"/>
          <w:szCs w:val="28"/>
        </w:rPr>
        <w:t>и</w:t>
      </w:r>
      <w:r w:rsidRPr="003F1800">
        <w:rPr>
          <w:rFonts w:ascii="Arial" w:hAnsi="Arial" w:cs="Arial"/>
          <w:sz w:val="28"/>
          <w:szCs w:val="28"/>
        </w:rPr>
        <w:t xml:space="preserve"> семян </w:t>
      </w:r>
      <w:r w:rsidR="005122C8" w:rsidRPr="001714E8">
        <w:rPr>
          <w:rFonts w:ascii="Arial" w:hAnsi="Arial" w:cs="Arial"/>
          <w:sz w:val="28"/>
          <w:szCs w:val="28"/>
        </w:rPr>
        <w:t>–</w:t>
      </w:r>
      <w:r w:rsidR="005122C8">
        <w:rPr>
          <w:rFonts w:ascii="Arial" w:hAnsi="Arial" w:cs="Arial"/>
          <w:sz w:val="28"/>
          <w:szCs w:val="28"/>
        </w:rPr>
        <w:t xml:space="preserve"> </w:t>
      </w:r>
      <w:r w:rsidRPr="003F1800">
        <w:rPr>
          <w:rFonts w:ascii="Arial" w:hAnsi="Arial" w:cs="Arial"/>
          <w:sz w:val="28"/>
          <w:szCs w:val="28"/>
        </w:rPr>
        <w:t>5-10</w:t>
      </w:r>
      <w:r w:rsidR="00496DB0">
        <w:rPr>
          <w:rFonts w:ascii="Arial" w:hAnsi="Arial" w:cs="Arial"/>
          <w:sz w:val="28"/>
          <w:szCs w:val="28"/>
        </w:rPr>
        <w:t xml:space="preserve"> </w:t>
      </w:r>
      <w:r w:rsidRPr="003F1800">
        <w:rPr>
          <w:rFonts w:ascii="Arial" w:hAnsi="Arial" w:cs="Arial"/>
          <w:sz w:val="28"/>
          <w:szCs w:val="28"/>
        </w:rPr>
        <w:t>% водным раствором 500-1000 г/т, 10 л рабочего рас</w:t>
      </w:r>
      <w:r w:rsidR="00496DB0">
        <w:rPr>
          <w:rFonts w:ascii="Arial" w:hAnsi="Arial" w:cs="Arial"/>
          <w:sz w:val="28"/>
          <w:szCs w:val="28"/>
        </w:rPr>
        <w:t>твора на 1 т семян; п</w:t>
      </w:r>
      <w:r w:rsidRPr="003F1800">
        <w:rPr>
          <w:rFonts w:ascii="Arial" w:hAnsi="Arial" w:cs="Arial"/>
          <w:sz w:val="28"/>
          <w:szCs w:val="28"/>
        </w:rPr>
        <w:t>ервое опрыскивание по</w:t>
      </w:r>
      <w:r w:rsidR="00496DB0">
        <w:rPr>
          <w:rFonts w:ascii="Arial" w:hAnsi="Arial" w:cs="Arial"/>
          <w:sz w:val="28"/>
          <w:szCs w:val="28"/>
        </w:rPr>
        <w:t xml:space="preserve">севов </w:t>
      </w:r>
      <w:r w:rsidR="00496DB0" w:rsidRPr="001714E8">
        <w:rPr>
          <w:rFonts w:ascii="Arial" w:hAnsi="Arial" w:cs="Arial"/>
          <w:sz w:val="28"/>
          <w:szCs w:val="28"/>
        </w:rPr>
        <w:t>–</w:t>
      </w:r>
      <w:r w:rsidRPr="003F1800">
        <w:rPr>
          <w:rFonts w:ascii="Arial" w:hAnsi="Arial" w:cs="Arial"/>
          <w:sz w:val="28"/>
          <w:szCs w:val="28"/>
        </w:rPr>
        <w:t xml:space="preserve"> 100-200</w:t>
      </w:r>
      <w:r w:rsidR="00496DB0">
        <w:rPr>
          <w:rFonts w:ascii="Arial" w:hAnsi="Arial" w:cs="Arial"/>
          <w:sz w:val="28"/>
          <w:szCs w:val="28"/>
        </w:rPr>
        <w:t xml:space="preserve"> г/га; в</w:t>
      </w:r>
      <w:r w:rsidRPr="003F1800">
        <w:rPr>
          <w:rFonts w:ascii="Arial" w:hAnsi="Arial" w:cs="Arial"/>
          <w:sz w:val="28"/>
          <w:szCs w:val="28"/>
        </w:rPr>
        <w:t xml:space="preserve">торое </w:t>
      </w:r>
      <w:r w:rsidR="00496DB0" w:rsidRPr="001714E8">
        <w:rPr>
          <w:rFonts w:ascii="Arial" w:hAnsi="Arial" w:cs="Arial"/>
          <w:sz w:val="28"/>
          <w:szCs w:val="28"/>
        </w:rPr>
        <w:t>–</w:t>
      </w:r>
      <w:r w:rsidRPr="003F1800">
        <w:rPr>
          <w:rFonts w:ascii="Arial" w:hAnsi="Arial" w:cs="Arial"/>
          <w:sz w:val="28"/>
          <w:szCs w:val="28"/>
        </w:rPr>
        <w:t xml:space="preserve"> 100-150 г/га.</w:t>
      </w:r>
    </w:p>
    <w:p w:rsidR="00086FDA" w:rsidRPr="003F1800" w:rsidRDefault="00496DB0" w:rsidP="00770630">
      <w:pPr>
        <w:pStyle w:val="af2"/>
        <w:numPr>
          <w:ilvl w:val="0"/>
          <w:numId w:val="11"/>
        </w:numPr>
        <w:ind w:left="0" w:firstLine="426"/>
        <w:jc w:val="both"/>
        <w:rPr>
          <w:rFonts w:ascii="Arial" w:hAnsi="Arial" w:cs="Arial"/>
          <w:iCs/>
          <w:sz w:val="28"/>
          <w:szCs w:val="28"/>
        </w:rPr>
      </w:pPr>
      <w:bookmarkStart w:id="0" w:name="blog"/>
      <w:bookmarkEnd w:id="0"/>
      <w:r>
        <w:rPr>
          <w:rFonts w:ascii="Arial" w:hAnsi="Arial" w:cs="Arial"/>
          <w:iCs/>
          <w:sz w:val="28"/>
          <w:szCs w:val="28"/>
        </w:rPr>
        <w:t>К</w:t>
      </w:r>
      <w:r w:rsidR="00086FDA" w:rsidRPr="003F1800">
        <w:rPr>
          <w:rFonts w:ascii="Arial" w:hAnsi="Arial" w:cs="Arial"/>
          <w:iCs/>
          <w:sz w:val="28"/>
          <w:szCs w:val="28"/>
        </w:rPr>
        <w:t>укуруза на зерно:</w:t>
      </w:r>
    </w:p>
    <w:p w:rsidR="00086FDA" w:rsidRPr="003F1800" w:rsidRDefault="00086FDA" w:rsidP="00770630">
      <w:pPr>
        <w:pStyle w:val="af2"/>
        <w:ind w:firstLine="567"/>
        <w:jc w:val="both"/>
        <w:rPr>
          <w:rFonts w:ascii="Arial" w:hAnsi="Arial" w:cs="Arial"/>
          <w:sz w:val="28"/>
          <w:szCs w:val="28"/>
        </w:rPr>
      </w:pPr>
      <w:r w:rsidRPr="003F1800">
        <w:rPr>
          <w:rFonts w:ascii="Arial" w:hAnsi="Arial" w:cs="Arial"/>
          <w:sz w:val="28"/>
          <w:szCs w:val="28"/>
        </w:rPr>
        <w:t xml:space="preserve">сроки внесения состава </w:t>
      </w:r>
      <w:r w:rsidR="00496DB0" w:rsidRPr="001714E8">
        <w:rPr>
          <w:rFonts w:ascii="Arial" w:hAnsi="Arial" w:cs="Arial"/>
          <w:sz w:val="28"/>
          <w:szCs w:val="28"/>
        </w:rPr>
        <w:t>–</w:t>
      </w:r>
      <w:r w:rsidRPr="003F1800">
        <w:rPr>
          <w:rFonts w:ascii="Arial" w:hAnsi="Arial" w:cs="Arial"/>
          <w:sz w:val="28"/>
          <w:szCs w:val="28"/>
        </w:rPr>
        <w:t xml:space="preserve"> предпосевная обработка семян, опры</w:t>
      </w:r>
      <w:r w:rsidR="00B805C7">
        <w:rPr>
          <w:rFonts w:ascii="Arial" w:hAnsi="Arial" w:cs="Arial"/>
          <w:sz w:val="28"/>
          <w:szCs w:val="28"/>
        </w:rPr>
        <w:softHyphen/>
      </w:r>
      <w:r w:rsidRPr="003F1800">
        <w:rPr>
          <w:rFonts w:ascii="Arial" w:hAnsi="Arial" w:cs="Arial"/>
          <w:sz w:val="28"/>
          <w:szCs w:val="28"/>
        </w:rPr>
        <w:t>скивание в фазу 3-5 листьев и в фазу выметывания метелки-цветения; нормы (дозы) обработк</w:t>
      </w:r>
      <w:r w:rsidR="005122C8">
        <w:rPr>
          <w:rFonts w:ascii="Arial" w:hAnsi="Arial" w:cs="Arial"/>
          <w:sz w:val="28"/>
          <w:szCs w:val="28"/>
        </w:rPr>
        <w:t>и</w:t>
      </w:r>
      <w:r w:rsidRPr="003F1800">
        <w:rPr>
          <w:rFonts w:ascii="Arial" w:hAnsi="Arial" w:cs="Arial"/>
          <w:sz w:val="28"/>
          <w:szCs w:val="28"/>
        </w:rPr>
        <w:t xml:space="preserve"> семян </w:t>
      </w:r>
      <w:r w:rsidR="005122C8" w:rsidRPr="001714E8">
        <w:rPr>
          <w:rFonts w:ascii="Arial" w:hAnsi="Arial" w:cs="Arial"/>
          <w:sz w:val="28"/>
          <w:szCs w:val="28"/>
        </w:rPr>
        <w:t>–</w:t>
      </w:r>
      <w:r w:rsidR="005122C8">
        <w:rPr>
          <w:rFonts w:ascii="Arial" w:hAnsi="Arial" w:cs="Arial"/>
          <w:sz w:val="28"/>
          <w:szCs w:val="28"/>
        </w:rPr>
        <w:t xml:space="preserve"> </w:t>
      </w:r>
      <w:r w:rsidRPr="003F1800">
        <w:rPr>
          <w:rFonts w:ascii="Arial" w:hAnsi="Arial" w:cs="Arial"/>
          <w:sz w:val="28"/>
          <w:szCs w:val="28"/>
        </w:rPr>
        <w:t>600-1000 г/т, 10</w:t>
      </w:r>
      <w:r w:rsidR="005122C8">
        <w:rPr>
          <w:rFonts w:ascii="Arial" w:hAnsi="Arial" w:cs="Arial"/>
          <w:sz w:val="28"/>
          <w:szCs w:val="28"/>
        </w:rPr>
        <w:t xml:space="preserve"> </w:t>
      </w:r>
      <w:r w:rsidRPr="003F1800">
        <w:rPr>
          <w:rFonts w:ascii="Arial" w:hAnsi="Arial" w:cs="Arial"/>
          <w:sz w:val="28"/>
          <w:szCs w:val="28"/>
        </w:rPr>
        <w:t>л рабочего раствора на 1 т семян, двукратное опрыскивание</w:t>
      </w:r>
      <w:r w:rsidR="00496DB0">
        <w:rPr>
          <w:rFonts w:ascii="Arial" w:hAnsi="Arial" w:cs="Arial"/>
          <w:sz w:val="28"/>
          <w:szCs w:val="28"/>
        </w:rPr>
        <w:t>, п</w:t>
      </w:r>
      <w:r w:rsidRPr="003F1800">
        <w:rPr>
          <w:rFonts w:ascii="Arial" w:hAnsi="Arial" w:cs="Arial"/>
          <w:sz w:val="28"/>
          <w:szCs w:val="28"/>
        </w:rPr>
        <w:t>ервое опрыскивание посевов</w:t>
      </w:r>
      <w:r w:rsidR="005122C8">
        <w:rPr>
          <w:rFonts w:ascii="Arial" w:hAnsi="Arial" w:cs="Arial"/>
          <w:sz w:val="28"/>
          <w:szCs w:val="28"/>
        </w:rPr>
        <w:t xml:space="preserve"> </w:t>
      </w:r>
      <w:r w:rsidR="00496DB0" w:rsidRPr="001714E8">
        <w:rPr>
          <w:rFonts w:ascii="Arial" w:hAnsi="Arial" w:cs="Arial"/>
          <w:sz w:val="28"/>
          <w:szCs w:val="28"/>
        </w:rPr>
        <w:t>–</w:t>
      </w:r>
      <w:r w:rsidRPr="003F1800">
        <w:rPr>
          <w:rFonts w:ascii="Arial" w:hAnsi="Arial" w:cs="Arial"/>
          <w:sz w:val="28"/>
          <w:szCs w:val="28"/>
        </w:rPr>
        <w:t xml:space="preserve"> 300-500 г/га</w:t>
      </w:r>
      <w:r w:rsidR="00496DB0">
        <w:rPr>
          <w:rFonts w:ascii="Arial" w:hAnsi="Arial" w:cs="Arial"/>
          <w:sz w:val="28"/>
          <w:szCs w:val="28"/>
        </w:rPr>
        <w:t>;</w:t>
      </w:r>
      <w:r w:rsidRPr="003F1800">
        <w:rPr>
          <w:rFonts w:ascii="Arial" w:hAnsi="Arial" w:cs="Arial"/>
          <w:sz w:val="28"/>
          <w:szCs w:val="28"/>
        </w:rPr>
        <w:t xml:space="preserve"> </w:t>
      </w:r>
      <w:r w:rsidR="00496DB0">
        <w:rPr>
          <w:rFonts w:ascii="Arial" w:hAnsi="Arial" w:cs="Arial"/>
          <w:sz w:val="28"/>
          <w:szCs w:val="28"/>
        </w:rPr>
        <w:t>в</w:t>
      </w:r>
      <w:r w:rsidRPr="003F1800">
        <w:rPr>
          <w:rFonts w:ascii="Arial" w:hAnsi="Arial" w:cs="Arial"/>
          <w:sz w:val="28"/>
          <w:szCs w:val="28"/>
        </w:rPr>
        <w:t>торое</w:t>
      </w:r>
      <w:r w:rsidR="005122C8">
        <w:rPr>
          <w:rFonts w:ascii="Arial" w:hAnsi="Arial" w:cs="Arial"/>
          <w:sz w:val="28"/>
          <w:szCs w:val="28"/>
        </w:rPr>
        <w:t xml:space="preserve"> </w:t>
      </w:r>
      <w:r w:rsidR="00496DB0" w:rsidRPr="001714E8">
        <w:rPr>
          <w:rFonts w:ascii="Arial" w:hAnsi="Arial" w:cs="Arial"/>
          <w:sz w:val="28"/>
          <w:szCs w:val="28"/>
        </w:rPr>
        <w:t>–</w:t>
      </w:r>
      <w:r w:rsidRPr="003F1800">
        <w:rPr>
          <w:rFonts w:ascii="Arial" w:hAnsi="Arial" w:cs="Arial"/>
          <w:sz w:val="28"/>
          <w:szCs w:val="28"/>
        </w:rPr>
        <w:t xml:space="preserve"> 200-300 г/га.</w:t>
      </w:r>
    </w:p>
    <w:p w:rsidR="00086FDA" w:rsidRPr="003F1800" w:rsidRDefault="00496DB0" w:rsidP="00770630">
      <w:pPr>
        <w:pStyle w:val="af2"/>
        <w:numPr>
          <w:ilvl w:val="0"/>
          <w:numId w:val="11"/>
        </w:numPr>
        <w:ind w:left="0" w:firstLine="426"/>
        <w:jc w:val="both"/>
        <w:rPr>
          <w:rFonts w:ascii="Arial" w:hAnsi="Arial" w:cs="Arial"/>
          <w:iCs/>
          <w:sz w:val="28"/>
          <w:szCs w:val="28"/>
        </w:rPr>
      </w:pPr>
      <w:bookmarkStart w:id="1" w:name="blog1"/>
      <w:bookmarkEnd w:id="1"/>
      <w:r>
        <w:rPr>
          <w:rFonts w:ascii="Arial" w:hAnsi="Arial" w:cs="Arial"/>
          <w:iCs/>
          <w:sz w:val="28"/>
          <w:szCs w:val="28"/>
        </w:rPr>
        <w:t>С</w:t>
      </w:r>
      <w:r w:rsidR="00086FDA" w:rsidRPr="003F1800">
        <w:rPr>
          <w:rFonts w:ascii="Arial" w:hAnsi="Arial" w:cs="Arial"/>
          <w:iCs/>
          <w:sz w:val="28"/>
          <w:szCs w:val="28"/>
        </w:rPr>
        <w:t>оя:</w:t>
      </w:r>
    </w:p>
    <w:p w:rsidR="00F75594" w:rsidRPr="00770630" w:rsidRDefault="00496DB0" w:rsidP="009C25EE">
      <w:pPr>
        <w:pStyle w:val="af2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сроки внесения состава </w:t>
      </w:r>
      <w:r w:rsidRPr="001714E8">
        <w:rPr>
          <w:rFonts w:ascii="Arial" w:hAnsi="Arial" w:cs="Arial"/>
          <w:sz w:val="28"/>
          <w:szCs w:val="28"/>
        </w:rPr>
        <w:t>–</w:t>
      </w:r>
      <w:r w:rsidR="00086FDA" w:rsidRPr="003F1800">
        <w:rPr>
          <w:rFonts w:ascii="Arial" w:hAnsi="Arial" w:cs="Arial"/>
          <w:sz w:val="28"/>
          <w:szCs w:val="28"/>
        </w:rPr>
        <w:t xml:space="preserve"> опрыскивание в фазу всходов (появле</w:t>
      </w:r>
      <w:r w:rsidR="00B805C7">
        <w:rPr>
          <w:rFonts w:ascii="Arial" w:hAnsi="Arial" w:cs="Arial"/>
          <w:sz w:val="28"/>
          <w:szCs w:val="28"/>
        </w:rPr>
        <w:softHyphen/>
      </w:r>
      <w:r w:rsidR="00086FDA" w:rsidRPr="003F1800">
        <w:rPr>
          <w:rFonts w:ascii="Arial" w:hAnsi="Arial" w:cs="Arial"/>
          <w:sz w:val="28"/>
          <w:szCs w:val="28"/>
        </w:rPr>
        <w:t xml:space="preserve">ние 3-5-ти листьев) и в фазу стеблевания (начало бутонизации); </w:t>
      </w:r>
      <w:r>
        <w:rPr>
          <w:rFonts w:ascii="Arial" w:hAnsi="Arial" w:cs="Arial"/>
          <w:sz w:val="28"/>
          <w:szCs w:val="28"/>
        </w:rPr>
        <w:t>п</w:t>
      </w:r>
      <w:r w:rsidR="00086FDA" w:rsidRPr="003F1800">
        <w:rPr>
          <w:rFonts w:ascii="Arial" w:hAnsi="Arial" w:cs="Arial"/>
          <w:sz w:val="28"/>
          <w:szCs w:val="28"/>
        </w:rPr>
        <w:t>ер</w:t>
      </w:r>
      <w:r w:rsidR="00B805C7">
        <w:rPr>
          <w:rFonts w:ascii="Arial" w:hAnsi="Arial" w:cs="Arial"/>
          <w:sz w:val="28"/>
          <w:szCs w:val="28"/>
        </w:rPr>
        <w:softHyphen/>
      </w:r>
      <w:r w:rsidR="00086FDA" w:rsidRPr="003F1800">
        <w:rPr>
          <w:rFonts w:ascii="Arial" w:hAnsi="Arial" w:cs="Arial"/>
          <w:sz w:val="28"/>
          <w:szCs w:val="28"/>
        </w:rPr>
        <w:t>вое оп</w:t>
      </w:r>
      <w:r>
        <w:rPr>
          <w:rFonts w:ascii="Arial" w:hAnsi="Arial" w:cs="Arial"/>
          <w:sz w:val="28"/>
          <w:szCs w:val="28"/>
        </w:rPr>
        <w:t xml:space="preserve">рыскивание посевов </w:t>
      </w:r>
      <w:r w:rsidRPr="001714E8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300-400 г/га, в</w:t>
      </w:r>
      <w:r w:rsidR="00086FDA" w:rsidRPr="003F1800">
        <w:rPr>
          <w:rFonts w:ascii="Arial" w:hAnsi="Arial" w:cs="Arial"/>
          <w:sz w:val="28"/>
          <w:szCs w:val="28"/>
        </w:rPr>
        <w:t xml:space="preserve">торое </w:t>
      </w:r>
      <w:r w:rsidRPr="001714E8">
        <w:rPr>
          <w:rFonts w:ascii="Arial" w:hAnsi="Arial" w:cs="Arial"/>
          <w:sz w:val="28"/>
          <w:szCs w:val="28"/>
        </w:rPr>
        <w:t>–</w:t>
      </w:r>
      <w:r w:rsidR="00086FDA" w:rsidRPr="003F1800">
        <w:rPr>
          <w:rFonts w:ascii="Arial" w:hAnsi="Arial" w:cs="Arial"/>
          <w:sz w:val="28"/>
          <w:szCs w:val="28"/>
        </w:rPr>
        <w:t xml:space="preserve"> 200-300 г/га.</w:t>
      </w:r>
    </w:p>
    <w:p w:rsidR="00F75594" w:rsidRPr="00F75594" w:rsidRDefault="00496DB0" w:rsidP="00770630">
      <w:pPr>
        <w:pStyle w:val="af2"/>
        <w:numPr>
          <w:ilvl w:val="0"/>
          <w:numId w:val="11"/>
        </w:numPr>
        <w:ind w:left="0" w:firstLine="426"/>
        <w:jc w:val="both"/>
        <w:rPr>
          <w:rFonts w:ascii="Arial" w:hAnsi="Arial" w:cs="Arial"/>
          <w:sz w:val="28"/>
          <w:szCs w:val="28"/>
        </w:rPr>
      </w:pPr>
      <w:r w:rsidRPr="00770630">
        <w:rPr>
          <w:rFonts w:ascii="Arial" w:hAnsi="Arial" w:cs="Arial"/>
          <w:iCs/>
          <w:sz w:val="28"/>
          <w:szCs w:val="28"/>
        </w:rPr>
        <w:lastRenderedPageBreak/>
        <w:t>Г</w:t>
      </w:r>
      <w:r w:rsidR="00086FDA" w:rsidRPr="00770630">
        <w:rPr>
          <w:rFonts w:ascii="Arial" w:hAnsi="Arial" w:cs="Arial"/>
          <w:iCs/>
          <w:sz w:val="28"/>
          <w:szCs w:val="28"/>
        </w:rPr>
        <w:t>орох:</w:t>
      </w:r>
      <w:r w:rsidR="00770630" w:rsidRPr="00770630">
        <w:rPr>
          <w:rFonts w:ascii="Arial" w:hAnsi="Arial" w:cs="Arial"/>
          <w:iCs/>
          <w:sz w:val="28"/>
          <w:szCs w:val="28"/>
        </w:rPr>
        <w:t xml:space="preserve"> </w:t>
      </w:r>
    </w:p>
    <w:p w:rsidR="00086FDA" w:rsidRPr="00770630" w:rsidRDefault="00086FDA" w:rsidP="00F75594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  <w:r w:rsidRPr="00770630">
        <w:rPr>
          <w:rFonts w:ascii="Arial" w:hAnsi="Arial" w:cs="Arial"/>
          <w:sz w:val="28"/>
          <w:szCs w:val="28"/>
        </w:rPr>
        <w:t>нормы (дозы) и кратность внесения</w:t>
      </w:r>
      <w:r w:rsidR="007E3073" w:rsidRPr="00770630">
        <w:rPr>
          <w:rFonts w:ascii="Arial" w:hAnsi="Arial" w:cs="Arial"/>
          <w:sz w:val="28"/>
          <w:szCs w:val="28"/>
        </w:rPr>
        <w:t xml:space="preserve"> – п</w:t>
      </w:r>
      <w:r w:rsidRPr="00770630">
        <w:rPr>
          <w:rFonts w:ascii="Arial" w:hAnsi="Arial" w:cs="Arial"/>
          <w:sz w:val="28"/>
          <w:szCs w:val="28"/>
        </w:rPr>
        <w:t>ервую обработку совме</w:t>
      </w:r>
      <w:r w:rsidR="007E3073" w:rsidRPr="00770630">
        <w:rPr>
          <w:rFonts w:ascii="Arial" w:hAnsi="Arial" w:cs="Arial"/>
          <w:sz w:val="28"/>
          <w:szCs w:val="28"/>
        </w:rPr>
        <w:t>щать с обработкой гербицидами, д</w:t>
      </w:r>
      <w:r w:rsidRPr="00770630">
        <w:rPr>
          <w:rFonts w:ascii="Arial" w:hAnsi="Arial" w:cs="Arial"/>
          <w:sz w:val="28"/>
          <w:szCs w:val="28"/>
        </w:rPr>
        <w:t xml:space="preserve">оза внесения </w:t>
      </w:r>
      <w:r w:rsidR="007E3073" w:rsidRPr="00770630">
        <w:rPr>
          <w:rFonts w:ascii="Arial" w:hAnsi="Arial" w:cs="Arial"/>
          <w:sz w:val="28"/>
          <w:szCs w:val="28"/>
        </w:rPr>
        <w:t>– 300-500 г/га;</w:t>
      </w:r>
      <w:r w:rsidRPr="00770630">
        <w:rPr>
          <w:rFonts w:ascii="Arial" w:hAnsi="Arial" w:cs="Arial"/>
          <w:sz w:val="28"/>
          <w:szCs w:val="28"/>
        </w:rPr>
        <w:t xml:space="preserve"> </w:t>
      </w:r>
      <w:r w:rsidR="007E3073" w:rsidRPr="00770630">
        <w:rPr>
          <w:rFonts w:ascii="Arial" w:hAnsi="Arial" w:cs="Arial"/>
          <w:sz w:val="28"/>
          <w:szCs w:val="28"/>
        </w:rPr>
        <w:t>в</w:t>
      </w:r>
      <w:r w:rsidRPr="00770630">
        <w:rPr>
          <w:rFonts w:ascii="Arial" w:hAnsi="Arial" w:cs="Arial"/>
          <w:sz w:val="28"/>
          <w:szCs w:val="28"/>
        </w:rPr>
        <w:t xml:space="preserve">торое опрыскивание посевов (начало бутонизации) </w:t>
      </w:r>
      <w:r w:rsidR="007E3073" w:rsidRPr="00770630">
        <w:rPr>
          <w:rFonts w:ascii="Arial" w:hAnsi="Arial" w:cs="Arial"/>
          <w:sz w:val="28"/>
          <w:szCs w:val="28"/>
        </w:rPr>
        <w:t>–</w:t>
      </w:r>
      <w:r w:rsidRPr="00770630">
        <w:rPr>
          <w:rFonts w:ascii="Arial" w:hAnsi="Arial" w:cs="Arial"/>
          <w:sz w:val="28"/>
          <w:szCs w:val="28"/>
        </w:rPr>
        <w:t xml:space="preserve"> 200-300 г/га.</w:t>
      </w:r>
    </w:p>
    <w:p w:rsidR="00086FDA" w:rsidRPr="003F1800" w:rsidRDefault="007E3073" w:rsidP="00770630">
      <w:pPr>
        <w:pStyle w:val="af2"/>
        <w:numPr>
          <w:ilvl w:val="0"/>
          <w:numId w:val="11"/>
        </w:numPr>
        <w:ind w:left="0" w:firstLine="426"/>
        <w:jc w:val="both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Р</w:t>
      </w:r>
      <w:r w:rsidR="00086FDA" w:rsidRPr="003F1800">
        <w:rPr>
          <w:rFonts w:ascii="Arial" w:hAnsi="Arial" w:cs="Arial"/>
          <w:iCs/>
          <w:sz w:val="28"/>
          <w:szCs w:val="28"/>
        </w:rPr>
        <w:t>апс:</w:t>
      </w:r>
    </w:p>
    <w:p w:rsidR="00086FDA" w:rsidRPr="003F1800" w:rsidRDefault="00086FDA" w:rsidP="003F1800">
      <w:pPr>
        <w:pStyle w:val="af2"/>
        <w:spacing w:line="100" w:lineRule="atLeast"/>
        <w:ind w:firstLine="567"/>
        <w:jc w:val="both"/>
        <w:rPr>
          <w:rFonts w:ascii="Arial" w:hAnsi="Arial" w:cs="Arial"/>
          <w:sz w:val="28"/>
          <w:szCs w:val="28"/>
        </w:rPr>
      </w:pPr>
      <w:r w:rsidRPr="003F1800">
        <w:rPr>
          <w:rFonts w:ascii="Arial" w:hAnsi="Arial" w:cs="Arial"/>
          <w:sz w:val="28"/>
          <w:szCs w:val="28"/>
        </w:rPr>
        <w:t>ранневесеннее опрыскивание посевов</w:t>
      </w:r>
      <w:r w:rsidR="005122C8">
        <w:rPr>
          <w:rFonts w:ascii="Arial" w:hAnsi="Arial" w:cs="Arial"/>
          <w:sz w:val="28"/>
          <w:szCs w:val="28"/>
        </w:rPr>
        <w:t>;</w:t>
      </w:r>
      <w:r w:rsidR="007E3073" w:rsidRPr="007E3073">
        <w:rPr>
          <w:rFonts w:ascii="Arial" w:hAnsi="Arial" w:cs="Arial"/>
          <w:sz w:val="28"/>
          <w:szCs w:val="28"/>
        </w:rPr>
        <w:t xml:space="preserve"> </w:t>
      </w:r>
      <w:r w:rsidR="007E3073">
        <w:rPr>
          <w:rFonts w:ascii="Arial" w:hAnsi="Arial" w:cs="Arial"/>
          <w:sz w:val="28"/>
          <w:szCs w:val="28"/>
        </w:rPr>
        <w:t>д</w:t>
      </w:r>
      <w:r w:rsidR="007E3073" w:rsidRPr="003F1800">
        <w:rPr>
          <w:rFonts w:ascii="Arial" w:hAnsi="Arial" w:cs="Arial"/>
          <w:sz w:val="28"/>
          <w:szCs w:val="28"/>
        </w:rPr>
        <w:t>оза внесения</w:t>
      </w:r>
      <w:r w:rsidR="007E3073" w:rsidRPr="001714E8">
        <w:rPr>
          <w:rFonts w:ascii="Arial" w:hAnsi="Arial" w:cs="Arial"/>
          <w:sz w:val="28"/>
          <w:szCs w:val="28"/>
        </w:rPr>
        <w:t xml:space="preserve"> –</w:t>
      </w:r>
      <w:r w:rsidRPr="003F1800">
        <w:rPr>
          <w:rFonts w:ascii="Arial" w:hAnsi="Arial" w:cs="Arial"/>
          <w:sz w:val="28"/>
          <w:szCs w:val="28"/>
        </w:rPr>
        <w:t xml:space="preserve"> 300-500</w:t>
      </w:r>
      <w:r w:rsidR="003F3FFB">
        <w:rPr>
          <w:rFonts w:ascii="Arial" w:hAnsi="Arial" w:cs="Arial"/>
          <w:sz w:val="28"/>
          <w:szCs w:val="28"/>
        </w:rPr>
        <w:t xml:space="preserve"> </w:t>
      </w:r>
      <w:r w:rsidRPr="003F1800">
        <w:rPr>
          <w:rFonts w:ascii="Arial" w:hAnsi="Arial" w:cs="Arial"/>
          <w:sz w:val="28"/>
          <w:szCs w:val="28"/>
        </w:rPr>
        <w:t>г/га</w:t>
      </w:r>
      <w:r w:rsidR="007E3073">
        <w:rPr>
          <w:rFonts w:ascii="Arial" w:hAnsi="Arial" w:cs="Arial"/>
          <w:sz w:val="28"/>
          <w:szCs w:val="28"/>
        </w:rPr>
        <w:t>, м</w:t>
      </w:r>
      <w:r w:rsidRPr="003F1800">
        <w:rPr>
          <w:rFonts w:ascii="Arial" w:hAnsi="Arial" w:cs="Arial"/>
          <w:sz w:val="28"/>
          <w:szCs w:val="28"/>
        </w:rPr>
        <w:t>ожно совмещать с химическими обработками рапса.</w:t>
      </w:r>
    </w:p>
    <w:p w:rsidR="00086FDA" w:rsidRPr="003F1800" w:rsidRDefault="007E3073" w:rsidP="00770630">
      <w:pPr>
        <w:pStyle w:val="af2"/>
        <w:numPr>
          <w:ilvl w:val="0"/>
          <w:numId w:val="11"/>
        </w:numPr>
        <w:ind w:left="0" w:firstLine="426"/>
        <w:jc w:val="both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Л</w:t>
      </w:r>
      <w:r w:rsidR="00086FDA" w:rsidRPr="003F1800">
        <w:rPr>
          <w:rFonts w:ascii="Arial" w:hAnsi="Arial" w:cs="Arial"/>
          <w:iCs/>
          <w:sz w:val="28"/>
          <w:szCs w:val="28"/>
        </w:rPr>
        <w:t>ён:</w:t>
      </w:r>
    </w:p>
    <w:p w:rsidR="00086FDA" w:rsidRPr="003F1800" w:rsidRDefault="00086FDA" w:rsidP="003F1800">
      <w:pPr>
        <w:pStyle w:val="af2"/>
        <w:ind w:firstLine="567"/>
        <w:jc w:val="both"/>
        <w:rPr>
          <w:rFonts w:ascii="Arial" w:hAnsi="Arial" w:cs="Arial"/>
          <w:sz w:val="28"/>
          <w:szCs w:val="28"/>
        </w:rPr>
      </w:pPr>
      <w:r w:rsidRPr="003F1800">
        <w:rPr>
          <w:rFonts w:ascii="Arial" w:hAnsi="Arial" w:cs="Arial"/>
          <w:sz w:val="28"/>
          <w:szCs w:val="28"/>
        </w:rPr>
        <w:t>обработку посевов можно совмещать с гербицидами или инсекти</w:t>
      </w:r>
      <w:r w:rsidR="00B805C7">
        <w:rPr>
          <w:rFonts w:ascii="Arial" w:hAnsi="Arial" w:cs="Arial"/>
          <w:sz w:val="28"/>
          <w:szCs w:val="28"/>
        </w:rPr>
        <w:softHyphen/>
      </w:r>
      <w:r w:rsidRPr="003F1800">
        <w:rPr>
          <w:rFonts w:ascii="Arial" w:hAnsi="Arial" w:cs="Arial"/>
          <w:sz w:val="28"/>
          <w:szCs w:val="28"/>
        </w:rPr>
        <w:t>цидами</w:t>
      </w:r>
      <w:r w:rsidR="007E3073">
        <w:rPr>
          <w:rFonts w:ascii="Arial" w:hAnsi="Arial" w:cs="Arial"/>
          <w:sz w:val="28"/>
          <w:szCs w:val="28"/>
        </w:rPr>
        <w:t xml:space="preserve"> перед началом фазы бутонизации. Д</w:t>
      </w:r>
      <w:r w:rsidRPr="003F1800">
        <w:rPr>
          <w:rFonts w:ascii="Arial" w:hAnsi="Arial" w:cs="Arial"/>
          <w:sz w:val="28"/>
          <w:szCs w:val="28"/>
        </w:rPr>
        <w:t>оза препарата</w:t>
      </w:r>
      <w:r w:rsidR="007E3073">
        <w:rPr>
          <w:rFonts w:ascii="Arial" w:hAnsi="Arial" w:cs="Arial"/>
          <w:sz w:val="28"/>
          <w:szCs w:val="28"/>
        </w:rPr>
        <w:t>:</w:t>
      </w:r>
      <w:r w:rsidRPr="003F1800">
        <w:rPr>
          <w:rFonts w:ascii="Arial" w:hAnsi="Arial" w:cs="Arial"/>
          <w:sz w:val="28"/>
          <w:szCs w:val="28"/>
        </w:rPr>
        <w:t xml:space="preserve"> 300-500 г/га </w:t>
      </w:r>
      <w:r w:rsidR="007E3073" w:rsidRPr="001714E8">
        <w:rPr>
          <w:rFonts w:ascii="Arial" w:hAnsi="Arial" w:cs="Arial"/>
          <w:sz w:val="28"/>
          <w:szCs w:val="28"/>
        </w:rPr>
        <w:t>–</w:t>
      </w:r>
      <w:r w:rsidRPr="003F1800">
        <w:rPr>
          <w:rFonts w:ascii="Arial" w:hAnsi="Arial" w:cs="Arial"/>
          <w:sz w:val="28"/>
          <w:szCs w:val="28"/>
        </w:rPr>
        <w:t xml:space="preserve"> первая об</w:t>
      </w:r>
      <w:r w:rsidR="007E3073">
        <w:rPr>
          <w:rFonts w:ascii="Arial" w:hAnsi="Arial" w:cs="Arial"/>
          <w:sz w:val="28"/>
          <w:szCs w:val="28"/>
        </w:rPr>
        <w:t>работка</w:t>
      </w:r>
      <w:r w:rsidRPr="003F1800">
        <w:rPr>
          <w:rFonts w:ascii="Arial" w:hAnsi="Arial" w:cs="Arial"/>
          <w:sz w:val="28"/>
          <w:szCs w:val="28"/>
        </w:rPr>
        <w:t xml:space="preserve">, 200-300 г/га </w:t>
      </w:r>
      <w:r w:rsidR="007E3073" w:rsidRPr="001714E8">
        <w:rPr>
          <w:rFonts w:ascii="Arial" w:hAnsi="Arial" w:cs="Arial"/>
          <w:sz w:val="28"/>
          <w:szCs w:val="28"/>
        </w:rPr>
        <w:t>–</w:t>
      </w:r>
      <w:r w:rsidRPr="003F1800">
        <w:rPr>
          <w:rFonts w:ascii="Arial" w:hAnsi="Arial" w:cs="Arial"/>
          <w:sz w:val="28"/>
          <w:szCs w:val="28"/>
        </w:rPr>
        <w:t xml:space="preserve"> вторая обработка.</w:t>
      </w:r>
    </w:p>
    <w:p w:rsidR="00086FDA" w:rsidRPr="003F1800" w:rsidRDefault="007E3073" w:rsidP="00770630">
      <w:pPr>
        <w:pStyle w:val="af2"/>
        <w:numPr>
          <w:ilvl w:val="0"/>
          <w:numId w:val="11"/>
        </w:numPr>
        <w:ind w:left="0" w:firstLine="426"/>
        <w:jc w:val="both"/>
        <w:rPr>
          <w:rFonts w:ascii="Arial" w:hAnsi="Arial" w:cs="Arial"/>
          <w:iCs/>
          <w:sz w:val="28"/>
          <w:szCs w:val="28"/>
        </w:rPr>
      </w:pPr>
      <w:bookmarkStart w:id="2" w:name="blog2"/>
      <w:bookmarkEnd w:id="2"/>
      <w:r>
        <w:rPr>
          <w:rFonts w:ascii="Arial" w:hAnsi="Arial" w:cs="Arial"/>
          <w:iCs/>
          <w:sz w:val="28"/>
          <w:szCs w:val="28"/>
        </w:rPr>
        <w:t>С</w:t>
      </w:r>
      <w:r w:rsidR="00086FDA" w:rsidRPr="003F1800">
        <w:rPr>
          <w:rFonts w:ascii="Arial" w:hAnsi="Arial" w:cs="Arial"/>
          <w:iCs/>
          <w:sz w:val="28"/>
          <w:szCs w:val="28"/>
        </w:rPr>
        <w:t>ахарная свёкла:</w:t>
      </w:r>
    </w:p>
    <w:p w:rsidR="00086FDA" w:rsidRPr="003F1800" w:rsidRDefault="00086FDA" w:rsidP="003F1800">
      <w:pPr>
        <w:pStyle w:val="af2"/>
        <w:ind w:firstLine="567"/>
        <w:jc w:val="both"/>
        <w:rPr>
          <w:rFonts w:ascii="Arial" w:hAnsi="Arial" w:cs="Arial"/>
          <w:sz w:val="28"/>
          <w:szCs w:val="28"/>
        </w:rPr>
      </w:pPr>
      <w:r w:rsidRPr="003F1800">
        <w:rPr>
          <w:rFonts w:ascii="Arial" w:hAnsi="Arial" w:cs="Arial"/>
          <w:sz w:val="28"/>
          <w:szCs w:val="28"/>
        </w:rPr>
        <w:t>сроки внесения состава</w:t>
      </w:r>
      <w:r w:rsidR="005122C8">
        <w:rPr>
          <w:rFonts w:ascii="Arial" w:hAnsi="Arial" w:cs="Arial"/>
          <w:sz w:val="28"/>
          <w:szCs w:val="28"/>
        </w:rPr>
        <w:t xml:space="preserve"> </w:t>
      </w:r>
      <w:r w:rsidR="005122C8" w:rsidRPr="001714E8">
        <w:rPr>
          <w:rFonts w:ascii="Arial" w:hAnsi="Arial" w:cs="Arial"/>
          <w:sz w:val="28"/>
          <w:szCs w:val="28"/>
        </w:rPr>
        <w:t>–</w:t>
      </w:r>
      <w:r w:rsidRPr="003F1800">
        <w:rPr>
          <w:rFonts w:ascii="Arial" w:hAnsi="Arial" w:cs="Arial"/>
          <w:sz w:val="28"/>
          <w:szCs w:val="28"/>
        </w:rPr>
        <w:t xml:space="preserve"> первая обработка </w:t>
      </w:r>
      <w:r w:rsidR="007E3073" w:rsidRPr="001714E8">
        <w:rPr>
          <w:rFonts w:ascii="Arial" w:hAnsi="Arial" w:cs="Arial"/>
          <w:sz w:val="28"/>
          <w:szCs w:val="28"/>
        </w:rPr>
        <w:t>–</w:t>
      </w:r>
      <w:r w:rsidRPr="003F1800">
        <w:rPr>
          <w:rFonts w:ascii="Arial" w:hAnsi="Arial" w:cs="Arial"/>
          <w:sz w:val="28"/>
          <w:szCs w:val="28"/>
        </w:rPr>
        <w:t xml:space="preserve"> 300-500 г</w:t>
      </w:r>
      <w:r w:rsidR="007E3073">
        <w:rPr>
          <w:rFonts w:ascii="Arial" w:hAnsi="Arial" w:cs="Arial"/>
          <w:sz w:val="28"/>
          <w:szCs w:val="28"/>
        </w:rPr>
        <w:t>/га</w:t>
      </w:r>
      <w:r w:rsidRPr="003F1800">
        <w:rPr>
          <w:rFonts w:ascii="Arial" w:hAnsi="Arial" w:cs="Arial"/>
          <w:sz w:val="28"/>
          <w:szCs w:val="28"/>
        </w:rPr>
        <w:t xml:space="preserve">, </w:t>
      </w:r>
      <w:r w:rsidR="007E3073" w:rsidRPr="003F1800">
        <w:rPr>
          <w:rFonts w:ascii="Arial" w:hAnsi="Arial" w:cs="Arial"/>
          <w:sz w:val="28"/>
          <w:szCs w:val="28"/>
        </w:rPr>
        <w:t>че</w:t>
      </w:r>
      <w:r w:rsidR="007E3073">
        <w:rPr>
          <w:rFonts w:ascii="Arial" w:hAnsi="Arial" w:cs="Arial"/>
          <w:sz w:val="28"/>
          <w:szCs w:val="28"/>
        </w:rPr>
        <w:t xml:space="preserve">рез 2-3 недели </w:t>
      </w:r>
      <w:r w:rsidRPr="003F1800">
        <w:rPr>
          <w:rFonts w:ascii="Arial" w:hAnsi="Arial" w:cs="Arial"/>
          <w:sz w:val="28"/>
          <w:szCs w:val="28"/>
        </w:rPr>
        <w:t>вторая</w:t>
      </w:r>
      <w:r w:rsidR="007E3073">
        <w:rPr>
          <w:rFonts w:ascii="Arial" w:hAnsi="Arial" w:cs="Arial"/>
          <w:sz w:val="28"/>
          <w:szCs w:val="28"/>
        </w:rPr>
        <w:t xml:space="preserve"> </w:t>
      </w:r>
      <w:r w:rsidR="007E3073" w:rsidRPr="001714E8">
        <w:rPr>
          <w:rFonts w:ascii="Arial" w:hAnsi="Arial" w:cs="Arial"/>
          <w:sz w:val="28"/>
          <w:szCs w:val="28"/>
        </w:rPr>
        <w:t>–</w:t>
      </w:r>
      <w:r w:rsidRPr="003F1800">
        <w:rPr>
          <w:rFonts w:ascii="Arial" w:hAnsi="Arial" w:cs="Arial"/>
          <w:sz w:val="28"/>
          <w:szCs w:val="28"/>
        </w:rPr>
        <w:t xml:space="preserve"> 300-500 г</w:t>
      </w:r>
      <w:r w:rsidR="007E3073">
        <w:rPr>
          <w:rFonts w:ascii="Arial" w:hAnsi="Arial" w:cs="Arial"/>
          <w:sz w:val="28"/>
          <w:szCs w:val="28"/>
        </w:rPr>
        <w:t>/га</w:t>
      </w:r>
      <w:r w:rsidRPr="003F1800">
        <w:rPr>
          <w:rFonts w:ascii="Arial" w:hAnsi="Arial" w:cs="Arial"/>
          <w:sz w:val="28"/>
          <w:szCs w:val="28"/>
        </w:rPr>
        <w:t xml:space="preserve">, третья </w:t>
      </w:r>
      <w:r w:rsidR="007E3073" w:rsidRPr="001714E8">
        <w:rPr>
          <w:rFonts w:ascii="Arial" w:hAnsi="Arial" w:cs="Arial"/>
          <w:sz w:val="28"/>
          <w:szCs w:val="28"/>
        </w:rPr>
        <w:t>–</w:t>
      </w:r>
      <w:r w:rsidR="007E3073">
        <w:rPr>
          <w:rFonts w:ascii="Arial" w:hAnsi="Arial" w:cs="Arial"/>
          <w:sz w:val="28"/>
          <w:szCs w:val="28"/>
        </w:rPr>
        <w:t xml:space="preserve"> </w:t>
      </w:r>
      <w:r w:rsidRPr="003F1800">
        <w:rPr>
          <w:rFonts w:ascii="Arial" w:hAnsi="Arial" w:cs="Arial"/>
          <w:sz w:val="28"/>
          <w:szCs w:val="28"/>
        </w:rPr>
        <w:t>по мере необходимости. Совмещать с гербицидами и инсектицидами.</w:t>
      </w:r>
    </w:p>
    <w:p w:rsidR="00086FDA" w:rsidRPr="003F1800" w:rsidRDefault="007E3073" w:rsidP="00770630">
      <w:pPr>
        <w:pStyle w:val="af2"/>
        <w:numPr>
          <w:ilvl w:val="0"/>
          <w:numId w:val="11"/>
        </w:numPr>
        <w:ind w:left="0" w:firstLine="426"/>
        <w:jc w:val="both"/>
        <w:rPr>
          <w:rFonts w:ascii="Arial" w:hAnsi="Arial" w:cs="Arial"/>
          <w:iCs/>
          <w:sz w:val="28"/>
          <w:szCs w:val="28"/>
        </w:rPr>
      </w:pPr>
      <w:bookmarkStart w:id="3" w:name="blog3"/>
      <w:bookmarkEnd w:id="3"/>
      <w:r>
        <w:rPr>
          <w:rFonts w:ascii="Arial" w:hAnsi="Arial" w:cs="Arial"/>
          <w:iCs/>
          <w:sz w:val="28"/>
          <w:szCs w:val="28"/>
        </w:rPr>
        <w:t>П</w:t>
      </w:r>
      <w:r w:rsidR="00086FDA" w:rsidRPr="003F1800">
        <w:rPr>
          <w:rFonts w:ascii="Arial" w:hAnsi="Arial" w:cs="Arial"/>
          <w:iCs/>
          <w:sz w:val="28"/>
          <w:szCs w:val="28"/>
        </w:rPr>
        <w:t>одсолнечник:</w:t>
      </w:r>
    </w:p>
    <w:p w:rsidR="00086FDA" w:rsidRPr="003F1800" w:rsidRDefault="00086FDA" w:rsidP="003F1800">
      <w:pPr>
        <w:pStyle w:val="af2"/>
        <w:ind w:firstLine="567"/>
        <w:jc w:val="both"/>
        <w:rPr>
          <w:rFonts w:ascii="Arial" w:hAnsi="Arial" w:cs="Arial"/>
          <w:sz w:val="28"/>
          <w:szCs w:val="28"/>
        </w:rPr>
      </w:pPr>
      <w:r w:rsidRPr="003F1800">
        <w:rPr>
          <w:rFonts w:ascii="Arial" w:hAnsi="Arial" w:cs="Arial"/>
          <w:sz w:val="28"/>
          <w:szCs w:val="28"/>
        </w:rPr>
        <w:t>сроки внесения состава</w:t>
      </w:r>
      <w:r w:rsidR="005122C8">
        <w:rPr>
          <w:rFonts w:ascii="Arial" w:hAnsi="Arial" w:cs="Arial"/>
          <w:sz w:val="28"/>
          <w:szCs w:val="28"/>
        </w:rPr>
        <w:t xml:space="preserve"> </w:t>
      </w:r>
      <w:r w:rsidR="005122C8" w:rsidRPr="001714E8">
        <w:rPr>
          <w:rFonts w:ascii="Arial" w:hAnsi="Arial" w:cs="Arial"/>
          <w:sz w:val="28"/>
          <w:szCs w:val="28"/>
        </w:rPr>
        <w:t>–</w:t>
      </w:r>
      <w:r w:rsidR="00CB756F">
        <w:rPr>
          <w:rFonts w:ascii="Arial" w:hAnsi="Arial" w:cs="Arial"/>
          <w:sz w:val="28"/>
          <w:szCs w:val="28"/>
        </w:rPr>
        <w:t xml:space="preserve"> </w:t>
      </w:r>
      <w:r w:rsidRPr="003F1800">
        <w:rPr>
          <w:rFonts w:ascii="Arial" w:hAnsi="Arial" w:cs="Arial"/>
          <w:sz w:val="28"/>
          <w:szCs w:val="28"/>
        </w:rPr>
        <w:t>предпосевная обработка семян, опры</w:t>
      </w:r>
      <w:r w:rsidR="00B805C7">
        <w:rPr>
          <w:rFonts w:ascii="Arial" w:hAnsi="Arial" w:cs="Arial"/>
          <w:sz w:val="28"/>
          <w:szCs w:val="28"/>
        </w:rPr>
        <w:softHyphen/>
      </w:r>
      <w:r w:rsidRPr="003F1800">
        <w:rPr>
          <w:rFonts w:ascii="Arial" w:hAnsi="Arial" w:cs="Arial"/>
          <w:sz w:val="28"/>
          <w:szCs w:val="28"/>
        </w:rPr>
        <w:t>скивание в фазу 3-4-х настоящих листьев;</w:t>
      </w:r>
      <w:r w:rsidR="00DA176E">
        <w:rPr>
          <w:rFonts w:ascii="Arial" w:hAnsi="Arial" w:cs="Arial"/>
          <w:sz w:val="28"/>
          <w:szCs w:val="28"/>
        </w:rPr>
        <w:t xml:space="preserve"> </w:t>
      </w:r>
      <w:r w:rsidRPr="003F1800">
        <w:rPr>
          <w:rFonts w:ascii="Arial" w:hAnsi="Arial" w:cs="Arial"/>
          <w:sz w:val="28"/>
          <w:szCs w:val="28"/>
        </w:rPr>
        <w:t>нормы (дозы) обработк</w:t>
      </w:r>
      <w:r w:rsidR="00DA176E">
        <w:rPr>
          <w:rFonts w:ascii="Arial" w:hAnsi="Arial" w:cs="Arial"/>
          <w:sz w:val="28"/>
          <w:szCs w:val="28"/>
        </w:rPr>
        <w:t>и</w:t>
      </w:r>
      <w:r w:rsidRPr="003F1800">
        <w:rPr>
          <w:rFonts w:ascii="Arial" w:hAnsi="Arial" w:cs="Arial"/>
          <w:sz w:val="28"/>
          <w:szCs w:val="28"/>
        </w:rPr>
        <w:t xml:space="preserve"> семян </w:t>
      </w:r>
      <w:r w:rsidR="00DA176E" w:rsidRPr="001714E8">
        <w:rPr>
          <w:rFonts w:ascii="Arial" w:hAnsi="Arial" w:cs="Arial"/>
          <w:sz w:val="28"/>
          <w:szCs w:val="28"/>
        </w:rPr>
        <w:t>–</w:t>
      </w:r>
      <w:r w:rsidR="00DA176E">
        <w:rPr>
          <w:rFonts w:ascii="Arial" w:hAnsi="Arial" w:cs="Arial"/>
          <w:sz w:val="28"/>
          <w:szCs w:val="28"/>
        </w:rPr>
        <w:t xml:space="preserve"> </w:t>
      </w:r>
      <w:r w:rsidRPr="003F1800">
        <w:rPr>
          <w:rFonts w:ascii="Arial" w:hAnsi="Arial" w:cs="Arial"/>
          <w:sz w:val="28"/>
          <w:szCs w:val="28"/>
        </w:rPr>
        <w:t>600-1000 г/т</w:t>
      </w:r>
      <w:r w:rsidR="00DA176E">
        <w:rPr>
          <w:rFonts w:ascii="Arial" w:hAnsi="Arial" w:cs="Arial"/>
          <w:sz w:val="28"/>
          <w:szCs w:val="28"/>
        </w:rPr>
        <w:t>,</w:t>
      </w:r>
      <w:r w:rsidRPr="003F1800">
        <w:rPr>
          <w:rFonts w:ascii="Arial" w:hAnsi="Arial" w:cs="Arial"/>
          <w:sz w:val="28"/>
          <w:szCs w:val="28"/>
        </w:rPr>
        <w:t xml:space="preserve"> 10 л рабочего раствора на 1т семян, 2-х кратное оп</w:t>
      </w:r>
      <w:r w:rsidR="00DA176E">
        <w:rPr>
          <w:rFonts w:ascii="Arial" w:hAnsi="Arial" w:cs="Arial"/>
          <w:sz w:val="28"/>
          <w:szCs w:val="28"/>
        </w:rPr>
        <w:t>рыскивание; п</w:t>
      </w:r>
      <w:r w:rsidRPr="003F1800">
        <w:rPr>
          <w:rFonts w:ascii="Arial" w:hAnsi="Arial" w:cs="Arial"/>
          <w:sz w:val="28"/>
          <w:szCs w:val="28"/>
        </w:rPr>
        <w:t>ервая обработка</w:t>
      </w:r>
      <w:r w:rsidR="00DA176E">
        <w:rPr>
          <w:rFonts w:ascii="Arial" w:hAnsi="Arial" w:cs="Arial"/>
          <w:sz w:val="28"/>
          <w:szCs w:val="28"/>
        </w:rPr>
        <w:t xml:space="preserve"> </w:t>
      </w:r>
      <w:r w:rsidR="00DA176E" w:rsidRPr="001714E8">
        <w:rPr>
          <w:rFonts w:ascii="Arial" w:hAnsi="Arial" w:cs="Arial"/>
          <w:sz w:val="28"/>
          <w:szCs w:val="28"/>
        </w:rPr>
        <w:t>–</w:t>
      </w:r>
      <w:r w:rsidRPr="003F1800">
        <w:rPr>
          <w:rFonts w:ascii="Arial" w:hAnsi="Arial" w:cs="Arial"/>
          <w:sz w:val="28"/>
          <w:szCs w:val="28"/>
        </w:rPr>
        <w:t xml:space="preserve"> 300-500 г/га в фазу 3-4-х настоя</w:t>
      </w:r>
      <w:r w:rsidR="00B805C7">
        <w:rPr>
          <w:rFonts w:ascii="Arial" w:hAnsi="Arial" w:cs="Arial"/>
          <w:sz w:val="28"/>
          <w:szCs w:val="28"/>
        </w:rPr>
        <w:softHyphen/>
      </w:r>
      <w:r w:rsidRPr="003F1800">
        <w:rPr>
          <w:rFonts w:ascii="Arial" w:hAnsi="Arial" w:cs="Arial"/>
          <w:sz w:val="28"/>
          <w:szCs w:val="28"/>
        </w:rPr>
        <w:t>щих листьев</w:t>
      </w:r>
      <w:r w:rsidR="00DA176E">
        <w:rPr>
          <w:rFonts w:ascii="Arial" w:hAnsi="Arial" w:cs="Arial"/>
          <w:sz w:val="28"/>
          <w:szCs w:val="28"/>
        </w:rPr>
        <w:t>; в</w:t>
      </w:r>
      <w:r w:rsidRPr="003F1800">
        <w:rPr>
          <w:rFonts w:ascii="Arial" w:hAnsi="Arial" w:cs="Arial"/>
          <w:sz w:val="28"/>
          <w:szCs w:val="28"/>
        </w:rPr>
        <w:t>торая обработка</w:t>
      </w:r>
      <w:r w:rsidR="00DA176E">
        <w:rPr>
          <w:rFonts w:ascii="Arial" w:hAnsi="Arial" w:cs="Arial"/>
          <w:sz w:val="28"/>
          <w:szCs w:val="28"/>
        </w:rPr>
        <w:t xml:space="preserve"> </w:t>
      </w:r>
      <w:r w:rsidRPr="003F1800">
        <w:rPr>
          <w:rFonts w:ascii="Arial" w:hAnsi="Arial" w:cs="Arial"/>
          <w:sz w:val="28"/>
          <w:szCs w:val="28"/>
        </w:rPr>
        <w:t xml:space="preserve">в период закладки корзин </w:t>
      </w:r>
      <w:r w:rsidR="00DA176E" w:rsidRPr="001714E8">
        <w:rPr>
          <w:rFonts w:ascii="Arial" w:hAnsi="Arial" w:cs="Arial"/>
          <w:sz w:val="28"/>
          <w:szCs w:val="28"/>
        </w:rPr>
        <w:t>–</w:t>
      </w:r>
      <w:r w:rsidR="00DA176E">
        <w:rPr>
          <w:rFonts w:ascii="Arial" w:hAnsi="Arial" w:cs="Arial"/>
          <w:sz w:val="28"/>
          <w:szCs w:val="28"/>
        </w:rPr>
        <w:t xml:space="preserve"> </w:t>
      </w:r>
      <w:r w:rsidRPr="003F1800">
        <w:rPr>
          <w:rFonts w:ascii="Arial" w:hAnsi="Arial" w:cs="Arial"/>
          <w:sz w:val="28"/>
          <w:szCs w:val="28"/>
        </w:rPr>
        <w:t>200-300 г/га.</w:t>
      </w:r>
    </w:p>
    <w:p w:rsidR="00086FDA" w:rsidRPr="003F1800" w:rsidRDefault="00DA176E" w:rsidP="00770630">
      <w:pPr>
        <w:pStyle w:val="af2"/>
        <w:numPr>
          <w:ilvl w:val="0"/>
          <w:numId w:val="11"/>
        </w:numPr>
        <w:ind w:left="0" w:firstLine="426"/>
        <w:jc w:val="both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К</w:t>
      </w:r>
      <w:r w:rsidR="00086FDA" w:rsidRPr="003F1800">
        <w:rPr>
          <w:rFonts w:ascii="Arial" w:hAnsi="Arial" w:cs="Arial"/>
          <w:iCs/>
          <w:sz w:val="28"/>
          <w:szCs w:val="28"/>
        </w:rPr>
        <w:t>артофель:</w:t>
      </w:r>
    </w:p>
    <w:p w:rsidR="00086FDA" w:rsidRPr="003F1800" w:rsidRDefault="00086FDA" w:rsidP="003F1800">
      <w:pPr>
        <w:pStyle w:val="af2"/>
        <w:spacing w:line="100" w:lineRule="atLeast"/>
        <w:ind w:firstLine="567"/>
        <w:jc w:val="both"/>
        <w:rPr>
          <w:rFonts w:ascii="Arial" w:hAnsi="Arial" w:cs="Arial"/>
          <w:sz w:val="28"/>
          <w:szCs w:val="28"/>
        </w:rPr>
      </w:pPr>
      <w:r w:rsidRPr="003F1800">
        <w:rPr>
          <w:rFonts w:ascii="Arial" w:hAnsi="Arial" w:cs="Arial"/>
          <w:sz w:val="28"/>
          <w:szCs w:val="28"/>
        </w:rPr>
        <w:t>сроки внесения состава</w:t>
      </w:r>
      <w:r w:rsidR="005122C8">
        <w:rPr>
          <w:rFonts w:ascii="Arial" w:hAnsi="Arial" w:cs="Arial"/>
          <w:sz w:val="28"/>
          <w:szCs w:val="28"/>
        </w:rPr>
        <w:t xml:space="preserve"> </w:t>
      </w:r>
      <w:r w:rsidR="005122C8" w:rsidRPr="001714E8">
        <w:rPr>
          <w:rFonts w:ascii="Arial" w:hAnsi="Arial" w:cs="Arial"/>
          <w:sz w:val="28"/>
          <w:szCs w:val="28"/>
        </w:rPr>
        <w:t>–</w:t>
      </w:r>
      <w:r w:rsidRPr="003F1800">
        <w:rPr>
          <w:rFonts w:ascii="Arial" w:hAnsi="Arial" w:cs="Arial"/>
          <w:sz w:val="28"/>
          <w:szCs w:val="28"/>
        </w:rPr>
        <w:t xml:space="preserve"> предпосевная обработка семян, опры</w:t>
      </w:r>
      <w:r w:rsidR="00B805C7">
        <w:rPr>
          <w:rFonts w:ascii="Arial" w:hAnsi="Arial" w:cs="Arial"/>
          <w:sz w:val="28"/>
          <w:szCs w:val="28"/>
        </w:rPr>
        <w:softHyphen/>
      </w:r>
      <w:r w:rsidRPr="003F1800">
        <w:rPr>
          <w:rFonts w:ascii="Arial" w:hAnsi="Arial" w:cs="Arial"/>
          <w:sz w:val="28"/>
          <w:szCs w:val="28"/>
        </w:rPr>
        <w:t xml:space="preserve">скивание в фазу начала бутонизации и 2-я обработка через 10-15 дней после первой обработки; </w:t>
      </w:r>
      <w:r w:rsidR="005122C8">
        <w:rPr>
          <w:rFonts w:ascii="Arial" w:hAnsi="Arial" w:cs="Arial"/>
          <w:sz w:val="28"/>
          <w:szCs w:val="28"/>
        </w:rPr>
        <w:t>нормы (</w:t>
      </w:r>
      <w:r w:rsidRPr="003F1800">
        <w:rPr>
          <w:rFonts w:ascii="Arial" w:hAnsi="Arial" w:cs="Arial"/>
          <w:sz w:val="28"/>
          <w:szCs w:val="28"/>
        </w:rPr>
        <w:t>дозы</w:t>
      </w:r>
      <w:r w:rsidR="005122C8">
        <w:rPr>
          <w:rFonts w:ascii="Arial" w:hAnsi="Arial" w:cs="Arial"/>
          <w:sz w:val="28"/>
          <w:szCs w:val="28"/>
        </w:rPr>
        <w:t>)</w:t>
      </w:r>
      <w:r w:rsidR="00DA176E">
        <w:rPr>
          <w:rFonts w:ascii="Arial" w:hAnsi="Arial" w:cs="Arial"/>
          <w:sz w:val="28"/>
          <w:szCs w:val="28"/>
        </w:rPr>
        <w:t xml:space="preserve"> </w:t>
      </w:r>
      <w:r w:rsidRPr="003F1800">
        <w:rPr>
          <w:rFonts w:ascii="Arial" w:hAnsi="Arial" w:cs="Arial"/>
          <w:sz w:val="28"/>
          <w:szCs w:val="28"/>
        </w:rPr>
        <w:t>обработк</w:t>
      </w:r>
      <w:r w:rsidR="00DA176E">
        <w:rPr>
          <w:rFonts w:ascii="Arial" w:hAnsi="Arial" w:cs="Arial"/>
          <w:sz w:val="28"/>
          <w:szCs w:val="28"/>
        </w:rPr>
        <w:t>и</w:t>
      </w:r>
      <w:r w:rsidRPr="003F1800">
        <w:rPr>
          <w:rFonts w:ascii="Arial" w:hAnsi="Arial" w:cs="Arial"/>
          <w:sz w:val="28"/>
          <w:szCs w:val="28"/>
        </w:rPr>
        <w:t xml:space="preserve"> семян </w:t>
      </w:r>
      <w:r w:rsidR="00DA176E" w:rsidRPr="001714E8">
        <w:rPr>
          <w:rFonts w:ascii="Arial" w:hAnsi="Arial" w:cs="Arial"/>
          <w:sz w:val="28"/>
          <w:szCs w:val="28"/>
        </w:rPr>
        <w:t>–</w:t>
      </w:r>
      <w:r w:rsidR="00DA176E">
        <w:rPr>
          <w:rFonts w:ascii="Arial" w:hAnsi="Arial" w:cs="Arial"/>
          <w:sz w:val="28"/>
          <w:szCs w:val="28"/>
        </w:rPr>
        <w:t xml:space="preserve"> </w:t>
      </w:r>
      <w:r w:rsidRPr="003F1800">
        <w:rPr>
          <w:rFonts w:ascii="Arial" w:hAnsi="Arial" w:cs="Arial"/>
          <w:sz w:val="28"/>
          <w:szCs w:val="28"/>
        </w:rPr>
        <w:t>1000-1500г/т, 10 л рабочего раствора на 1 т семян, 2-х кратное опрыскива</w:t>
      </w:r>
      <w:r w:rsidR="00B805C7">
        <w:rPr>
          <w:rFonts w:ascii="Arial" w:hAnsi="Arial" w:cs="Arial"/>
          <w:sz w:val="28"/>
          <w:szCs w:val="28"/>
        </w:rPr>
        <w:softHyphen/>
      </w:r>
      <w:r w:rsidRPr="003F1800">
        <w:rPr>
          <w:rFonts w:ascii="Arial" w:hAnsi="Arial" w:cs="Arial"/>
          <w:sz w:val="28"/>
          <w:szCs w:val="28"/>
        </w:rPr>
        <w:t>ние</w:t>
      </w:r>
      <w:r w:rsidR="00DA176E">
        <w:rPr>
          <w:rFonts w:ascii="Arial" w:hAnsi="Arial" w:cs="Arial"/>
          <w:sz w:val="28"/>
          <w:szCs w:val="28"/>
        </w:rPr>
        <w:t>; п</w:t>
      </w:r>
      <w:r w:rsidRPr="003F1800">
        <w:rPr>
          <w:rFonts w:ascii="Arial" w:hAnsi="Arial" w:cs="Arial"/>
          <w:sz w:val="28"/>
          <w:szCs w:val="28"/>
        </w:rPr>
        <w:t>ервое опрыскивание посевов</w:t>
      </w:r>
      <w:r w:rsidR="00DA176E">
        <w:rPr>
          <w:rFonts w:ascii="Arial" w:hAnsi="Arial" w:cs="Arial"/>
          <w:sz w:val="28"/>
          <w:szCs w:val="28"/>
        </w:rPr>
        <w:t xml:space="preserve"> </w:t>
      </w:r>
      <w:r w:rsidR="00DA176E" w:rsidRPr="001714E8">
        <w:rPr>
          <w:rFonts w:ascii="Arial" w:hAnsi="Arial" w:cs="Arial"/>
          <w:sz w:val="28"/>
          <w:szCs w:val="28"/>
        </w:rPr>
        <w:t>–</w:t>
      </w:r>
      <w:r w:rsidR="00DA176E">
        <w:rPr>
          <w:rFonts w:ascii="Arial" w:hAnsi="Arial" w:cs="Arial"/>
          <w:sz w:val="28"/>
          <w:szCs w:val="28"/>
        </w:rPr>
        <w:t xml:space="preserve"> </w:t>
      </w:r>
      <w:r w:rsidRPr="003F1800">
        <w:rPr>
          <w:rFonts w:ascii="Arial" w:hAnsi="Arial" w:cs="Arial"/>
          <w:sz w:val="28"/>
          <w:szCs w:val="28"/>
        </w:rPr>
        <w:t xml:space="preserve">200-300 г/га, второе </w:t>
      </w:r>
      <w:r w:rsidR="00DA176E" w:rsidRPr="001714E8">
        <w:rPr>
          <w:rFonts w:ascii="Arial" w:hAnsi="Arial" w:cs="Arial"/>
          <w:sz w:val="28"/>
          <w:szCs w:val="28"/>
        </w:rPr>
        <w:t>–</w:t>
      </w:r>
      <w:r w:rsidR="00DA176E">
        <w:rPr>
          <w:rFonts w:ascii="Arial" w:hAnsi="Arial" w:cs="Arial"/>
          <w:sz w:val="28"/>
          <w:szCs w:val="28"/>
        </w:rPr>
        <w:t xml:space="preserve"> </w:t>
      </w:r>
      <w:r w:rsidRPr="003F1800">
        <w:rPr>
          <w:rFonts w:ascii="Arial" w:hAnsi="Arial" w:cs="Arial"/>
          <w:sz w:val="28"/>
          <w:szCs w:val="28"/>
        </w:rPr>
        <w:t>100-200 г/га.</w:t>
      </w:r>
    </w:p>
    <w:p w:rsidR="00086FDA" w:rsidRPr="003F1800" w:rsidRDefault="00DA176E" w:rsidP="00770630">
      <w:pPr>
        <w:pStyle w:val="af2"/>
        <w:numPr>
          <w:ilvl w:val="0"/>
          <w:numId w:val="11"/>
        </w:numPr>
        <w:spacing w:line="100" w:lineRule="atLeast"/>
        <w:ind w:left="0" w:firstLine="426"/>
        <w:jc w:val="both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Т</w:t>
      </w:r>
      <w:r w:rsidR="00086FDA" w:rsidRPr="003F1800">
        <w:rPr>
          <w:rFonts w:ascii="Arial" w:hAnsi="Arial" w:cs="Arial"/>
          <w:iCs/>
          <w:sz w:val="28"/>
          <w:szCs w:val="28"/>
        </w:rPr>
        <w:t>оматы:</w:t>
      </w:r>
    </w:p>
    <w:p w:rsidR="00086FDA" w:rsidRPr="003F1800" w:rsidRDefault="00086FDA" w:rsidP="003F1800">
      <w:pPr>
        <w:pStyle w:val="af2"/>
        <w:spacing w:line="100" w:lineRule="atLeast"/>
        <w:ind w:firstLine="567"/>
        <w:jc w:val="both"/>
        <w:rPr>
          <w:rFonts w:ascii="Arial" w:hAnsi="Arial" w:cs="Arial"/>
          <w:sz w:val="28"/>
          <w:szCs w:val="28"/>
        </w:rPr>
      </w:pPr>
      <w:r w:rsidRPr="003F1800">
        <w:rPr>
          <w:rFonts w:ascii="Arial" w:hAnsi="Arial" w:cs="Arial"/>
          <w:sz w:val="28"/>
          <w:szCs w:val="28"/>
        </w:rPr>
        <w:t>сроки внесения состава</w:t>
      </w:r>
      <w:r w:rsidR="005122C8">
        <w:rPr>
          <w:rFonts w:ascii="Arial" w:hAnsi="Arial" w:cs="Arial"/>
          <w:sz w:val="28"/>
          <w:szCs w:val="28"/>
        </w:rPr>
        <w:t xml:space="preserve"> </w:t>
      </w:r>
      <w:r w:rsidR="005122C8" w:rsidRPr="001714E8">
        <w:rPr>
          <w:rFonts w:ascii="Arial" w:hAnsi="Arial" w:cs="Arial"/>
          <w:sz w:val="28"/>
          <w:szCs w:val="28"/>
        </w:rPr>
        <w:t>–</w:t>
      </w:r>
      <w:r w:rsidR="005122C8">
        <w:rPr>
          <w:rFonts w:ascii="Arial" w:hAnsi="Arial" w:cs="Arial"/>
          <w:sz w:val="28"/>
          <w:szCs w:val="28"/>
        </w:rPr>
        <w:t xml:space="preserve"> </w:t>
      </w:r>
      <w:r w:rsidRPr="003F1800">
        <w:rPr>
          <w:rFonts w:ascii="Arial" w:hAnsi="Arial" w:cs="Arial"/>
          <w:sz w:val="28"/>
          <w:szCs w:val="28"/>
        </w:rPr>
        <w:t>предпосевная обработка семян, опры</w:t>
      </w:r>
      <w:r w:rsidR="00B805C7">
        <w:rPr>
          <w:rFonts w:ascii="Arial" w:hAnsi="Arial" w:cs="Arial"/>
          <w:sz w:val="28"/>
          <w:szCs w:val="28"/>
        </w:rPr>
        <w:softHyphen/>
      </w:r>
      <w:r w:rsidRPr="003F1800">
        <w:rPr>
          <w:rFonts w:ascii="Arial" w:hAnsi="Arial" w:cs="Arial"/>
          <w:sz w:val="28"/>
          <w:szCs w:val="28"/>
        </w:rPr>
        <w:t>скивание в фазу начала бутонизации и 2-я обработка через 10-15 дней после первой обработки; нормы (дозы) обработк</w:t>
      </w:r>
      <w:r w:rsidR="0026351B">
        <w:rPr>
          <w:rFonts w:ascii="Arial" w:hAnsi="Arial" w:cs="Arial"/>
          <w:sz w:val="28"/>
          <w:szCs w:val="28"/>
        </w:rPr>
        <w:t>и</w:t>
      </w:r>
      <w:r w:rsidRPr="003F1800">
        <w:rPr>
          <w:rFonts w:ascii="Arial" w:hAnsi="Arial" w:cs="Arial"/>
          <w:sz w:val="28"/>
          <w:szCs w:val="28"/>
        </w:rPr>
        <w:t xml:space="preserve"> семян </w:t>
      </w:r>
      <w:r w:rsidR="0026351B" w:rsidRPr="001714E8">
        <w:rPr>
          <w:rFonts w:ascii="Arial" w:hAnsi="Arial" w:cs="Arial"/>
          <w:sz w:val="28"/>
          <w:szCs w:val="28"/>
        </w:rPr>
        <w:t>–</w:t>
      </w:r>
      <w:r w:rsidR="0026351B">
        <w:rPr>
          <w:rFonts w:ascii="Arial" w:hAnsi="Arial" w:cs="Arial"/>
          <w:sz w:val="28"/>
          <w:szCs w:val="28"/>
        </w:rPr>
        <w:t xml:space="preserve"> </w:t>
      </w:r>
      <w:r w:rsidRPr="003F1800">
        <w:rPr>
          <w:rFonts w:ascii="Arial" w:hAnsi="Arial" w:cs="Arial"/>
          <w:sz w:val="28"/>
          <w:szCs w:val="28"/>
        </w:rPr>
        <w:t>500-10</w:t>
      </w:r>
      <w:r w:rsidR="0026351B">
        <w:rPr>
          <w:rFonts w:ascii="Arial" w:hAnsi="Arial" w:cs="Arial"/>
          <w:sz w:val="28"/>
          <w:szCs w:val="28"/>
        </w:rPr>
        <w:t>00</w:t>
      </w:r>
      <w:r w:rsidRPr="003F1800">
        <w:rPr>
          <w:rFonts w:ascii="Arial" w:hAnsi="Arial" w:cs="Arial"/>
          <w:sz w:val="28"/>
          <w:szCs w:val="28"/>
        </w:rPr>
        <w:t>г/т, 10 л рабочего раствора на 1 т семян, 2-х кратное опрыскивание</w:t>
      </w:r>
      <w:r w:rsidR="0026351B">
        <w:rPr>
          <w:rFonts w:ascii="Arial" w:hAnsi="Arial" w:cs="Arial"/>
          <w:sz w:val="28"/>
          <w:szCs w:val="28"/>
        </w:rPr>
        <w:t>; п</w:t>
      </w:r>
      <w:r w:rsidRPr="003F1800">
        <w:rPr>
          <w:rFonts w:ascii="Arial" w:hAnsi="Arial" w:cs="Arial"/>
          <w:sz w:val="28"/>
          <w:szCs w:val="28"/>
        </w:rPr>
        <w:t>ер</w:t>
      </w:r>
      <w:r w:rsidR="00B805C7">
        <w:rPr>
          <w:rFonts w:ascii="Arial" w:hAnsi="Arial" w:cs="Arial"/>
          <w:sz w:val="28"/>
          <w:szCs w:val="28"/>
        </w:rPr>
        <w:softHyphen/>
      </w:r>
      <w:r w:rsidRPr="003F1800">
        <w:rPr>
          <w:rFonts w:ascii="Arial" w:hAnsi="Arial" w:cs="Arial"/>
          <w:sz w:val="28"/>
          <w:szCs w:val="28"/>
        </w:rPr>
        <w:t>вое опрыскивание посевов</w:t>
      </w:r>
      <w:r w:rsidR="0026351B">
        <w:rPr>
          <w:rFonts w:ascii="Arial" w:hAnsi="Arial" w:cs="Arial"/>
          <w:sz w:val="28"/>
          <w:szCs w:val="28"/>
        </w:rPr>
        <w:t xml:space="preserve"> </w:t>
      </w:r>
      <w:r w:rsidR="0026351B" w:rsidRPr="001714E8">
        <w:rPr>
          <w:rFonts w:ascii="Arial" w:hAnsi="Arial" w:cs="Arial"/>
          <w:sz w:val="28"/>
          <w:szCs w:val="28"/>
        </w:rPr>
        <w:t>–</w:t>
      </w:r>
      <w:r w:rsidR="0026351B">
        <w:rPr>
          <w:rFonts w:ascii="Arial" w:hAnsi="Arial" w:cs="Arial"/>
          <w:sz w:val="28"/>
          <w:szCs w:val="28"/>
        </w:rPr>
        <w:t xml:space="preserve"> </w:t>
      </w:r>
      <w:r w:rsidRPr="003F1800">
        <w:rPr>
          <w:rFonts w:ascii="Arial" w:hAnsi="Arial" w:cs="Arial"/>
          <w:sz w:val="28"/>
          <w:szCs w:val="28"/>
        </w:rPr>
        <w:t>300 г/га</w:t>
      </w:r>
      <w:r w:rsidR="0026351B">
        <w:rPr>
          <w:rFonts w:ascii="Arial" w:hAnsi="Arial" w:cs="Arial"/>
          <w:sz w:val="28"/>
          <w:szCs w:val="28"/>
        </w:rPr>
        <w:t>;</w:t>
      </w:r>
      <w:r w:rsidRPr="003F1800">
        <w:rPr>
          <w:rFonts w:ascii="Arial" w:hAnsi="Arial" w:cs="Arial"/>
          <w:sz w:val="28"/>
          <w:szCs w:val="28"/>
        </w:rPr>
        <w:t xml:space="preserve"> второе </w:t>
      </w:r>
      <w:r w:rsidR="0026351B" w:rsidRPr="001714E8">
        <w:rPr>
          <w:rFonts w:ascii="Arial" w:hAnsi="Arial" w:cs="Arial"/>
          <w:sz w:val="28"/>
          <w:szCs w:val="28"/>
        </w:rPr>
        <w:t>–</w:t>
      </w:r>
      <w:r w:rsidR="0026351B">
        <w:rPr>
          <w:rFonts w:ascii="Arial" w:hAnsi="Arial" w:cs="Arial"/>
          <w:sz w:val="28"/>
          <w:szCs w:val="28"/>
        </w:rPr>
        <w:t xml:space="preserve"> </w:t>
      </w:r>
      <w:r w:rsidRPr="003F1800">
        <w:rPr>
          <w:rFonts w:ascii="Arial" w:hAnsi="Arial" w:cs="Arial"/>
          <w:sz w:val="28"/>
          <w:szCs w:val="28"/>
        </w:rPr>
        <w:t>300 г/га.</w:t>
      </w:r>
    </w:p>
    <w:p w:rsidR="00086FDA" w:rsidRPr="003F1800" w:rsidRDefault="0026351B" w:rsidP="00770630">
      <w:pPr>
        <w:pStyle w:val="af2"/>
        <w:numPr>
          <w:ilvl w:val="0"/>
          <w:numId w:val="11"/>
        </w:numPr>
        <w:spacing w:line="100" w:lineRule="atLeast"/>
        <w:ind w:left="0" w:firstLine="426"/>
        <w:jc w:val="both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К</w:t>
      </w:r>
      <w:r w:rsidR="00086FDA" w:rsidRPr="003F1800">
        <w:rPr>
          <w:rFonts w:ascii="Arial" w:hAnsi="Arial" w:cs="Arial"/>
          <w:iCs/>
          <w:sz w:val="28"/>
          <w:szCs w:val="28"/>
        </w:rPr>
        <w:t>апуста:</w:t>
      </w:r>
    </w:p>
    <w:p w:rsidR="00086FDA" w:rsidRPr="003F1800" w:rsidRDefault="00086FDA" w:rsidP="003F1800">
      <w:pPr>
        <w:pStyle w:val="af2"/>
        <w:spacing w:line="100" w:lineRule="atLeast"/>
        <w:ind w:firstLine="567"/>
        <w:jc w:val="both"/>
        <w:rPr>
          <w:rFonts w:ascii="Arial" w:hAnsi="Arial" w:cs="Arial"/>
          <w:sz w:val="28"/>
          <w:szCs w:val="28"/>
        </w:rPr>
      </w:pPr>
      <w:r w:rsidRPr="003F1800">
        <w:rPr>
          <w:rFonts w:ascii="Arial" w:hAnsi="Arial" w:cs="Arial"/>
          <w:sz w:val="28"/>
          <w:szCs w:val="28"/>
        </w:rPr>
        <w:t>сроки внесения состава</w:t>
      </w:r>
      <w:r w:rsidR="005122C8">
        <w:rPr>
          <w:rFonts w:ascii="Arial" w:hAnsi="Arial" w:cs="Arial"/>
          <w:sz w:val="28"/>
          <w:szCs w:val="28"/>
        </w:rPr>
        <w:t xml:space="preserve"> </w:t>
      </w:r>
      <w:r w:rsidR="005122C8" w:rsidRPr="001714E8">
        <w:rPr>
          <w:rFonts w:ascii="Arial" w:hAnsi="Arial" w:cs="Arial"/>
          <w:sz w:val="28"/>
          <w:szCs w:val="28"/>
        </w:rPr>
        <w:t>–</w:t>
      </w:r>
      <w:r w:rsidR="0026351B">
        <w:rPr>
          <w:rFonts w:ascii="Arial" w:hAnsi="Arial" w:cs="Arial"/>
          <w:sz w:val="28"/>
          <w:szCs w:val="28"/>
        </w:rPr>
        <w:t xml:space="preserve"> </w:t>
      </w:r>
      <w:r w:rsidRPr="003F1800">
        <w:rPr>
          <w:rFonts w:ascii="Arial" w:hAnsi="Arial" w:cs="Arial"/>
          <w:sz w:val="28"/>
          <w:szCs w:val="28"/>
        </w:rPr>
        <w:t>предпосевная обработка семян, опры</w:t>
      </w:r>
      <w:r w:rsidR="00B805C7">
        <w:rPr>
          <w:rFonts w:ascii="Arial" w:hAnsi="Arial" w:cs="Arial"/>
          <w:sz w:val="28"/>
          <w:szCs w:val="28"/>
        </w:rPr>
        <w:softHyphen/>
      </w:r>
      <w:r w:rsidRPr="003F1800">
        <w:rPr>
          <w:rFonts w:ascii="Arial" w:hAnsi="Arial" w:cs="Arial"/>
          <w:sz w:val="28"/>
          <w:szCs w:val="28"/>
        </w:rPr>
        <w:t>скивание в фазу 3-4 настоящих листьев и 2-я обработка через 10 дней после первой обработки; нормы (дозы) обработк</w:t>
      </w:r>
      <w:r w:rsidR="0026351B">
        <w:rPr>
          <w:rFonts w:ascii="Arial" w:hAnsi="Arial" w:cs="Arial"/>
          <w:sz w:val="28"/>
          <w:szCs w:val="28"/>
        </w:rPr>
        <w:t>и</w:t>
      </w:r>
      <w:r w:rsidRPr="003F1800">
        <w:rPr>
          <w:rFonts w:ascii="Arial" w:hAnsi="Arial" w:cs="Arial"/>
          <w:sz w:val="28"/>
          <w:szCs w:val="28"/>
        </w:rPr>
        <w:t xml:space="preserve"> семян </w:t>
      </w:r>
      <w:r w:rsidR="0026351B" w:rsidRPr="001714E8">
        <w:rPr>
          <w:rFonts w:ascii="Arial" w:hAnsi="Arial" w:cs="Arial"/>
          <w:sz w:val="28"/>
          <w:szCs w:val="28"/>
        </w:rPr>
        <w:t>–</w:t>
      </w:r>
      <w:r w:rsidR="0026351B">
        <w:rPr>
          <w:rFonts w:ascii="Arial" w:hAnsi="Arial" w:cs="Arial"/>
          <w:sz w:val="28"/>
          <w:szCs w:val="28"/>
        </w:rPr>
        <w:t xml:space="preserve"> </w:t>
      </w:r>
      <w:r w:rsidRPr="003F1800">
        <w:rPr>
          <w:rFonts w:ascii="Arial" w:hAnsi="Arial" w:cs="Arial"/>
          <w:sz w:val="28"/>
          <w:szCs w:val="28"/>
        </w:rPr>
        <w:t>500-1000г/т, 10 л рабочего раствора на 1 т семян, 2-х кратное опрыскивание</w:t>
      </w:r>
      <w:r w:rsidR="0026351B">
        <w:rPr>
          <w:rFonts w:ascii="Arial" w:hAnsi="Arial" w:cs="Arial"/>
          <w:sz w:val="28"/>
          <w:szCs w:val="28"/>
        </w:rPr>
        <w:t>; п</w:t>
      </w:r>
      <w:r w:rsidRPr="003F1800">
        <w:rPr>
          <w:rFonts w:ascii="Arial" w:hAnsi="Arial" w:cs="Arial"/>
          <w:sz w:val="28"/>
          <w:szCs w:val="28"/>
        </w:rPr>
        <w:t>ер</w:t>
      </w:r>
      <w:r w:rsidR="00B805C7">
        <w:rPr>
          <w:rFonts w:ascii="Arial" w:hAnsi="Arial" w:cs="Arial"/>
          <w:sz w:val="28"/>
          <w:szCs w:val="28"/>
        </w:rPr>
        <w:softHyphen/>
      </w:r>
      <w:r w:rsidRPr="003F1800">
        <w:rPr>
          <w:rFonts w:ascii="Arial" w:hAnsi="Arial" w:cs="Arial"/>
          <w:sz w:val="28"/>
          <w:szCs w:val="28"/>
        </w:rPr>
        <w:t>вое опрыскивание посевов</w:t>
      </w:r>
      <w:r w:rsidR="0026351B">
        <w:rPr>
          <w:rFonts w:ascii="Arial" w:hAnsi="Arial" w:cs="Arial"/>
          <w:sz w:val="28"/>
          <w:szCs w:val="28"/>
        </w:rPr>
        <w:t xml:space="preserve"> </w:t>
      </w:r>
      <w:r w:rsidR="0026351B" w:rsidRPr="001714E8">
        <w:rPr>
          <w:rFonts w:ascii="Arial" w:hAnsi="Arial" w:cs="Arial"/>
          <w:sz w:val="28"/>
          <w:szCs w:val="28"/>
        </w:rPr>
        <w:t>–</w:t>
      </w:r>
      <w:r w:rsidR="0026351B">
        <w:rPr>
          <w:rFonts w:ascii="Arial" w:hAnsi="Arial" w:cs="Arial"/>
          <w:sz w:val="28"/>
          <w:szCs w:val="28"/>
        </w:rPr>
        <w:t xml:space="preserve"> </w:t>
      </w:r>
      <w:r w:rsidRPr="003F1800">
        <w:rPr>
          <w:rFonts w:ascii="Arial" w:hAnsi="Arial" w:cs="Arial"/>
          <w:sz w:val="28"/>
          <w:szCs w:val="28"/>
        </w:rPr>
        <w:t>300 г/га</w:t>
      </w:r>
      <w:r w:rsidR="0026351B">
        <w:rPr>
          <w:rFonts w:ascii="Arial" w:hAnsi="Arial" w:cs="Arial"/>
          <w:sz w:val="28"/>
          <w:szCs w:val="28"/>
        </w:rPr>
        <w:t>;</w:t>
      </w:r>
      <w:r w:rsidRPr="003F1800">
        <w:rPr>
          <w:rFonts w:ascii="Arial" w:hAnsi="Arial" w:cs="Arial"/>
          <w:sz w:val="28"/>
          <w:szCs w:val="28"/>
        </w:rPr>
        <w:t xml:space="preserve"> второе </w:t>
      </w:r>
      <w:r w:rsidR="0026351B" w:rsidRPr="001714E8">
        <w:rPr>
          <w:rFonts w:ascii="Arial" w:hAnsi="Arial" w:cs="Arial"/>
          <w:sz w:val="28"/>
          <w:szCs w:val="28"/>
        </w:rPr>
        <w:t>–</w:t>
      </w:r>
      <w:r w:rsidR="0026351B">
        <w:rPr>
          <w:rFonts w:ascii="Arial" w:hAnsi="Arial" w:cs="Arial"/>
          <w:sz w:val="28"/>
          <w:szCs w:val="28"/>
        </w:rPr>
        <w:t xml:space="preserve"> </w:t>
      </w:r>
      <w:r w:rsidRPr="003F1800">
        <w:rPr>
          <w:rFonts w:ascii="Arial" w:hAnsi="Arial" w:cs="Arial"/>
          <w:sz w:val="28"/>
          <w:szCs w:val="28"/>
        </w:rPr>
        <w:t>300 г/га.</w:t>
      </w:r>
    </w:p>
    <w:p w:rsidR="00086FDA" w:rsidRPr="003F1800" w:rsidRDefault="0026351B" w:rsidP="00770630">
      <w:pPr>
        <w:pStyle w:val="af2"/>
        <w:numPr>
          <w:ilvl w:val="0"/>
          <w:numId w:val="11"/>
        </w:numPr>
        <w:spacing w:line="100" w:lineRule="atLeast"/>
        <w:ind w:left="0" w:firstLine="426"/>
        <w:jc w:val="both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О</w:t>
      </w:r>
      <w:r w:rsidR="00086FDA" w:rsidRPr="003F1800">
        <w:rPr>
          <w:rFonts w:ascii="Arial" w:hAnsi="Arial" w:cs="Arial"/>
          <w:iCs/>
          <w:sz w:val="28"/>
          <w:szCs w:val="28"/>
        </w:rPr>
        <w:t>гурцы:</w:t>
      </w:r>
    </w:p>
    <w:p w:rsidR="00086FDA" w:rsidRPr="003F1800" w:rsidRDefault="00086FDA" w:rsidP="003F1800">
      <w:pPr>
        <w:pStyle w:val="af2"/>
        <w:spacing w:line="100" w:lineRule="atLeast"/>
        <w:ind w:firstLine="567"/>
        <w:jc w:val="both"/>
        <w:rPr>
          <w:rFonts w:ascii="Arial" w:hAnsi="Arial" w:cs="Arial"/>
          <w:sz w:val="28"/>
          <w:szCs w:val="28"/>
        </w:rPr>
      </w:pPr>
      <w:r w:rsidRPr="003F1800">
        <w:rPr>
          <w:rFonts w:ascii="Arial" w:hAnsi="Arial" w:cs="Arial"/>
          <w:sz w:val="28"/>
          <w:szCs w:val="28"/>
        </w:rPr>
        <w:t xml:space="preserve">сроки внесения состава </w:t>
      </w:r>
      <w:r w:rsidR="005122C8" w:rsidRPr="001714E8">
        <w:rPr>
          <w:rFonts w:ascii="Arial" w:hAnsi="Arial" w:cs="Arial"/>
          <w:sz w:val="28"/>
          <w:szCs w:val="28"/>
        </w:rPr>
        <w:t>–</w:t>
      </w:r>
      <w:r w:rsidRPr="003F1800">
        <w:rPr>
          <w:rFonts w:ascii="Arial" w:hAnsi="Arial" w:cs="Arial"/>
          <w:sz w:val="28"/>
          <w:szCs w:val="28"/>
        </w:rPr>
        <w:t xml:space="preserve"> предпосевная обработка семян, опры</w:t>
      </w:r>
      <w:r w:rsidR="005122C8">
        <w:rPr>
          <w:rFonts w:ascii="Arial" w:hAnsi="Arial" w:cs="Arial"/>
          <w:sz w:val="28"/>
          <w:szCs w:val="28"/>
        </w:rPr>
        <w:softHyphen/>
      </w:r>
      <w:r w:rsidRPr="003F1800">
        <w:rPr>
          <w:rFonts w:ascii="Arial" w:hAnsi="Arial" w:cs="Arial"/>
          <w:sz w:val="28"/>
          <w:szCs w:val="28"/>
        </w:rPr>
        <w:t xml:space="preserve">скивание в фазу 2-3 настоящих листьев и 2-я обработка через 10-15 </w:t>
      </w:r>
      <w:r w:rsidRPr="003F1800">
        <w:rPr>
          <w:rFonts w:ascii="Arial" w:hAnsi="Arial" w:cs="Arial"/>
          <w:sz w:val="28"/>
          <w:szCs w:val="28"/>
        </w:rPr>
        <w:lastRenderedPageBreak/>
        <w:t>дней после первой обработки; нормы (дозы) обработк</w:t>
      </w:r>
      <w:r w:rsidR="005122C8">
        <w:rPr>
          <w:rFonts w:ascii="Arial" w:hAnsi="Arial" w:cs="Arial"/>
          <w:sz w:val="28"/>
          <w:szCs w:val="28"/>
        </w:rPr>
        <w:t>и</w:t>
      </w:r>
      <w:r w:rsidRPr="003F1800">
        <w:rPr>
          <w:rFonts w:ascii="Arial" w:hAnsi="Arial" w:cs="Arial"/>
          <w:sz w:val="28"/>
          <w:szCs w:val="28"/>
        </w:rPr>
        <w:t xml:space="preserve"> семян </w:t>
      </w:r>
      <w:r w:rsidR="005122C8" w:rsidRPr="001714E8">
        <w:rPr>
          <w:rFonts w:ascii="Arial" w:hAnsi="Arial" w:cs="Arial"/>
          <w:sz w:val="28"/>
          <w:szCs w:val="28"/>
        </w:rPr>
        <w:t>–</w:t>
      </w:r>
      <w:r w:rsidR="005122C8">
        <w:rPr>
          <w:rFonts w:ascii="Arial" w:hAnsi="Arial" w:cs="Arial"/>
          <w:sz w:val="28"/>
          <w:szCs w:val="28"/>
        </w:rPr>
        <w:t xml:space="preserve"> </w:t>
      </w:r>
      <w:r w:rsidRPr="003F1800">
        <w:rPr>
          <w:rFonts w:ascii="Arial" w:hAnsi="Arial" w:cs="Arial"/>
          <w:sz w:val="28"/>
          <w:szCs w:val="28"/>
        </w:rPr>
        <w:t>500-1000 г/т, 10 л рабочего раствора на 1 т семян, 2-х кратное опрыскива</w:t>
      </w:r>
      <w:r w:rsidR="005122C8">
        <w:rPr>
          <w:rFonts w:ascii="Arial" w:hAnsi="Arial" w:cs="Arial"/>
          <w:sz w:val="28"/>
          <w:szCs w:val="28"/>
        </w:rPr>
        <w:softHyphen/>
      </w:r>
      <w:r w:rsidR="00355739">
        <w:rPr>
          <w:rFonts w:ascii="Arial" w:hAnsi="Arial" w:cs="Arial"/>
          <w:sz w:val="28"/>
          <w:szCs w:val="28"/>
        </w:rPr>
        <w:t>ние;</w:t>
      </w:r>
      <w:r w:rsidRPr="003F1800">
        <w:rPr>
          <w:rFonts w:ascii="Arial" w:hAnsi="Arial" w:cs="Arial"/>
          <w:sz w:val="28"/>
          <w:szCs w:val="28"/>
        </w:rPr>
        <w:t xml:space="preserve"> </w:t>
      </w:r>
      <w:r w:rsidR="00355739">
        <w:rPr>
          <w:rFonts w:ascii="Arial" w:hAnsi="Arial" w:cs="Arial"/>
          <w:sz w:val="28"/>
          <w:szCs w:val="28"/>
        </w:rPr>
        <w:t>п</w:t>
      </w:r>
      <w:r w:rsidRPr="003F1800">
        <w:rPr>
          <w:rFonts w:ascii="Arial" w:hAnsi="Arial" w:cs="Arial"/>
          <w:sz w:val="28"/>
          <w:szCs w:val="28"/>
        </w:rPr>
        <w:t>ервое опрыскивание посевов</w:t>
      </w:r>
      <w:r w:rsidR="00355739">
        <w:rPr>
          <w:rFonts w:ascii="Arial" w:hAnsi="Arial" w:cs="Arial"/>
          <w:sz w:val="28"/>
          <w:szCs w:val="28"/>
        </w:rPr>
        <w:t xml:space="preserve"> </w:t>
      </w:r>
      <w:r w:rsidR="00355739" w:rsidRPr="001714E8">
        <w:rPr>
          <w:rFonts w:ascii="Arial" w:hAnsi="Arial" w:cs="Arial"/>
          <w:sz w:val="28"/>
          <w:szCs w:val="28"/>
        </w:rPr>
        <w:t>–</w:t>
      </w:r>
      <w:r w:rsidRPr="003F1800">
        <w:rPr>
          <w:rFonts w:ascii="Arial" w:hAnsi="Arial" w:cs="Arial"/>
          <w:sz w:val="28"/>
          <w:szCs w:val="28"/>
        </w:rPr>
        <w:t xml:space="preserve"> 300 г/га, второе</w:t>
      </w:r>
      <w:r w:rsidR="00355739">
        <w:rPr>
          <w:rFonts w:ascii="Arial" w:hAnsi="Arial" w:cs="Arial"/>
          <w:sz w:val="28"/>
          <w:szCs w:val="28"/>
        </w:rPr>
        <w:t xml:space="preserve"> </w:t>
      </w:r>
      <w:r w:rsidR="00355739" w:rsidRPr="001714E8">
        <w:rPr>
          <w:rFonts w:ascii="Arial" w:hAnsi="Arial" w:cs="Arial"/>
          <w:sz w:val="28"/>
          <w:szCs w:val="28"/>
        </w:rPr>
        <w:t>–</w:t>
      </w:r>
      <w:r w:rsidRPr="003F1800">
        <w:rPr>
          <w:rFonts w:ascii="Arial" w:hAnsi="Arial" w:cs="Arial"/>
          <w:sz w:val="28"/>
          <w:szCs w:val="28"/>
        </w:rPr>
        <w:t xml:space="preserve"> 300 г/га.</w:t>
      </w:r>
    </w:p>
    <w:p w:rsidR="00086FDA" w:rsidRPr="003F1800" w:rsidRDefault="005122C8" w:rsidP="00F75594">
      <w:pPr>
        <w:pStyle w:val="af2"/>
        <w:numPr>
          <w:ilvl w:val="0"/>
          <w:numId w:val="11"/>
        </w:numPr>
        <w:spacing w:line="100" w:lineRule="atLeast"/>
        <w:ind w:left="0" w:firstLine="426"/>
        <w:jc w:val="both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В</w:t>
      </w:r>
      <w:r w:rsidR="00086FDA" w:rsidRPr="003F1800">
        <w:rPr>
          <w:rFonts w:ascii="Arial" w:hAnsi="Arial" w:cs="Arial"/>
          <w:iCs/>
          <w:sz w:val="28"/>
          <w:szCs w:val="28"/>
        </w:rPr>
        <w:t>иноград:</w:t>
      </w:r>
    </w:p>
    <w:p w:rsidR="00086FDA" w:rsidRPr="003F1800" w:rsidRDefault="00086FDA" w:rsidP="003F1800">
      <w:pPr>
        <w:pStyle w:val="af2"/>
        <w:spacing w:line="100" w:lineRule="atLeast"/>
        <w:ind w:firstLine="567"/>
        <w:jc w:val="both"/>
        <w:rPr>
          <w:rFonts w:ascii="Arial" w:hAnsi="Arial" w:cs="Arial"/>
          <w:sz w:val="28"/>
          <w:szCs w:val="28"/>
        </w:rPr>
      </w:pPr>
      <w:r w:rsidRPr="003F1800">
        <w:rPr>
          <w:rFonts w:ascii="Arial" w:hAnsi="Arial" w:cs="Arial"/>
          <w:sz w:val="28"/>
          <w:szCs w:val="28"/>
        </w:rPr>
        <w:t xml:space="preserve">сроки внесения состава </w:t>
      </w:r>
      <w:r w:rsidR="005122C8" w:rsidRPr="001714E8">
        <w:rPr>
          <w:rFonts w:ascii="Arial" w:hAnsi="Arial" w:cs="Arial"/>
          <w:sz w:val="28"/>
          <w:szCs w:val="28"/>
        </w:rPr>
        <w:t>–</w:t>
      </w:r>
      <w:r w:rsidRPr="003F1800">
        <w:rPr>
          <w:rFonts w:ascii="Arial" w:hAnsi="Arial" w:cs="Arial"/>
          <w:sz w:val="28"/>
          <w:szCs w:val="28"/>
        </w:rPr>
        <w:t xml:space="preserve"> замачивание черенков перед высадкой на 8-10 часов, опрыскивание перед цветением и 2-я обработка через 10-15 дней после первой обработки; нормы (дозы) замачивани</w:t>
      </w:r>
      <w:r w:rsidR="00355739">
        <w:rPr>
          <w:rFonts w:ascii="Arial" w:hAnsi="Arial" w:cs="Arial"/>
          <w:sz w:val="28"/>
          <w:szCs w:val="28"/>
        </w:rPr>
        <w:t>я</w:t>
      </w:r>
      <w:r w:rsidRPr="003F1800">
        <w:rPr>
          <w:rFonts w:ascii="Arial" w:hAnsi="Arial" w:cs="Arial"/>
          <w:sz w:val="28"/>
          <w:szCs w:val="28"/>
        </w:rPr>
        <w:t xml:space="preserve"> че</w:t>
      </w:r>
      <w:r w:rsidR="00B805C7">
        <w:rPr>
          <w:rFonts w:ascii="Arial" w:hAnsi="Arial" w:cs="Arial"/>
          <w:sz w:val="28"/>
          <w:szCs w:val="28"/>
        </w:rPr>
        <w:softHyphen/>
      </w:r>
      <w:r w:rsidRPr="003F1800">
        <w:rPr>
          <w:rFonts w:ascii="Arial" w:hAnsi="Arial" w:cs="Arial"/>
          <w:sz w:val="28"/>
          <w:szCs w:val="28"/>
        </w:rPr>
        <w:t xml:space="preserve">ренков </w:t>
      </w:r>
      <w:r w:rsidR="00355739" w:rsidRPr="001714E8">
        <w:rPr>
          <w:rFonts w:ascii="Arial" w:hAnsi="Arial" w:cs="Arial"/>
          <w:sz w:val="28"/>
          <w:szCs w:val="28"/>
        </w:rPr>
        <w:t>–</w:t>
      </w:r>
      <w:r w:rsidR="00355739">
        <w:rPr>
          <w:rFonts w:ascii="Arial" w:hAnsi="Arial" w:cs="Arial"/>
          <w:sz w:val="28"/>
          <w:szCs w:val="28"/>
        </w:rPr>
        <w:t xml:space="preserve"> </w:t>
      </w:r>
      <w:r w:rsidRPr="003F1800">
        <w:rPr>
          <w:rFonts w:ascii="Arial" w:hAnsi="Arial" w:cs="Arial"/>
          <w:sz w:val="28"/>
          <w:szCs w:val="28"/>
        </w:rPr>
        <w:t>5-6 г препарата на 1л воды, 2-х кратное опрыскивание</w:t>
      </w:r>
      <w:r w:rsidR="00355739">
        <w:rPr>
          <w:rFonts w:ascii="Arial" w:hAnsi="Arial" w:cs="Arial"/>
          <w:sz w:val="28"/>
          <w:szCs w:val="28"/>
        </w:rPr>
        <w:t>,</w:t>
      </w:r>
      <w:r w:rsidRPr="003F1800">
        <w:rPr>
          <w:rFonts w:ascii="Arial" w:hAnsi="Arial" w:cs="Arial"/>
          <w:sz w:val="28"/>
          <w:szCs w:val="28"/>
        </w:rPr>
        <w:t xml:space="preserve"> </w:t>
      </w:r>
      <w:r w:rsidR="00355739">
        <w:rPr>
          <w:rFonts w:ascii="Arial" w:hAnsi="Arial" w:cs="Arial"/>
          <w:sz w:val="28"/>
          <w:szCs w:val="28"/>
        </w:rPr>
        <w:t>п</w:t>
      </w:r>
      <w:r w:rsidRPr="003F1800">
        <w:rPr>
          <w:rFonts w:ascii="Arial" w:hAnsi="Arial" w:cs="Arial"/>
          <w:sz w:val="28"/>
          <w:szCs w:val="28"/>
        </w:rPr>
        <w:t>ер</w:t>
      </w:r>
      <w:r w:rsidR="00B805C7">
        <w:rPr>
          <w:rFonts w:ascii="Arial" w:hAnsi="Arial" w:cs="Arial"/>
          <w:sz w:val="28"/>
          <w:szCs w:val="28"/>
        </w:rPr>
        <w:softHyphen/>
      </w:r>
      <w:r w:rsidRPr="003F1800">
        <w:rPr>
          <w:rFonts w:ascii="Arial" w:hAnsi="Arial" w:cs="Arial"/>
          <w:sz w:val="28"/>
          <w:szCs w:val="28"/>
        </w:rPr>
        <w:t xml:space="preserve">вое </w:t>
      </w:r>
      <w:r w:rsidR="00355739" w:rsidRPr="001714E8">
        <w:rPr>
          <w:rFonts w:ascii="Arial" w:hAnsi="Arial" w:cs="Arial"/>
          <w:sz w:val="28"/>
          <w:szCs w:val="28"/>
        </w:rPr>
        <w:t>–</w:t>
      </w:r>
      <w:r w:rsidRPr="003F1800">
        <w:rPr>
          <w:rFonts w:ascii="Arial" w:hAnsi="Arial" w:cs="Arial"/>
          <w:sz w:val="28"/>
          <w:szCs w:val="28"/>
        </w:rPr>
        <w:t xml:space="preserve"> 300 г/га, второе </w:t>
      </w:r>
      <w:r w:rsidR="00355739" w:rsidRPr="001714E8">
        <w:rPr>
          <w:rFonts w:ascii="Arial" w:hAnsi="Arial" w:cs="Arial"/>
          <w:sz w:val="28"/>
          <w:szCs w:val="28"/>
        </w:rPr>
        <w:t>–</w:t>
      </w:r>
      <w:r w:rsidRPr="003F1800">
        <w:rPr>
          <w:rFonts w:ascii="Arial" w:hAnsi="Arial" w:cs="Arial"/>
          <w:sz w:val="28"/>
          <w:szCs w:val="28"/>
        </w:rPr>
        <w:t xml:space="preserve"> 300 г/га.</w:t>
      </w:r>
    </w:p>
    <w:p w:rsidR="00086FDA" w:rsidRPr="003F1800" w:rsidRDefault="00086FDA" w:rsidP="003F1800">
      <w:pPr>
        <w:pStyle w:val="af2"/>
        <w:spacing w:line="100" w:lineRule="atLeast"/>
        <w:ind w:firstLine="567"/>
        <w:jc w:val="both"/>
        <w:rPr>
          <w:rFonts w:ascii="Arial" w:hAnsi="Arial" w:cs="Arial"/>
          <w:sz w:val="28"/>
          <w:szCs w:val="28"/>
        </w:rPr>
      </w:pPr>
      <w:r w:rsidRPr="003F1800">
        <w:rPr>
          <w:rFonts w:ascii="Arial" w:hAnsi="Arial" w:cs="Arial"/>
          <w:sz w:val="28"/>
          <w:szCs w:val="28"/>
        </w:rPr>
        <w:t>Для обработки семян и опрыскивания растений используется лю</w:t>
      </w:r>
      <w:r w:rsidR="00B805C7">
        <w:rPr>
          <w:rFonts w:ascii="Arial" w:hAnsi="Arial" w:cs="Arial"/>
          <w:sz w:val="28"/>
          <w:szCs w:val="28"/>
        </w:rPr>
        <w:softHyphen/>
      </w:r>
      <w:r w:rsidRPr="003F1800">
        <w:rPr>
          <w:rFonts w:ascii="Arial" w:hAnsi="Arial" w:cs="Arial"/>
          <w:sz w:val="28"/>
          <w:szCs w:val="28"/>
        </w:rPr>
        <w:t>бая предназначенная для этих целей техника и оборудование. Рабо</w:t>
      </w:r>
      <w:r w:rsidR="00B805C7">
        <w:rPr>
          <w:rFonts w:ascii="Arial" w:hAnsi="Arial" w:cs="Arial"/>
          <w:sz w:val="28"/>
          <w:szCs w:val="28"/>
        </w:rPr>
        <w:softHyphen/>
      </w:r>
      <w:r w:rsidRPr="003F1800">
        <w:rPr>
          <w:rFonts w:ascii="Arial" w:hAnsi="Arial" w:cs="Arial"/>
          <w:sz w:val="28"/>
          <w:szCs w:val="28"/>
        </w:rPr>
        <w:t xml:space="preserve">чий раствор готовят непосредственно перед обработкой. </w:t>
      </w:r>
    </w:p>
    <w:p w:rsidR="00086FDA" w:rsidRPr="00AE119B" w:rsidRDefault="00086FDA" w:rsidP="00ED7D4D">
      <w:pPr>
        <w:pStyle w:val="af2"/>
        <w:spacing w:line="100" w:lineRule="atLeast"/>
        <w:jc w:val="center"/>
        <w:rPr>
          <w:rFonts w:ascii="Arial" w:hAnsi="Arial" w:cs="Arial"/>
          <w:bCs/>
          <w:i/>
          <w:sz w:val="28"/>
          <w:szCs w:val="28"/>
        </w:rPr>
      </w:pPr>
      <w:r w:rsidRPr="00AE119B">
        <w:rPr>
          <w:rFonts w:ascii="Arial" w:hAnsi="Arial" w:cs="Arial"/>
          <w:bCs/>
          <w:i/>
          <w:sz w:val="28"/>
          <w:szCs w:val="28"/>
        </w:rPr>
        <w:t>Меры безопасности при применении</w:t>
      </w:r>
    </w:p>
    <w:p w:rsidR="00086FDA" w:rsidRPr="003F1800" w:rsidRDefault="00086FDA" w:rsidP="003F1800">
      <w:pPr>
        <w:pStyle w:val="af2"/>
        <w:spacing w:line="100" w:lineRule="atLeast"/>
        <w:ind w:firstLine="567"/>
        <w:jc w:val="both"/>
        <w:rPr>
          <w:rFonts w:ascii="Arial" w:hAnsi="Arial" w:cs="Arial"/>
          <w:sz w:val="28"/>
          <w:szCs w:val="28"/>
        </w:rPr>
      </w:pPr>
      <w:r w:rsidRPr="003F1800">
        <w:rPr>
          <w:rFonts w:ascii="Arial" w:hAnsi="Arial" w:cs="Arial"/>
          <w:sz w:val="28"/>
          <w:szCs w:val="28"/>
        </w:rPr>
        <w:t xml:space="preserve">Защитно-стимулирующий состав </w:t>
      </w:r>
      <w:r w:rsidR="0025793C" w:rsidRPr="0025793C">
        <w:rPr>
          <w:rFonts w:ascii="Arial" w:hAnsi="Arial" w:cs="Arial"/>
          <w:b/>
          <w:sz w:val="28"/>
          <w:szCs w:val="28"/>
        </w:rPr>
        <w:t>зсс</w:t>
      </w:r>
      <w:r w:rsidRPr="003F1800">
        <w:rPr>
          <w:rFonts w:ascii="Arial" w:hAnsi="Arial" w:cs="Arial"/>
          <w:sz w:val="28"/>
          <w:szCs w:val="28"/>
        </w:rPr>
        <w:t xml:space="preserve"> (</w:t>
      </w:r>
      <w:r w:rsidR="003B4EA8" w:rsidRPr="003B4EA8">
        <w:rPr>
          <w:rFonts w:ascii="Arial" w:hAnsi="Arial" w:cs="Arial"/>
          <w:b/>
          <w:sz w:val="28"/>
          <w:szCs w:val="28"/>
        </w:rPr>
        <w:t>зсб</w:t>
      </w:r>
      <w:r w:rsidRPr="003F1800">
        <w:rPr>
          <w:rFonts w:ascii="Arial" w:hAnsi="Arial" w:cs="Arial"/>
          <w:sz w:val="28"/>
          <w:szCs w:val="28"/>
        </w:rPr>
        <w:t xml:space="preserve">) и </w:t>
      </w:r>
      <w:r w:rsidR="0025793C" w:rsidRPr="0025793C">
        <w:rPr>
          <w:rFonts w:ascii="Arial" w:hAnsi="Arial" w:cs="Arial"/>
          <w:b/>
          <w:sz w:val="28"/>
          <w:szCs w:val="28"/>
        </w:rPr>
        <w:t>зсс</w:t>
      </w:r>
      <w:r w:rsidRPr="003F1800">
        <w:rPr>
          <w:rFonts w:ascii="Arial" w:hAnsi="Arial" w:cs="Arial"/>
          <w:sz w:val="28"/>
          <w:szCs w:val="28"/>
        </w:rPr>
        <w:t xml:space="preserve"> </w:t>
      </w:r>
      <w:r w:rsidR="00535ABD" w:rsidRPr="00535ABD">
        <w:rPr>
          <w:rFonts w:ascii="Arial" w:hAnsi="Arial" w:cs="Arial"/>
          <w:b/>
          <w:sz w:val="28"/>
          <w:szCs w:val="28"/>
        </w:rPr>
        <w:t>(У)</w:t>
      </w:r>
      <w:r w:rsidRPr="003F1800">
        <w:rPr>
          <w:rFonts w:ascii="Arial" w:hAnsi="Arial" w:cs="Arial"/>
          <w:sz w:val="28"/>
          <w:szCs w:val="28"/>
        </w:rPr>
        <w:t xml:space="preserve"> относится к малоопасным веществам 4-го класса опасности. При работе с ними необходимо соблюдать меры безопасности и правила личной гигиены, рекомендуемые СанПиН 1.2.1077-01 и СанПиН 1.2.1170-02, применять средства индивидуальной защиты.</w:t>
      </w:r>
    </w:p>
    <w:p w:rsidR="00086FDA" w:rsidRPr="003F1800" w:rsidRDefault="00086FDA" w:rsidP="003F1800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3F1800">
        <w:rPr>
          <w:rFonts w:ascii="Arial" w:hAnsi="Arial" w:cs="Arial"/>
          <w:sz w:val="28"/>
          <w:szCs w:val="28"/>
        </w:rPr>
        <w:t xml:space="preserve">Препарат был </w:t>
      </w:r>
      <w:r w:rsidR="00ED7D4D" w:rsidRPr="003F1800">
        <w:rPr>
          <w:rFonts w:ascii="Arial" w:hAnsi="Arial" w:cs="Arial"/>
          <w:sz w:val="28"/>
          <w:szCs w:val="28"/>
        </w:rPr>
        <w:t>апробирован</w:t>
      </w:r>
      <w:r w:rsidRPr="003F1800">
        <w:rPr>
          <w:rFonts w:ascii="Arial" w:hAnsi="Arial" w:cs="Arial"/>
          <w:sz w:val="28"/>
          <w:szCs w:val="28"/>
        </w:rPr>
        <w:t xml:space="preserve"> в ряде хозяйств края и результаты исследований </w:t>
      </w:r>
      <w:r w:rsidR="00ED7D4D" w:rsidRPr="001714E8">
        <w:rPr>
          <w:rFonts w:ascii="Arial" w:hAnsi="Arial" w:cs="Arial"/>
          <w:sz w:val="28"/>
          <w:szCs w:val="28"/>
        </w:rPr>
        <w:t>–</w:t>
      </w:r>
      <w:r w:rsidR="00ED7D4D">
        <w:rPr>
          <w:rFonts w:ascii="Arial" w:hAnsi="Arial" w:cs="Arial"/>
          <w:sz w:val="28"/>
          <w:szCs w:val="28"/>
        </w:rPr>
        <w:t xml:space="preserve"> </w:t>
      </w:r>
      <w:r w:rsidRPr="003F1800">
        <w:rPr>
          <w:rFonts w:ascii="Arial" w:hAnsi="Arial" w:cs="Arial"/>
          <w:sz w:val="28"/>
          <w:szCs w:val="28"/>
        </w:rPr>
        <w:t>весьма положительные.</w:t>
      </w:r>
    </w:p>
    <w:p w:rsidR="00086FDA" w:rsidRPr="003F1800" w:rsidRDefault="00086FDA" w:rsidP="003F1800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3F1800">
        <w:rPr>
          <w:rFonts w:ascii="Arial" w:hAnsi="Arial" w:cs="Arial"/>
          <w:sz w:val="28"/>
          <w:szCs w:val="28"/>
        </w:rPr>
        <w:t xml:space="preserve">Уже более 10-ти лет наш препарат </w:t>
      </w:r>
      <w:r w:rsidR="00ED7D4D">
        <w:rPr>
          <w:rFonts w:ascii="Arial" w:hAnsi="Arial" w:cs="Arial"/>
          <w:sz w:val="28"/>
          <w:szCs w:val="28"/>
        </w:rPr>
        <w:t xml:space="preserve">используют </w:t>
      </w:r>
      <w:r w:rsidRPr="003F1800">
        <w:rPr>
          <w:rFonts w:ascii="Arial" w:hAnsi="Arial" w:cs="Arial"/>
          <w:sz w:val="28"/>
          <w:szCs w:val="28"/>
        </w:rPr>
        <w:t>практически на всех сельскохозяйственных кул</w:t>
      </w:r>
      <w:r w:rsidR="00ED7D4D">
        <w:rPr>
          <w:rFonts w:ascii="Arial" w:hAnsi="Arial" w:cs="Arial"/>
          <w:sz w:val="28"/>
          <w:szCs w:val="28"/>
        </w:rPr>
        <w:t>ьтурах следующие хозяйства края.</w:t>
      </w:r>
    </w:p>
    <w:p w:rsidR="00086FDA" w:rsidRPr="003F1800" w:rsidRDefault="00ED7D4D" w:rsidP="003F1800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</w:t>
      </w:r>
      <w:r w:rsidR="00086FDA" w:rsidRPr="003F1800">
        <w:rPr>
          <w:rFonts w:ascii="Arial" w:hAnsi="Arial" w:cs="Arial"/>
          <w:sz w:val="28"/>
          <w:szCs w:val="28"/>
        </w:rPr>
        <w:t>Новоалександровск</w:t>
      </w:r>
      <w:r>
        <w:rPr>
          <w:rFonts w:ascii="Arial" w:hAnsi="Arial" w:cs="Arial"/>
          <w:sz w:val="28"/>
          <w:szCs w:val="28"/>
        </w:rPr>
        <w:t>ом</w:t>
      </w:r>
      <w:r w:rsidR="00086FDA" w:rsidRPr="003F1800">
        <w:rPr>
          <w:rFonts w:ascii="Arial" w:hAnsi="Arial" w:cs="Arial"/>
          <w:sz w:val="28"/>
          <w:szCs w:val="28"/>
        </w:rPr>
        <w:t xml:space="preserve"> район</w:t>
      </w:r>
      <w:r>
        <w:rPr>
          <w:rFonts w:ascii="Arial" w:hAnsi="Arial" w:cs="Arial"/>
          <w:sz w:val="28"/>
          <w:szCs w:val="28"/>
        </w:rPr>
        <w:t>е</w:t>
      </w:r>
      <w:r w:rsidR="00086FDA" w:rsidRPr="003F1800">
        <w:rPr>
          <w:rFonts w:ascii="Arial" w:hAnsi="Arial" w:cs="Arial"/>
          <w:sz w:val="28"/>
          <w:szCs w:val="28"/>
        </w:rPr>
        <w:t xml:space="preserve">: СПК колхоз </w:t>
      </w:r>
      <w:r>
        <w:rPr>
          <w:rFonts w:ascii="Arial" w:hAnsi="Arial" w:cs="Arial"/>
          <w:sz w:val="28"/>
          <w:szCs w:val="28"/>
        </w:rPr>
        <w:t>«</w:t>
      </w:r>
      <w:r w:rsidR="00086FDA" w:rsidRPr="003F1800">
        <w:rPr>
          <w:rFonts w:ascii="Arial" w:hAnsi="Arial" w:cs="Arial"/>
          <w:sz w:val="28"/>
          <w:szCs w:val="28"/>
        </w:rPr>
        <w:t>Россия</w:t>
      </w:r>
      <w:r>
        <w:rPr>
          <w:rFonts w:ascii="Arial" w:hAnsi="Arial" w:cs="Arial"/>
          <w:sz w:val="28"/>
          <w:szCs w:val="28"/>
        </w:rPr>
        <w:t>»</w:t>
      </w:r>
      <w:r w:rsidR="00086FDA" w:rsidRPr="003F1800">
        <w:rPr>
          <w:rFonts w:ascii="Arial" w:hAnsi="Arial" w:cs="Arial"/>
          <w:sz w:val="28"/>
          <w:szCs w:val="28"/>
        </w:rPr>
        <w:t>, СПК кол</w:t>
      </w:r>
      <w:r w:rsidR="00B805C7">
        <w:rPr>
          <w:rFonts w:ascii="Arial" w:hAnsi="Arial" w:cs="Arial"/>
          <w:sz w:val="28"/>
          <w:szCs w:val="28"/>
        </w:rPr>
        <w:softHyphen/>
      </w:r>
      <w:r w:rsidR="00086FDA" w:rsidRPr="003F1800">
        <w:rPr>
          <w:rFonts w:ascii="Arial" w:hAnsi="Arial" w:cs="Arial"/>
          <w:sz w:val="28"/>
          <w:szCs w:val="28"/>
        </w:rPr>
        <w:t xml:space="preserve">хоз </w:t>
      </w:r>
      <w:r>
        <w:rPr>
          <w:rFonts w:ascii="Arial" w:hAnsi="Arial" w:cs="Arial"/>
          <w:sz w:val="28"/>
          <w:szCs w:val="28"/>
        </w:rPr>
        <w:t>«</w:t>
      </w:r>
      <w:r w:rsidR="00086FDA" w:rsidRPr="003F1800">
        <w:rPr>
          <w:rFonts w:ascii="Arial" w:hAnsi="Arial" w:cs="Arial"/>
          <w:sz w:val="28"/>
          <w:szCs w:val="28"/>
        </w:rPr>
        <w:t>Родина</w:t>
      </w:r>
      <w:r>
        <w:rPr>
          <w:rFonts w:ascii="Arial" w:hAnsi="Arial" w:cs="Arial"/>
          <w:sz w:val="28"/>
          <w:szCs w:val="28"/>
        </w:rPr>
        <w:t>»</w:t>
      </w:r>
      <w:r w:rsidR="00086FDA" w:rsidRPr="003F1800">
        <w:rPr>
          <w:rFonts w:ascii="Arial" w:hAnsi="Arial" w:cs="Arial"/>
          <w:sz w:val="28"/>
          <w:szCs w:val="28"/>
        </w:rPr>
        <w:t xml:space="preserve">, СХ ЗАО </w:t>
      </w:r>
      <w:r>
        <w:rPr>
          <w:rFonts w:ascii="Arial" w:hAnsi="Arial" w:cs="Arial"/>
          <w:sz w:val="28"/>
          <w:szCs w:val="28"/>
        </w:rPr>
        <w:t>«</w:t>
      </w:r>
      <w:r w:rsidR="00086FDA" w:rsidRPr="003F1800">
        <w:rPr>
          <w:rFonts w:ascii="Arial" w:hAnsi="Arial" w:cs="Arial"/>
          <w:sz w:val="28"/>
          <w:szCs w:val="28"/>
        </w:rPr>
        <w:t>Радуга</w:t>
      </w:r>
      <w:r>
        <w:rPr>
          <w:rFonts w:ascii="Arial" w:hAnsi="Arial" w:cs="Arial"/>
          <w:sz w:val="28"/>
          <w:szCs w:val="28"/>
        </w:rPr>
        <w:t>»</w:t>
      </w:r>
      <w:r w:rsidR="00086FDA" w:rsidRPr="003F1800">
        <w:rPr>
          <w:rFonts w:ascii="Arial" w:hAnsi="Arial" w:cs="Arial"/>
          <w:sz w:val="28"/>
          <w:szCs w:val="28"/>
        </w:rPr>
        <w:t xml:space="preserve"> и ряд крестьянско-фермерских хо</w:t>
      </w:r>
      <w:r w:rsidR="00B805C7">
        <w:rPr>
          <w:rFonts w:ascii="Arial" w:hAnsi="Arial" w:cs="Arial"/>
          <w:sz w:val="28"/>
          <w:szCs w:val="28"/>
        </w:rPr>
        <w:softHyphen/>
      </w:r>
      <w:r w:rsidR="00086FDA" w:rsidRPr="003F1800">
        <w:rPr>
          <w:rFonts w:ascii="Arial" w:hAnsi="Arial" w:cs="Arial"/>
          <w:sz w:val="28"/>
          <w:szCs w:val="28"/>
        </w:rPr>
        <w:t>зяйств.</w:t>
      </w:r>
    </w:p>
    <w:p w:rsidR="00086FDA" w:rsidRPr="003F1800" w:rsidRDefault="00ED7D4D" w:rsidP="003F1800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</w:t>
      </w:r>
      <w:r w:rsidR="00086FDA" w:rsidRPr="003F1800">
        <w:rPr>
          <w:rFonts w:ascii="Arial" w:hAnsi="Arial" w:cs="Arial"/>
          <w:sz w:val="28"/>
          <w:szCs w:val="28"/>
        </w:rPr>
        <w:t>Труновск</w:t>
      </w:r>
      <w:r>
        <w:rPr>
          <w:rFonts w:ascii="Arial" w:hAnsi="Arial" w:cs="Arial"/>
          <w:sz w:val="28"/>
          <w:szCs w:val="28"/>
        </w:rPr>
        <w:t>ом</w:t>
      </w:r>
      <w:r w:rsidR="00086FDA" w:rsidRPr="003F1800">
        <w:rPr>
          <w:rFonts w:ascii="Arial" w:hAnsi="Arial" w:cs="Arial"/>
          <w:sz w:val="28"/>
          <w:szCs w:val="28"/>
        </w:rPr>
        <w:t xml:space="preserve"> район</w:t>
      </w:r>
      <w:r>
        <w:rPr>
          <w:rFonts w:ascii="Arial" w:hAnsi="Arial" w:cs="Arial"/>
          <w:sz w:val="28"/>
          <w:szCs w:val="28"/>
        </w:rPr>
        <w:t>е</w:t>
      </w:r>
      <w:r w:rsidR="00086FDA" w:rsidRPr="003F1800">
        <w:rPr>
          <w:rFonts w:ascii="Arial" w:hAnsi="Arial" w:cs="Arial"/>
          <w:sz w:val="28"/>
          <w:szCs w:val="28"/>
        </w:rPr>
        <w:t xml:space="preserve">: СПК колхоз им.Ворошилова, ЗАО совхоз им.Кирова, СПК колхоз </w:t>
      </w:r>
      <w:r>
        <w:rPr>
          <w:rFonts w:ascii="Arial" w:hAnsi="Arial" w:cs="Arial"/>
          <w:sz w:val="28"/>
          <w:szCs w:val="28"/>
        </w:rPr>
        <w:t>«</w:t>
      </w:r>
      <w:r w:rsidR="00086FDA" w:rsidRPr="003F1800">
        <w:rPr>
          <w:rFonts w:ascii="Arial" w:hAnsi="Arial" w:cs="Arial"/>
          <w:sz w:val="28"/>
          <w:szCs w:val="28"/>
        </w:rPr>
        <w:t>Терновский</w:t>
      </w:r>
      <w:r>
        <w:rPr>
          <w:rFonts w:ascii="Arial" w:hAnsi="Arial" w:cs="Arial"/>
          <w:sz w:val="28"/>
          <w:szCs w:val="28"/>
        </w:rPr>
        <w:t>»</w:t>
      </w:r>
      <w:r w:rsidR="00086FDA" w:rsidRPr="003F1800">
        <w:rPr>
          <w:rFonts w:ascii="Arial" w:hAnsi="Arial" w:cs="Arial"/>
          <w:sz w:val="28"/>
          <w:szCs w:val="28"/>
        </w:rPr>
        <w:t xml:space="preserve">, СПК колхоз </w:t>
      </w:r>
      <w:r>
        <w:rPr>
          <w:rFonts w:ascii="Arial" w:hAnsi="Arial" w:cs="Arial"/>
          <w:sz w:val="28"/>
          <w:szCs w:val="28"/>
        </w:rPr>
        <w:t>«Родина»</w:t>
      </w:r>
      <w:r w:rsidR="00086FDA" w:rsidRPr="003F1800">
        <w:rPr>
          <w:rFonts w:ascii="Arial" w:hAnsi="Arial" w:cs="Arial"/>
          <w:sz w:val="28"/>
          <w:szCs w:val="28"/>
        </w:rPr>
        <w:t xml:space="preserve">, ОАО </w:t>
      </w:r>
      <w:r>
        <w:rPr>
          <w:rFonts w:ascii="Arial" w:hAnsi="Arial" w:cs="Arial"/>
          <w:sz w:val="28"/>
          <w:szCs w:val="28"/>
        </w:rPr>
        <w:t>«</w:t>
      </w:r>
      <w:r w:rsidR="00086FDA" w:rsidRPr="003F1800">
        <w:rPr>
          <w:rFonts w:ascii="Arial" w:hAnsi="Arial" w:cs="Arial"/>
          <w:sz w:val="28"/>
          <w:szCs w:val="28"/>
        </w:rPr>
        <w:t>Труновское</w:t>
      </w:r>
      <w:r>
        <w:rPr>
          <w:rFonts w:ascii="Arial" w:hAnsi="Arial" w:cs="Arial"/>
          <w:sz w:val="28"/>
          <w:szCs w:val="28"/>
        </w:rPr>
        <w:t>»</w:t>
      </w:r>
      <w:r w:rsidR="00086FDA" w:rsidRPr="003F1800">
        <w:rPr>
          <w:rFonts w:ascii="Arial" w:hAnsi="Arial" w:cs="Arial"/>
          <w:sz w:val="28"/>
          <w:szCs w:val="28"/>
        </w:rPr>
        <w:t>.</w:t>
      </w:r>
    </w:p>
    <w:p w:rsidR="00086FDA" w:rsidRPr="003F1800" w:rsidRDefault="00ED7D4D" w:rsidP="003F1800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</w:t>
      </w:r>
      <w:r w:rsidR="00086FDA" w:rsidRPr="003F1800">
        <w:rPr>
          <w:rFonts w:ascii="Arial" w:hAnsi="Arial" w:cs="Arial"/>
          <w:sz w:val="28"/>
          <w:szCs w:val="28"/>
        </w:rPr>
        <w:t>Арзгирск</w:t>
      </w:r>
      <w:r>
        <w:rPr>
          <w:rFonts w:ascii="Arial" w:hAnsi="Arial" w:cs="Arial"/>
          <w:sz w:val="28"/>
          <w:szCs w:val="28"/>
        </w:rPr>
        <w:t>ом</w:t>
      </w:r>
      <w:r w:rsidR="00086FDA" w:rsidRPr="003F1800">
        <w:rPr>
          <w:rFonts w:ascii="Arial" w:hAnsi="Arial" w:cs="Arial"/>
          <w:sz w:val="28"/>
          <w:szCs w:val="28"/>
        </w:rPr>
        <w:t xml:space="preserve"> район</w:t>
      </w:r>
      <w:r>
        <w:rPr>
          <w:rFonts w:ascii="Arial" w:hAnsi="Arial" w:cs="Arial"/>
          <w:sz w:val="28"/>
          <w:szCs w:val="28"/>
        </w:rPr>
        <w:t>е</w:t>
      </w:r>
      <w:r w:rsidR="00086FDA" w:rsidRPr="003F1800">
        <w:rPr>
          <w:rFonts w:ascii="Arial" w:hAnsi="Arial" w:cs="Arial"/>
          <w:sz w:val="28"/>
          <w:szCs w:val="28"/>
        </w:rPr>
        <w:t>: СПК колхоз-племзавод им.</w:t>
      </w:r>
      <w:r w:rsidR="003F3FFB">
        <w:rPr>
          <w:rFonts w:ascii="Arial" w:hAnsi="Arial" w:cs="Arial"/>
          <w:sz w:val="28"/>
          <w:szCs w:val="28"/>
        </w:rPr>
        <w:t xml:space="preserve"> </w:t>
      </w:r>
      <w:r w:rsidR="00086FDA" w:rsidRPr="003F1800">
        <w:rPr>
          <w:rFonts w:ascii="Arial" w:hAnsi="Arial" w:cs="Arial"/>
          <w:sz w:val="28"/>
          <w:szCs w:val="28"/>
        </w:rPr>
        <w:t>Ленина, СПК колхоз им.</w:t>
      </w:r>
      <w:r w:rsidR="003F3FFB">
        <w:rPr>
          <w:rFonts w:ascii="Arial" w:hAnsi="Arial" w:cs="Arial"/>
          <w:sz w:val="28"/>
          <w:szCs w:val="28"/>
        </w:rPr>
        <w:t xml:space="preserve"> </w:t>
      </w:r>
      <w:r w:rsidR="00086FDA" w:rsidRPr="003F1800">
        <w:rPr>
          <w:rFonts w:ascii="Arial" w:hAnsi="Arial" w:cs="Arial"/>
          <w:sz w:val="28"/>
          <w:szCs w:val="28"/>
        </w:rPr>
        <w:t xml:space="preserve">Николенко, СПК </w:t>
      </w:r>
      <w:r>
        <w:rPr>
          <w:rFonts w:ascii="Arial" w:hAnsi="Arial" w:cs="Arial"/>
          <w:sz w:val="28"/>
          <w:szCs w:val="28"/>
        </w:rPr>
        <w:t>«</w:t>
      </w:r>
      <w:r w:rsidR="00086FDA" w:rsidRPr="003F1800">
        <w:rPr>
          <w:rFonts w:ascii="Arial" w:hAnsi="Arial" w:cs="Arial"/>
          <w:sz w:val="28"/>
          <w:szCs w:val="28"/>
        </w:rPr>
        <w:t>Россия</w:t>
      </w:r>
      <w:r>
        <w:rPr>
          <w:rFonts w:ascii="Arial" w:hAnsi="Arial" w:cs="Arial"/>
          <w:sz w:val="28"/>
          <w:szCs w:val="28"/>
        </w:rPr>
        <w:t>»</w:t>
      </w:r>
      <w:r w:rsidR="00086FDA" w:rsidRPr="003F1800">
        <w:rPr>
          <w:rFonts w:ascii="Arial" w:hAnsi="Arial" w:cs="Arial"/>
          <w:sz w:val="28"/>
          <w:szCs w:val="28"/>
        </w:rPr>
        <w:t>, а также крестьянско-фермер</w:t>
      </w:r>
      <w:r w:rsidR="00B805C7">
        <w:rPr>
          <w:rFonts w:ascii="Arial" w:hAnsi="Arial" w:cs="Arial"/>
          <w:sz w:val="28"/>
          <w:szCs w:val="28"/>
        </w:rPr>
        <w:softHyphen/>
      </w:r>
      <w:r w:rsidR="00086FDA" w:rsidRPr="003F1800">
        <w:rPr>
          <w:rFonts w:ascii="Arial" w:hAnsi="Arial" w:cs="Arial"/>
          <w:sz w:val="28"/>
          <w:szCs w:val="28"/>
        </w:rPr>
        <w:t>ские хозяйства.</w:t>
      </w:r>
    </w:p>
    <w:p w:rsidR="00086FDA" w:rsidRPr="003F1800" w:rsidRDefault="00ED7D4D" w:rsidP="003F1800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</w:t>
      </w:r>
      <w:r w:rsidR="00086FDA" w:rsidRPr="003F1800">
        <w:rPr>
          <w:rFonts w:ascii="Arial" w:hAnsi="Arial" w:cs="Arial"/>
          <w:sz w:val="28"/>
          <w:szCs w:val="28"/>
        </w:rPr>
        <w:t>Буденновск</w:t>
      </w:r>
      <w:r>
        <w:rPr>
          <w:rFonts w:ascii="Arial" w:hAnsi="Arial" w:cs="Arial"/>
          <w:sz w:val="28"/>
          <w:szCs w:val="28"/>
        </w:rPr>
        <w:t>ом</w:t>
      </w:r>
      <w:r w:rsidR="00086FDA" w:rsidRPr="003F1800">
        <w:rPr>
          <w:rFonts w:ascii="Arial" w:hAnsi="Arial" w:cs="Arial"/>
          <w:sz w:val="28"/>
          <w:szCs w:val="28"/>
        </w:rPr>
        <w:t xml:space="preserve"> район</w:t>
      </w:r>
      <w:r>
        <w:rPr>
          <w:rFonts w:ascii="Arial" w:hAnsi="Arial" w:cs="Arial"/>
          <w:sz w:val="28"/>
          <w:szCs w:val="28"/>
        </w:rPr>
        <w:t>е</w:t>
      </w:r>
      <w:r w:rsidR="00086FDA" w:rsidRPr="003F1800">
        <w:rPr>
          <w:rFonts w:ascii="Arial" w:hAnsi="Arial" w:cs="Arial"/>
          <w:sz w:val="28"/>
          <w:szCs w:val="28"/>
        </w:rPr>
        <w:t xml:space="preserve">: СПК колхоз </w:t>
      </w:r>
      <w:r>
        <w:rPr>
          <w:rFonts w:ascii="Arial" w:hAnsi="Arial" w:cs="Arial"/>
          <w:sz w:val="28"/>
          <w:szCs w:val="28"/>
        </w:rPr>
        <w:t>«</w:t>
      </w:r>
      <w:r w:rsidR="00086FDA" w:rsidRPr="003F1800">
        <w:rPr>
          <w:rFonts w:ascii="Arial" w:hAnsi="Arial" w:cs="Arial"/>
          <w:sz w:val="28"/>
          <w:szCs w:val="28"/>
        </w:rPr>
        <w:t>Нива</w:t>
      </w:r>
      <w:r>
        <w:rPr>
          <w:rFonts w:ascii="Arial" w:hAnsi="Arial" w:cs="Arial"/>
          <w:sz w:val="28"/>
          <w:szCs w:val="28"/>
        </w:rPr>
        <w:t>»</w:t>
      </w:r>
      <w:r w:rsidR="00086FDA" w:rsidRPr="003F1800">
        <w:rPr>
          <w:rFonts w:ascii="Arial" w:hAnsi="Arial" w:cs="Arial"/>
          <w:sz w:val="28"/>
          <w:szCs w:val="28"/>
        </w:rPr>
        <w:t xml:space="preserve">, ЗАО </w:t>
      </w:r>
      <w:r>
        <w:rPr>
          <w:rFonts w:ascii="Arial" w:hAnsi="Arial" w:cs="Arial"/>
          <w:sz w:val="28"/>
          <w:szCs w:val="28"/>
        </w:rPr>
        <w:t>«</w:t>
      </w:r>
      <w:r w:rsidR="00086FDA" w:rsidRPr="003F1800">
        <w:rPr>
          <w:rFonts w:ascii="Arial" w:hAnsi="Arial" w:cs="Arial"/>
          <w:sz w:val="28"/>
          <w:szCs w:val="28"/>
        </w:rPr>
        <w:t>Русь</w:t>
      </w:r>
      <w:r>
        <w:rPr>
          <w:rFonts w:ascii="Arial" w:hAnsi="Arial" w:cs="Arial"/>
          <w:sz w:val="28"/>
          <w:szCs w:val="28"/>
        </w:rPr>
        <w:t>»</w:t>
      </w:r>
      <w:r w:rsidR="00086FDA" w:rsidRPr="003F1800">
        <w:rPr>
          <w:rFonts w:ascii="Arial" w:hAnsi="Arial" w:cs="Arial"/>
          <w:sz w:val="28"/>
          <w:szCs w:val="28"/>
        </w:rPr>
        <w:t xml:space="preserve">, СПК </w:t>
      </w:r>
      <w:r>
        <w:rPr>
          <w:rFonts w:ascii="Arial" w:hAnsi="Arial" w:cs="Arial"/>
          <w:sz w:val="28"/>
          <w:szCs w:val="28"/>
        </w:rPr>
        <w:t>«</w:t>
      </w:r>
      <w:r w:rsidR="00086FDA" w:rsidRPr="003F1800">
        <w:rPr>
          <w:rFonts w:ascii="Arial" w:hAnsi="Arial" w:cs="Arial"/>
          <w:sz w:val="28"/>
          <w:szCs w:val="28"/>
        </w:rPr>
        <w:t>Архангельский</w:t>
      </w:r>
      <w:r>
        <w:rPr>
          <w:rFonts w:ascii="Arial" w:hAnsi="Arial" w:cs="Arial"/>
          <w:sz w:val="28"/>
          <w:szCs w:val="28"/>
        </w:rPr>
        <w:t>»</w:t>
      </w:r>
      <w:r w:rsidR="00086FDA" w:rsidRPr="003F1800">
        <w:rPr>
          <w:rFonts w:ascii="Arial" w:hAnsi="Arial" w:cs="Arial"/>
          <w:sz w:val="28"/>
          <w:szCs w:val="28"/>
        </w:rPr>
        <w:t>.</w:t>
      </w:r>
    </w:p>
    <w:p w:rsidR="00086FDA" w:rsidRPr="003F1800" w:rsidRDefault="00ED7D4D" w:rsidP="003F1800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</w:t>
      </w:r>
      <w:r w:rsidR="00086FDA" w:rsidRPr="003F1800">
        <w:rPr>
          <w:rFonts w:ascii="Arial" w:hAnsi="Arial" w:cs="Arial"/>
          <w:sz w:val="28"/>
          <w:szCs w:val="28"/>
        </w:rPr>
        <w:t>Кочубеевск</w:t>
      </w:r>
      <w:r>
        <w:rPr>
          <w:rFonts w:ascii="Arial" w:hAnsi="Arial" w:cs="Arial"/>
          <w:sz w:val="28"/>
          <w:szCs w:val="28"/>
        </w:rPr>
        <w:t>ом</w:t>
      </w:r>
      <w:r w:rsidR="00086FDA" w:rsidRPr="003F1800">
        <w:rPr>
          <w:rFonts w:ascii="Arial" w:hAnsi="Arial" w:cs="Arial"/>
          <w:sz w:val="28"/>
          <w:szCs w:val="28"/>
        </w:rPr>
        <w:t xml:space="preserve"> район</w:t>
      </w:r>
      <w:r w:rsidR="003F3FFB">
        <w:rPr>
          <w:rFonts w:ascii="Arial" w:hAnsi="Arial" w:cs="Arial"/>
          <w:sz w:val="28"/>
          <w:szCs w:val="28"/>
        </w:rPr>
        <w:t xml:space="preserve">е: </w:t>
      </w:r>
      <w:r w:rsidR="00086FDA" w:rsidRPr="003F1800">
        <w:rPr>
          <w:rFonts w:ascii="Arial" w:hAnsi="Arial" w:cs="Arial"/>
          <w:sz w:val="28"/>
          <w:szCs w:val="28"/>
        </w:rPr>
        <w:t xml:space="preserve">СПК колхоз </w:t>
      </w:r>
      <w:r>
        <w:rPr>
          <w:rFonts w:ascii="Arial" w:hAnsi="Arial" w:cs="Arial"/>
          <w:sz w:val="28"/>
          <w:szCs w:val="28"/>
        </w:rPr>
        <w:t>«</w:t>
      </w:r>
      <w:r w:rsidR="00086FDA" w:rsidRPr="003F1800">
        <w:rPr>
          <w:rFonts w:ascii="Arial" w:hAnsi="Arial" w:cs="Arial"/>
          <w:sz w:val="28"/>
          <w:szCs w:val="28"/>
        </w:rPr>
        <w:t>Красная Звезда</w:t>
      </w:r>
      <w:r>
        <w:rPr>
          <w:rFonts w:ascii="Arial" w:hAnsi="Arial" w:cs="Arial"/>
          <w:sz w:val="28"/>
          <w:szCs w:val="28"/>
        </w:rPr>
        <w:t xml:space="preserve">», </w:t>
      </w:r>
      <w:r w:rsidR="00086FDA" w:rsidRPr="003F1800">
        <w:rPr>
          <w:rFonts w:ascii="Arial" w:hAnsi="Arial" w:cs="Arial"/>
          <w:sz w:val="28"/>
          <w:szCs w:val="28"/>
        </w:rPr>
        <w:t>Георгиев</w:t>
      </w:r>
      <w:r w:rsidR="00B805C7">
        <w:rPr>
          <w:rFonts w:ascii="Arial" w:hAnsi="Arial" w:cs="Arial"/>
          <w:sz w:val="28"/>
          <w:szCs w:val="28"/>
        </w:rPr>
        <w:softHyphen/>
      </w:r>
      <w:r w:rsidR="00086FDA" w:rsidRPr="003F1800">
        <w:rPr>
          <w:rFonts w:ascii="Arial" w:hAnsi="Arial" w:cs="Arial"/>
          <w:sz w:val="28"/>
          <w:szCs w:val="28"/>
        </w:rPr>
        <w:t>ск</w:t>
      </w:r>
      <w:r w:rsidR="008C0F8A">
        <w:rPr>
          <w:rFonts w:ascii="Arial" w:hAnsi="Arial" w:cs="Arial"/>
          <w:sz w:val="28"/>
          <w:szCs w:val="28"/>
        </w:rPr>
        <w:t>ом</w:t>
      </w:r>
      <w:r w:rsidR="00086FDA" w:rsidRPr="003F1800">
        <w:rPr>
          <w:rFonts w:ascii="Arial" w:hAnsi="Arial" w:cs="Arial"/>
          <w:sz w:val="28"/>
          <w:szCs w:val="28"/>
        </w:rPr>
        <w:t xml:space="preserve"> </w:t>
      </w:r>
      <w:r w:rsidR="008C0F8A" w:rsidRPr="001714E8">
        <w:rPr>
          <w:rFonts w:ascii="Arial" w:hAnsi="Arial" w:cs="Arial"/>
          <w:sz w:val="28"/>
          <w:szCs w:val="28"/>
        </w:rPr>
        <w:t>–</w:t>
      </w:r>
      <w:r w:rsidR="008C0F8A">
        <w:rPr>
          <w:rFonts w:ascii="Arial" w:hAnsi="Arial" w:cs="Arial"/>
          <w:sz w:val="28"/>
          <w:szCs w:val="28"/>
        </w:rPr>
        <w:t xml:space="preserve"> </w:t>
      </w:r>
      <w:r w:rsidR="00086FDA" w:rsidRPr="003F1800">
        <w:rPr>
          <w:rFonts w:ascii="Arial" w:hAnsi="Arial" w:cs="Arial"/>
          <w:sz w:val="28"/>
          <w:szCs w:val="28"/>
        </w:rPr>
        <w:t xml:space="preserve">ООО </w:t>
      </w:r>
      <w:r>
        <w:rPr>
          <w:rFonts w:ascii="Arial" w:hAnsi="Arial" w:cs="Arial"/>
          <w:sz w:val="28"/>
          <w:szCs w:val="28"/>
        </w:rPr>
        <w:t>«</w:t>
      </w:r>
      <w:r w:rsidR="00086FDA" w:rsidRPr="003F1800">
        <w:rPr>
          <w:rFonts w:ascii="Arial" w:hAnsi="Arial" w:cs="Arial"/>
          <w:sz w:val="28"/>
          <w:szCs w:val="28"/>
        </w:rPr>
        <w:t>Агро-Смета</w:t>
      </w:r>
      <w:r>
        <w:rPr>
          <w:rFonts w:ascii="Arial" w:hAnsi="Arial" w:cs="Arial"/>
          <w:sz w:val="28"/>
          <w:szCs w:val="28"/>
        </w:rPr>
        <w:t>»</w:t>
      </w:r>
      <w:r w:rsidR="008C0F8A">
        <w:rPr>
          <w:rFonts w:ascii="Arial" w:hAnsi="Arial" w:cs="Arial"/>
          <w:sz w:val="28"/>
          <w:szCs w:val="28"/>
        </w:rPr>
        <w:t xml:space="preserve">, </w:t>
      </w:r>
      <w:r w:rsidR="00086FDA" w:rsidRPr="003F1800">
        <w:rPr>
          <w:rFonts w:ascii="Arial" w:hAnsi="Arial" w:cs="Arial"/>
          <w:sz w:val="28"/>
          <w:szCs w:val="28"/>
        </w:rPr>
        <w:t>Советск</w:t>
      </w:r>
      <w:r w:rsidR="008C0F8A">
        <w:rPr>
          <w:rFonts w:ascii="Arial" w:hAnsi="Arial" w:cs="Arial"/>
          <w:sz w:val="28"/>
          <w:szCs w:val="28"/>
        </w:rPr>
        <w:t>ом</w:t>
      </w:r>
      <w:r w:rsidR="00086FDA" w:rsidRPr="003F1800">
        <w:rPr>
          <w:rFonts w:ascii="Arial" w:hAnsi="Arial" w:cs="Arial"/>
          <w:sz w:val="28"/>
          <w:szCs w:val="28"/>
        </w:rPr>
        <w:t xml:space="preserve"> </w:t>
      </w:r>
      <w:r w:rsidR="008C0F8A" w:rsidRPr="001714E8">
        <w:rPr>
          <w:rFonts w:ascii="Arial" w:hAnsi="Arial" w:cs="Arial"/>
          <w:sz w:val="28"/>
          <w:szCs w:val="28"/>
        </w:rPr>
        <w:t>–</w:t>
      </w:r>
      <w:r w:rsidR="008C0F8A">
        <w:rPr>
          <w:rFonts w:ascii="Arial" w:hAnsi="Arial" w:cs="Arial"/>
          <w:sz w:val="28"/>
          <w:szCs w:val="28"/>
        </w:rPr>
        <w:t xml:space="preserve"> </w:t>
      </w:r>
      <w:r w:rsidR="00086FDA" w:rsidRPr="003F1800">
        <w:rPr>
          <w:rFonts w:ascii="Arial" w:hAnsi="Arial" w:cs="Arial"/>
          <w:sz w:val="28"/>
          <w:szCs w:val="28"/>
        </w:rPr>
        <w:t xml:space="preserve">СПК колхоз агрофирма </w:t>
      </w:r>
      <w:r>
        <w:rPr>
          <w:rFonts w:ascii="Arial" w:hAnsi="Arial" w:cs="Arial"/>
          <w:sz w:val="28"/>
          <w:szCs w:val="28"/>
        </w:rPr>
        <w:t>«</w:t>
      </w:r>
      <w:r w:rsidR="00086FDA" w:rsidRPr="003F1800">
        <w:rPr>
          <w:rFonts w:ascii="Arial" w:hAnsi="Arial" w:cs="Arial"/>
          <w:sz w:val="28"/>
          <w:szCs w:val="28"/>
        </w:rPr>
        <w:t>Дружба</w:t>
      </w:r>
      <w:r>
        <w:rPr>
          <w:rFonts w:ascii="Arial" w:hAnsi="Arial" w:cs="Arial"/>
          <w:sz w:val="28"/>
          <w:szCs w:val="28"/>
        </w:rPr>
        <w:t>»</w:t>
      </w:r>
      <w:r w:rsidR="008C0F8A">
        <w:rPr>
          <w:rFonts w:ascii="Arial" w:hAnsi="Arial" w:cs="Arial"/>
          <w:sz w:val="28"/>
          <w:szCs w:val="28"/>
        </w:rPr>
        <w:t xml:space="preserve">, </w:t>
      </w:r>
      <w:r w:rsidR="00086FDA" w:rsidRPr="003F1800">
        <w:rPr>
          <w:rFonts w:ascii="Arial" w:hAnsi="Arial" w:cs="Arial"/>
          <w:sz w:val="28"/>
          <w:szCs w:val="28"/>
        </w:rPr>
        <w:t>Левокумск</w:t>
      </w:r>
      <w:r w:rsidR="008C0F8A">
        <w:rPr>
          <w:rFonts w:ascii="Arial" w:hAnsi="Arial" w:cs="Arial"/>
          <w:sz w:val="28"/>
          <w:szCs w:val="28"/>
        </w:rPr>
        <w:t>ом</w:t>
      </w:r>
      <w:r w:rsidR="00086FDA" w:rsidRPr="003F1800">
        <w:rPr>
          <w:rFonts w:ascii="Arial" w:hAnsi="Arial" w:cs="Arial"/>
          <w:sz w:val="28"/>
          <w:szCs w:val="28"/>
        </w:rPr>
        <w:t xml:space="preserve"> </w:t>
      </w:r>
      <w:r w:rsidR="008C0F8A" w:rsidRPr="001714E8">
        <w:rPr>
          <w:rFonts w:ascii="Arial" w:hAnsi="Arial" w:cs="Arial"/>
          <w:sz w:val="28"/>
          <w:szCs w:val="28"/>
        </w:rPr>
        <w:t>–</w:t>
      </w:r>
      <w:r w:rsidR="008C0F8A">
        <w:rPr>
          <w:rFonts w:ascii="Arial" w:hAnsi="Arial" w:cs="Arial"/>
          <w:sz w:val="28"/>
          <w:szCs w:val="28"/>
        </w:rPr>
        <w:t xml:space="preserve"> </w:t>
      </w:r>
      <w:r w:rsidR="00086FDA" w:rsidRPr="003F1800">
        <w:rPr>
          <w:rFonts w:ascii="Arial" w:hAnsi="Arial" w:cs="Arial"/>
          <w:sz w:val="28"/>
          <w:szCs w:val="28"/>
        </w:rPr>
        <w:t xml:space="preserve">СПК </w:t>
      </w:r>
      <w:r>
        <w:rPr>
          <w:rFonts w:ascii="Arial" w:hAnsi="Arial" w:cs="Arial"/>
          <w:sz w:val="28"/>
          <w:szCs w:val="28"/>
        </w:rPr>
        <w:t>«</w:t>
      </w:r>
      <w:r w:rsidR="00086FDA" w:rsidRPr="003F1800">
        <w:rPr>
          <w:rFonts w:ascii="Arial" w:hAnsi="Arial" w:cs="Arial"/>
          <w:sz w:val="28"/>
          <w:szCs w:val="28"/>
        </w:rPr>
        <w:t>Октябрьский</w:t>
      </w:r>
      <w:r>
        <w:rPr>
          <w:rFonts w:ascii="Arial" w:hAnsi="Arial" w:cs="Arial"/>
          <w:sz w:val="28"/>
          <w:szCs w:val="28"/>
        </w:rPr>
        <w:t>»</w:t>
      </w:r>
      <w:r w:rsidR="00086FDA" w:rsidRPr="003F1800">
        <w:rPr>
          <w:rFonts w:ascii="Arial" w:hAnsi="Arial" w:cs="Arial"/>
          <w:sz w:val="28"/>
          <w:szCs w:val="28"/>
        </w:rPr>
        <w:t xml:space="preserve">, ООО </w:t>
      </w:r>
      <w:r>
        <w:rPr>
          <w:rFonts w:ascii="Arial" w:hAnsi="Arial" w:cs="Arial"/>
          <w:sz w:val="28"/>
          <w:szCs w:val="28"/>
        </w:rPr>
        <w:t>«</w:t>
      </w:r>
      <w:r w:rsidR="00086FDA" w:rsidRPr="003F1800">
        <w:rPr>
          <w:rFonts w:ascii="Arial" w:hAnsi="Arial" w:cs="Arial"/>
          <w:sz w:val="28"/>
          <w:szCs w:val="28"/>
        </w:rPr>
        <w:t>Николо-Алек</w:t>
      </w:r>
      <w:r w:rsidR="00AA17BD">
        <w:rPr>
          <w:rFonts w:ascii="Arial" w:hAnsi="Arial" w:cs="Arial"/>
          <w:sz w:val="28"/>
          <w:szCs w:val="28"/>
        </w:rPr>
        <w:softHyphen/>
      </w:r>
      <w:r w:rsidR="00086FDA" w:rsidRPr="003F1800">
        <w:rPr>
          <w:rFonts w:ascii="Arial" w:hAnsi="Arial" w:cs="Arial"/>
          <w:sz w:val="28"/>
          <w:szCs w:val="28"/>
        </w:rPr>
        <w:t>сандровское</w:t>
      </w:r>
      <w:r>
        <w:rPr>
          <w:rFonts w:ascii="Arial" w:hAnsi="Arial" w:cs="Arial"/>
          <w:sz w:val="28"/>
          <w:szCs w:val="28"/>
        </w:rPr>
        <w:t>»</w:t>
      </w:r>
      <w:r w:rsidR="008C0F8A">
        <w:rPr>
          <w:rFonts w:ascii="Arial" w:hAnsi="Arial" w:cs="Arial"/>
          <w:sz w:val="28"/>
          <w:szCs w:val="28"/>
        </w:rPr>
        <w:t>.</w:t>
      </w:r>
    </w:p>
    <w:p w:rsidR="00086FDA" w:rsidRPr="003F1800" w:rsidRDefault="00086FDA" w:rsidP="003F1800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3F1800">
        <w:rPr>
          <w:rFonts w:ascii="Arial" w:hAnsi="Arial" w:cs="Arial"/>
          <w:sz w:val="28"/>
          <w:szCs w:val="28"/>
        </w:rPr>
        <w:t xml:space="preserve">С фирмой ООО </w:t>
      </w:r>
      <w:r w:rsidR="00ED7D4D">
        <w:rPr>
          <w:rFonts w:ascii="Arial" w:hAnsi="Arial" w:cs="Arial"/>
          <w:sz w:val="28"/>
          <w:szCs w:val="28"/>
        </w:rPr>
        <w:t>«</w:t>
      </w:r>
      <w:r w:rsidRPr="003F1800">
        <w:rPr>
          <w:rFonts w:ascii="Arial" w:hAnsi="Arial" w:cs="Arial"/>
          <w:sz w:val="28"/>
          <w:szCs w:val="28"/>
        </w:rPr>
        <w:t>Юг-Рос-Био</w:t>
      </w:r>
      <w:r w:rsidR="00ED7D4D">
        <w:rPr>
          <w:rFonts w:ascii="Arial" w:hAnsi="Arial" w:cs="Arial"/>
          <w:sz w:val="28"/>
          <w:szCs w:val="28"/>
        </w:rPr>
        <w:t>»</w:t>
      </w:r>
      <w:r w:rsidRPr="003F1800">
        <w:rPr>
          <w:rFonts w:ascii="Arial" w:hAnsi="Arial" w:cs="Arial"/>
          <w:sz w:val="28"/>
          <w:szCs w:val="28"/>
        </w:rPr>
        <w:t xml:space="preserve"> по использованию </w:t>
      </w:r>
      <w:r w:rsidR="0025793C" w:rsidRPr="0025793C">
        <w:rPr>
          <w:rFonts w:ascii="Arial" w:hAnsi="Arial" w:cs="Arial"/>
          <w:b/>
          <w:sz w:val="28"/>
          <w:szCs w:val="28"/>
        </w:rPr>
        <w:t>зсс</w:t>
      </w:r>
      <w:r w:rsidRPr="003F1800">
        <w:rPr>
          <w:rFonts w:ascii="Arial" w:hAnsi="Arial" w:cs="Arial"/>
          <w:sz w:val="28"/>
          <w:szCs w:val="28"/>
        </w:rPr>
        <w:t xml:space="preserve"> (</w:t>
      </w:r>
      <w:r w:rsidR="003B4EA8" w:rsidRPr="003B4EA8">
        <w:rPr>
          <w:rFonts w:ascii="Arial" w:hAnsi="Arial" w:cs="Arial"/>
          <w:b/>
          <w:sz w:val="28"/>
          <w:szCs w:val="28"/>
        </w:rPr>
        <w:t>зсб</w:t>
      </w:r>
      <w:r w:rsidRPr="003F1800">
        <w:rPr>
          <w:rFonts w:ascii="Arial" w:hAnsi="Arial" w:cs="Arial"/>
          <w:sz w:val="28"/>
          <w:szCs w:val="28"/>
        </w:rPr>
        <w:t>) со</w:t>
      </w:r>
      <w:r w:rsidR="00AA17BD">
        <w:rPr>
          <w:rFonts w:ascii="Arial" w:hAnsi="Arial" w:cs="Arial"/>
          <w:sz w:val="28"/>
          <w:szCs w:val="28"/>
        </w:rPr>
        <w:softHyphen/>
      </w:r>
      <w:r w:rsidRPr="003F1800">
        <w:rPr>
          <w:rFonts w:ascii="Arial" w:hAnsi="Arial" w:cs="Arial"/>
          <w:sz w:val="28"/>
          <w:szCs w:val="28"/>
        </w:rPr>
        <w:t>трудничают крупные агрохолдинги Ставропольского края и Ростовской области.</w:t>
      </w:r>
      <w:r w:rsidR="008C0F8A">
        <w:rPr>
          <w:rFonts w:ascii="Arial" w:hAnsi="Arial" w:cs="Arial"/>
          <w:sz w:val="28"/>
          <w:szCs w:val="28"/>
        </w:rPr>
        <w:t xml:space="preserve"> </w:t>
      </w:r>
      <w:r w:rsidR="0025793C" w:rsidRPr="0025793C">
        <w:rPr>
          <w:rFonts w:ascii="Arial" w:hAnsi="Arial" w:cs="Arial"/>
          <w:b/>
          <w:sz w:val="28"/>
          <w:szCs w:val="28"/>
        </w:rPr>
        <w:t>зсс</w:t>
      </w:r>
      <w:r w:rsidRPr="003F1800">
        <w:rPr>
          <w:rFonts w:ascii="Arial" w:hAnsi="Arial" w:cs="Arial"/>
          <w:sz w:val="28"/>
          <w:szCs w:val="28"/>
        </w:rPr>
        <w:t xml:space="preserve"> (</w:t>
      </w:r>
      <w:r w:rsidR="003B4EA8" w:rsidRPr="003B4EA8">
        <w:rPr>
          <w:rFonts w:ascii="Arial" w:hAnsi="Arial" w:cs="Arial"/>
          <w:b/>
          <w:sz w:val="28"/>
          <w:szCs w:val="28"/>
        </w:rPr>
        <w:t>зсб</w:t>
      </w:r>
      <w:r w:rsidRPr="003F1800">
        <w:rPr>
          <w:rFonts w:ascii="Arial" w:hAnsi="Arial" w:cs="Arial"/>
          <w:sz w:val="28"/>
          <w:szCs w:val="28"/>
        </w:rPr>
        <w:t>) широко применяется на полях Калмыкии и Крас</w:t>
      </w:r>
      <w:r w:rsidR="00AA17BD">
        <w:rPr>
          <w:rFonts w:ascii="Arial" w:hAnsi="Arial" w:cs="Arial"/>
          <w:sz w:val="28"/>
          <w:szCs w:val="28"/>
        </w:rPr>
        <w:softHyphen/>
      </w:r>
      <w:r w:rsidRPr="003F1800">
        <w:rPr>
          <w:rFonts w:ascii="Arial" w:hAnsi="Arial" w:cs="Arial"/>
          <w:sz w:val="28"/>
          <w:szCs w:val="28"/>
        </w:rPr>
        <w:t>но</w:t>
      </w:r>
      <w:r w:rsidR="000D364A">
        <w:rPr>
          <w:rFonts w:ascii="Arial" w:hAnsi="Arial" w:cs="Arial"/>
          <w:sz w:val="28"/>
          <w:szCs w:val="28"/>
        </w:rPr>
        <w:softHyphen/>
      </w:r>
      <w:r w:rsidRPr="003F1800">
        <w:rPr>
          <w:rFonts w:ascii="Arial" w:hAnsi="Arial" w:cs="Arial"/>
          <w:sz w:val="28"/>
          <w:szCs w:val="28"/>
        </w:rPr>
        <w:t>дарского края.</w:t>
      </w:r>
    </w:p>
    <w:p w:rsidR="00086FDA" w:rsidRPr="003F1800" w:rsidRDefault="00086FDA" w:rsidP="003F1800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3F1800">
        <w:rPr>
          <w:rFonts w:ascii="Arial" w:hAnsi="Arial" w:cs="Arial"/>
          <w:sz w:val="28"/>
          <w:szCs w:val="28"/>
        </w:rPr>
        <w:t>Как авторы статьи и авторы препарата приводим некоторые ре</w:t>
      </w:r>
      <w:r w:rsidR="00AA17BD">
        <w:rPr>
          <w:rFonts w:ascii="Arial" w:hAnsi="Arial" w:cs="Arial"/>
          <w:sz w:val="28"/>
          <w:szCs w:val="28"/>
        </w:rPr>
        <w:softHyphen/>
      </w:r>
      <w:r w:rsidRPr="003F1800">
        <w:rPr>
          <w:rFonts w:ascii="Arial" w:hAnsi="Arial" w:cs="Arial"/>
          <w:sz w:val="28"/>
          <w:szCs w:val="28"/>
        </w:rPr>
        <w:t xml:space="preserve">зультаты опытов по изучению эффективности </w:t>
      </w:r>
      <w:r w:rsidR="0025793C" w:rsidRPr="0025793C">
        <w:rPr>
          <w:rFonts w:ascii="Arial" w:hAnsi="Arial" w:cs="Arial"/>
          <w:b/>
          <w:sz w:val="28"/>
          <w:szCs w:val="28"/>
        </w:rPr>
        <w:t>зсс</w:t>
      </w:r>
      <w:r w:rsidRPr="003F1800">
        <w:rPr>
          <w:rFonts w:ascii="Arial" w:hAnsi="Arial" w:cs="Arial"/>
          <w:sz w:val="28"/>
          <w:szCs w:val="28"/>
        </w:rPr>
        <w:t xml:space="preserve"> в различных хо</w:t>
      </w:r>
      <w:r w:rsidR="00AA17BD">
        <w:rPr>
          <w:rFonts w:ascii="Arial" w:hAnsi="Arial" w:cs="Arial"/>
          <w:sz w:val="28"/>
          <w:szCs w:val="28"/>
        </w:rPr>
        <w:softHyphen/>
      </w:r>
      <w:r w:rsidRPr="003F1800">
        <w:rPr>
          <w:rFonts w:ascii="Arial" w:hAnsi="Arial" w:cs="Arial"/>
          <w:sz w:val="28"/>
          <w:szCs w:val="28"/>
        </w:rPr>
        <w:t>зяй</w:t>
      </w:r>
      <w:r w:rsidR="000D364A">
        <w:rPr>
          <w:rFonts w:ascii="Arial" w:hAnsi="Arial" w:cs="Arial"/>
          <w:sz w:val="28"/>
          <w:szCs w:val="28"/>
        </w:rPr>
        <w:softHyphen/>
      </w:r>
      <w:r w:rsidRPr="003F1800">
        <w:rPr>
          <w:rFonts w:ascii="Arial" w:hAnsi="Arial" w:cs="Arial"/>
          <w:sz w:val="28"/>
          <w:szCs w:val="28"/>
        </w:rPr>
        <w:t>ствах.</w:t>
      </w:r>
    </w:p>
    <w:p w:rsidR="00086FDA" w:rsidRPr="003F1800" w:rsidRDefault="00086FDA" w:rsidP="003F1800">
      <w:pPr>
        <w:spacing w:line="100" w:lineRule="atLeast"/>
        <w:ind w:firstLine="567"/>
        <w:jc w:val="both"/>
        <w:rPr>
          <w:rFonts w:ascii="Arial" w:hAnsi="Arial" w:cs="Arial"/>
          <w:sz w:val="28"/>
        </w:rPr>
      </w:pPr>
      <w:r w:rsidRPr="003F1800">
        <w:rPr>
          <w:rFonts w:ascii="Arial" w:hAnsi="Arial" w:cs="Arial"/>
          <w:sz w:val="28"/>
        </w:rPr>
        <w:t xml:space="preserve">СХП колхоз </w:t>
      </w:r>
      <w:r w:rsidR="00ED7D4D">
        <w:rPr>
          <w:rFonts w:ascii="Arial" w:hAnsi="Arial" w:cs="Arial"/>
          <w:sz w:val="28"/>
        </w:rPr>
        <w:t>«</w:t>
      </w:r>
      <w:r w:rsidRPr="003F1800">
        <w:rPr>
          <w:rFonts w:ascii="Arial" w:hAnsi="Arial" w:cs="Arial"/>
          <w:sz w:val="28"/>
        </w:rPr>
        <w:t>Россия</w:t>
      </w:r>
      <w:r w:rsidR="00ED7D4D">
        <w:rPr>
          <w:rFonts w:ascii="Arial" w:hAnsi="Arial" w:cs="Arial"/>
          <w:sz w:val="28"/>
        </w:rPr>
        <w:t>»</w:t>
      </w:r>
      <w:r w:rsidRPr="003F1800">
        <w:rPr>
          <w:rFonts w:ascii="Arial" w:hAnsi="Arial" w:cs="Arial"/>
          <w:sz w:val="28"/>
        </w:rPr>
        <w:t xml:space="preserve"> с 2001 года использует препарат </w:t>
      </w:r>
      <w:r w:rsidR="0025793C" w:rsidRPr="0025793C">
        <w:rPr>
          <w:rFonts w:ascii="Arial" w:hAnsi="Arial" w:cs="Arial"/>
          <w:b/>
          <w:sz w:val="28"/>
        </w:rPr>
        <w:t>зсс</w:t>
      </w:r>
      <w:r w:rsidRPr="003F1800">
        <w:rPr>
          <w:rFonts w:ascii="Arial" w:hAnsi="Arial" w:cs="Arial"/>
          <w:sz w:val="28"/>
        </w:rPr>
        <w:t xml:space="preserve"> (</w:t>
      </w:r>
      <w:r w:rsidR="003B4EA8" w:rsidRPr="003B4EA8">
        <w:rPr>
          <w:rFonts w:ascii="Arial" w:hAnsi="Arial" w:cs="Arial"/>
          <w:b/>
          <w:sz w:val="28"/>
        </w:rPr>
        <w:t>зсб</w:t>
      </w:r>
      <w:r w:rsidRPr="003F1800">
        <w:rPr>
          <w:rFonts w:ascii="Arial" w:hAnsi="Arial" w:cs="Arial"/>
          <w:sz w:val="28"/>
        </w:rPr>
        <w:t xml:space="preserve">) </w:t>
      </w:r>
      <w:r w:rsidRPr="003F1800">
        <w:rPr>
          <w:rFonts w:ascii="Arial" w:hAnsi="Arial" w:cs="Arial"/>
          <w:sz w:val="28"/>
        </w:rPr>
        <w:lastRenderedPageBreak/>
        <w:t>практически на всех сельскохозяйственных культурах по всей пло</w:t>
      </w:r>
      <w:r w:rsidR="00AA17BD">
        <w:rPr>
          <w:rFonts w:ascii="Arial" w:hAnsi="Arial" w:cs="Arial"/>
          <w:sz w:val="28"/>
        </w:rPr>
        <w:softHyphen/>
      </w:r>
      <w:r w:rsidRPr="003F1800">
        <w:rPr>
          <w:rFonts w:ascii="Arial" w:hAnsi="Arial" w:cs="Arial"/>
          <w:sz w:val="28"/>
        </w:rPr>
        <w:t>щади.</w:t>
      </w:r>
    </w:p>
    <w:p w:rsidR="008C0F8A" w:rsidRDefault="00086FDA" w:rsidP="008C0F8A">
      <w:pPr>
        <w:spacing w:line="100" w:lineRule="atLeast"/>
        <w:jc w:val="center"/>
        <w:rPr>
          <w:rFonts w:ascii="Arial" w:hAnsi="Arial" w:cs="Arial"/>
          <w:sz w:val="28"/>
        </w:rPr>
      </w:pPr>
      <w:r w:rsidRPr="003F1800">
        <w:rPr>
          <w:rFonts w:ascii="Arial" w:hAnsi="Arial" w:cs="Arial"/>
          <w:sz w:val="28"/>
        </w:rPr>
        <w:t xml:space="preserve">Эффективность использования </w:t>
      </w:r>
      <w:r w:rsidR="0025793C" w:rsidRPr="0025793C">
        <w:rPr>
          <w:rFonts w:ascii="Arial" w:hAnsi="Arial" w:cs="Arial"/>
          <w:b/>
          <w:sz w:val="28"/>
        </w:rPr>
        <w:t>зсс</w:t>
      </w:r>
      <w:r w:rsidRPr="003F1800">
        <w:rPr>
          <w:rFonts w:ascii="Arial" w:hAnsi="Arial" w:cs="Arial"/>
          <w:sz w:val="28"/>
        </w:rPr>
        <w:t xml:space="preserve"> (</w:t>
      </w:r>
      <w:r w:rsidR="003B4EA8" w:rsidRPr="003B4EA8">
        <w:rPr>
          <w:rFonts w:ascii="Arial" w:hAnsi="Arial" w:cs="Arial"/>
          <w:b/>
          <w:sz w:val="28"/>
        </w:rPr>
        <w:t>зсб</w:t>
      </w:r>
      <w:r w:rsidRPr="003F1800">
        <w:rPr>
          <w:rFonts w:ascii="Arial" w:hAnsi="Arial" w:cs="Arial"/>
          <w:sz w:val="28"/>
        </w:rPr>
        <w:t xml:space="preserve">) в 2010-2012 гг. </w:t>
      </w:r>
    </w:p>
    <w:p w:rsidR="00086FDA" w:rsidRPr="003F1800" w:rsidRDefault="00086FDA" w:rsidP="008C0F8A">
      <w:pPr>
        <w:spacing w:line="100" w:lineRule="atLeast"/>
        <w:jc w:val="center"/>
        <w:rPr>
          <w:rFonts w:ascii="Arial" w:hAnsi="Arial" w:cs="Arial"/>
          <w:sz w:val="28"/>
        </w:rPr>
      </w:pPr>
      <w:r w:rsidRPr="003F1800">
        <w:rPr>
          <w:rFonts w:ascii="Arial" w:hAnsi="Arial" w:cs="Arial"/>
          <w:sz w:val="28"/>
        </w:rPr>
        <w:t>(прибавка по отношению к контролю</w:t>
      </w:r>
      <w:r w:rsidR="008C0F8A">
        <w:rPr>
          <w:rFonts w:ascii="Arial" w:hAnsi="Arial" w:cs="Arial"/>
          <w:sz w:val="28"/>
        </w:rPr>
        <w:t>)</w:t>
      </w:r>
      <w:r w:rsidRPr="003F1800">
        <w:rPr>
          <w:rFonts w:ascii="Arial" w:hAnsi="Arial" w:cs="Arial"/>
          <w:sz w:val="28"/>
        </w:rPr>
        <w:t>, ц/га</w:t>
      </w:r>
    </w:p>
    <w:p w:rsidR="00086FDA" w:rsidRDefault="00086FDA" w:rsidP="008C0F8A">
      <w:pPr>
        <w:spacing w:line="100" w:lineRule="atLeast"/>
        <w:jc w:val="center"/>
        <w:rPr>
          <w:sz w:val="28"/>
        </w:rPr>
      </w:pPr>
    </w:p>
    <w:tbl>
      <w:tblPr>
        <w:tblStyle w:val="af0"/>
        <w:tblW w:w="0" w:type="auto"/>
        <w:tblLook w:val="04A0"/>
      </w:tblPr>
      <w:tblGrid>
        <w:gridCol w:w="1883"/>
        <w:gridCol w:w="1118"/>
        <w:gridCol w:w="1076"/>
        <w:gridCol w:w="1276"/>
        <w:gridCol w:w="2399"/>
        <w:gridCol w:w="1819"/>
      </w:tblGrid>
      <w:tr w:rsidR="001E4834" w:rsidTr="001E4834">
        <w:tc>
          <w:tcPr>
            <w:tcW w:w="1883" w:type="dxa"/>
            <w:vMerge w:val="restart"/>
            <w:vAlign w:val="center"/>
          </w:tcPr>
          <w:p w:rsidR="001E4834" w:rsidRPr="008C0F8A" w:rsidRDefault="001E4834" w:rsidP="008C0F8A">
            <w:pPr>
              <w:rPr>
                <w:rFonts w:ascii="Arial" w:hAnsi="Arial" w:cs="Arial"/>
                <w:sz w:val="28"/>
              </w:rPr>
            </w:pPr>
            <w:r w:rsidRPr="008C0F8A">
              <w:rPr>
                <w:rFonts w:ascii="Arial" w:hAnsi="Arial" w:cs="Arial"/>
                <w:sz w:val="24"/>
                <w:szCs w:val="24"/>
              </w:rPr>
              <w:t>Наименование препарата</w:t>
            </w:r>
          </w:p>
        </w:tc>
        <w:tc>
          <w:tcPr>
            <w:tcW w:w="7688" w:type="dxa"/>
            <w:gridSpan w:val="5"/>
            <w:vAlign w:val="center"/>
          </w:tcPr>
          <w:p w:rsidR="001E4834" w:rsidRPr="008C0F8A" w:rsidRDefault="001E4834" w:rsidP="008C0F8A">
            <w:pPr>
              <w:rPr>
                <w:rFonts w:ascii="Arial" w:hAnsi="Arial" w:cs="Arial"/>
                <w:sz w:val="28"/>
              </w:rPr>
            </w:pPr>
            <w:r w:rsidRPr="008C0F8A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</w:tr>
      <w:tr w:rsidR="001E4834" w:rsidTr="001E4834">
        <w:tc>
          <w:tcPr>
            <w:tcW w:w="1883" w:type="dxa"/>
            <w:vMerge/>
            <w:vAlign w:val="center"/>
          </w:tcPr>
          <w:p w:rsidR="001E4834" w:rsidRPr="008C0F8A" w:rsidRDefault="001E4834" w:rsidP="008C0F8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18" w:type="dxa"/>
            <w:vAlign w:val="center"/>
          </w:tcPr>
          <w:p w:rsidR="001E4834" w:rsidRPr="008C0F8A" w:rsidRDefault="001E4834" w:rsidP="008C0F8A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C0F8A">
              <w:rPr>
                <w:rFonts w:ascii="Arial" w:hAnsi="Arial" w:cs="Arial"/>
                <w:sz w:val="24"/>
                <w:szCs w:val="24"/>
              </w:rPr>
              <w:t>Озимые</w:t>
            </w:r>
          </w:p>
        </w:tc>
        <w:tc>
          <w:tcPr>
            <w:tcW w:w="1076" w:type="dxa"/>
            <w:vAlign w:val="center"/>
          </w:tcPr>
          <w:p w:rsidR="001E4834" w:rsidRPr="008C0F8A" w:rsidRDefault="001E4834" w:rsidP="008C0F8A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C0F8A">
              <w:rPr>
                <w:rFonts w:ascii="Arial" w:hAnsi="Arial" w:cs="Arial"/>
                <w:sz w:val="24"/>
                <w:szCs w:val="24"/>
              </w:rPr>
              <w:t>Соя</w:t>
            </w:r>
          </w:p>
        </w:tc>
        <w:tc>
          <w:tcPr>
            <w:tcW w:w="1276" w:type="dxa"/>
            <w:vAlign w:val="center"/>
          </w:tcPr>
          <w:p w:rsidR="001E4834" w:rsidRPr="008C0F8A" w:rsidRDefault="001E4834" w:rsidP="008C0F8A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C0F8A">
              <w:rPr>
                <w:rFonts w:ascii="Arial" w:hAnsi="Arial" w:cs="Arial"/>
                <w:sz w:val="24"/>
                <w:szCs w:val="24"/>
              </w:rPr>
              <w:t>Кукуруза</w:t>
            </w:r>
          </w:p>
        </w:tc>
        <w:tc>
          <w:tcPr>
            <w:tcW w:w="2399" w:type="dxa"/>
            <w:vAlign w:val="center"/>
          </w:tcPr>
          <w:p w:rsidR="001E4834" w:rsidRPr="008C0F8A" w:rsidRDefault="001E4834" w:rsidP="008C0F8A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C0F8A">
              <w:rPr>
                <w:rFonts w:ascii="Arial" w:hAnsi="Arial" w:cs="Arial"/>
                <w:sz w:val="24"/>
                <w:szCs w:val="24"/>
              </w:rPr>
              <w:t>Сахарная свекла</w:t>
            </w:r>
          </w:p>
        </w:tc>
        <w:tc>
          <w:tcPr>
            <w:tcW w:w="1819" w:type="dxa"/>
            <w:vAlign w:val="center"/>
          </w:tcPr>
          <w:p w:rsidR="001E4834" w:rsidRPr="008C0F8A" w:rsidRDefault="001E4834" w:rsidP="008C0F8A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C0F8A">
              <w:rPr>
                <w:rFonts w:ascii="Arial" w:hAnsi="Arial" w:cs="Arial"/>
                <w:sz w:val="24"/>
                <w:szCs w:val="24"/>
              </w:rPr>
              <w:t>Подсолнечник</w:t>
            </w:r>
          </w:p>
        </w:tc>
      </w:tr>
      <w:tr w:rsidR="001E4834" w:rsidTr="001E4834">
        <w:tc>
          <w:tcPr>
            <w:tcW w:w="1883" w:type="dxa"/>
            <w:vAlign w:val="center"/>
          </w:tcPr>
          <w:p w:rsidR="008C0F8A" w:rsidRPr="00F75594" w:rsidRDefault="0025793C" w:rsidP="008C0F8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5594">
              <w:rPr>
                <w:rFonts w:ascii="Arial" w:hAnsi="Arial" w:cs="Arial"/>
                <w:b/>
                <w:sz w:val="24"/>
                <w:szCs w:val="24"/>
              </w:rPr>
              <w:t>зсс</w:t>
            </w:r>
            <w:r w:rsidR="008C0F8A" w:rsidRPr="00F75594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3B4EA8" w:rsidRPr="00F75594">
              <w:rPr>
                <w:rFonts w:ascii="Arial" w:hAnsi="Arial" w:cs="Arial"/>
                <w:b/>
                <w:sz w:val="24"/>
                <w:szCs w:val="24"/>
              </w:rPr>
              <w:t>зсб</w:t>
            </w:r>
            <w:r w:rsidR="008C0F8A" w:rsidRPr="00F7559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18" w:type="dxa"/>
            <w:vAlign w:val="center"/>
          </w:tcPr>
          <w:p w:rsidR="008C0F8A" w:rsidRPr="008C0F8A" w:rsidRDefault="008C0F8A" w:rsidP="008C0F8A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C0F8A">
              <w:rPr>
                <w:rFonts w:ascii="Arial" w:hAnsi="Arial" w:cs="Arial"/>
                <w:sz w:val="24"/>
                <w:szCs w:val="24"/>
              </w:rPr>
              <w:t>3,8-4,5</w:t>
            </w:r>
          </w:p>
        </w:tc>
        <w:tc>
          <w:tcPr>
            <w:tcW w:w="1076" w:type="dxa"/>
            <w:vAlign w:val="center"/>
          </w:tcPr>
          <w:p w:rsidR="008C0F8A" w:rsidRPr="008C0F8A" w:rsidRDefault="008C0F8A" w:rsidP="008C0F8A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C0F8A">
              <w:rPr>
                <w:rFonts w:ascii="Arial" w:hAnsi="Arial" w:cs="Arial"/>
                <w:sz w:val="24"/>
                <w:szCs w:val="24"/>
              </w:rPr>
              <w:t>2,0-2,5</w:t>
            </w:r>
          </w:p>
        </w:tc>
        <w:tc>
          <w:tcPr>
            <w:tcW w:w="1276" w:type="dxa"/>
            <w:vAlign w:val="center"/>
          </w:tcPr>
          <w:p w:rsidR="008C0F8A" w:rsidRPr="008C0F8A" w:rsidRDefault="008C0F8A" w:rsidP="008C0F8A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C0F8A">
              <w:rPr>
                <w:rFonts w:ascii="Arial" w:hAnsi="Arial" w:cs="Arial"/>
                <w:sz w:val="24"/>
                <w:szCs w:val="24"/>
              </w:rPr>
              <w:t>4,6-5,0</w:t>
            </w:r>
          </w:p>
        </w:tc>
        <w:tc>
          <w:tcPr>
            <w:tcW w:w="2399" w:type="dxa"/>
            <w:vAlign w:val="center"/>
          </w:tcPr>
          <w:p w:rsidR="008C0F8A" w:rsidRPr="008C0F8A" w:rsidRDefault="008C0F8A" w:rsidP="008C0F8A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C0F8A">
              <w:rPr>
                <w:rFonts w:ascii="Arial" w:hAnsi="Arial" w:cs="Arial"/>
                <w:sz w:val="24"/>
                <w:szCs w:val="24"/>
              </w:rPr>
              <w:t>25-35</w:t>
            </w:r>
          </w:p>
        </w:tc>
        <w:tc>
          <w:tcPr>
            <w:tcW w:w="1819" w:type="dxa"/>
            <w:vAlign w:val="center"/>
          </w:tcPr>
          <w:p w:rsidR="008C0F8A" w:rsidRPr="008C0F8A" w:rsidRDefault="008C0F8A" w:rsidP="008C0F8A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C0F8A">
              <w:rPr>
                <w:rFonts w:ascii="Arial" w:hAnsi="Arial" w:cs="Arial"/>
                <w:sz w:val="24"/>
                <w:szCs w:val="24"/>
              </w:rPr>
              <w:t>2,5-3,0</w:t>
            </w:r>
          </w:p>
        </w:tc>
      </w:tr>
      <w:tr w:rsidR="001E4834" w:rsidTr="001E4834">
        <w:tc>
          <w:tcPr>
            <w:tcW w:w="1883" w:type="dxa"/>
            <w:vAlign w:val="center"/>
          </w:tcPr>
          <w:p w:rsidR="008C0F8A" w:rsidRPr="00AE119B" w:rsidRDefault="00AE119B" w:rsidP="008C0F8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AE119B">
              <w:rPr>
                <w:rFonts w:ascii="Arial" w:hAnsi="Arial" w:cs="Arial"/>
                <w:sz w:val="24"/>
                <w:szCs w:val="24"/>
              </w:rPr>
              <w:t>Лаварин</w:t>
            </w:r>
          </w:p>
        </w:tc>
        <w:tc>
          <w:tcPr>
            <w:tcW w:w="1118" w:type="dxa"/>
            <w:vAlign w:val="center"/>
          </w:tcPr>
          <w:p w:rsidR="008C0F8A" w:rsidRPr="008C0F8A" w:rsidRDefault="008C0F8A" w:rsidP="008C0F8A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C0F8A">
              <w:rPr>
                <w:rFonts w:ascii="Arial" w:hAnsi="Arial" w:cs="Arial"/>
                <w:sz w:val="24"/>
                <w:szCs w:val="24"/>
              </w:rPr>
              <w:t>1,8</w:t>
            </w:r>
          </w:p>
        </w:tc>
        <w:tc>
          <w:tcPr>
            <w:tcW w:w="1076" w:type="dxa"/>
            <w:vAlign w:val="center"/>
          </w:tcPr>
          <w:p w:rsidR="008C0F8A" w:rsidRPr="008C0F8A" w:rsidRDefault="008C0F8A" w:rsidP="008C0F8A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C0F8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C0F8A" w:rsidRPr="008C0F8A" w:rsidRDefault="008C0F8A" w:rsidP="008C0F8A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C0F8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99" w:type="dxa"/>
            <w:vAlign w:val="center"/>
          </w:tcPr>
          <w:p w:rsidR="008C0F8A" w:rsidRPr="008C0F8A" w:rsidRDefault="008C0F8A" w:rsidP="008C0F8A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C0F8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19" w:type="dxa"/>
            <w:vAlign w:val="center"/>
          </w:tcPr>
          <w:p w:rsidR="008C0F8A" w:rsidRPr="008C0F8A" w:rsidRDefault="008C0F8A" w:rsidP="008C0F8A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C0F8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E4834" w:rsidTr="001E4834">
        <w:tc>
          <w:tcPr>
            <w:tcW w:w="1883" w:type="dxa"/>
            <w:vAlign w:val="center"/>
          </w:tcPr>
          <w:p w:rsidR="008C0F8A" w:rsidRPr="00AE119B" w:rsidRDefault="00AE119B" w:rsidP="008C0F8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AE119B">
              <w:rPr>
                <w:rFonts w:ascii="Arial" w:hAnsi="Arial" w:cs="Arial"/>
                <w:sz w:val="24"/>
                <w:szCs w:val="24"/>
              </w:rPr>
              <w:t>ЦМС</w:t>
            </w:r>
          </w:p>
        </w:tc>
        <w:tc>
          <w:tcPr>
            <w:tcW w:w="1118" w:type="dxa"/>
            <w:vAlign w:val="center"/>
          </w:tcPr>
          <w:p w:rsidR="008C0F8A" w:rsidRPr="008C0F8A" w:rsidRDefault="008C0F8A" w:rsidP="008C0F8A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C0F8A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076" w:type="dxa"/>
            <w:vAlign w:val="center"/>
          </w:tcPr>
          <w:p w:rsidR="008C0F8A" w:rsidRPr="008C0F8A" w:rsidRDefault="008C0F8A" w:rsidP="008C0F8A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C0F8A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1276" w:type="dxa"/>
            <w:vAlign w:val="center"/>
          </w:tcPr>
          <w:p w:rsidR="008C0F8A" w:rsidRPr="008C0F8A" w:rsidRDefault="008C0F8A" w:rsidP="008C0F8A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C0F8A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  <w:tc>
          <w:tcPr>
            <w:tcW w:w="2399" w:type="dxa"/>
            <w:vAlign w:val="center"/>
          </w:tcPr>
          <w:p w:rsidR="008C0F8A" w:rsidRPr="008C0F8A" w:rsidRDefault="008C0F8A" w:rsidP="008C0F8A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C0F8A">
              <w:rPr>
                <w:rFonts w:ascii="Arial" w:hAnsi="Arial" w:cs="Arial"/>
                <w:sz w:val="24"/>
                <w:szCs w:val="24"/>
              </w:rPr>
              <w:t>10-12</w:t>
            </w:r>
          </w:p>
        </w:tc>
        <w:tc>
          <w:tcPr>
            <w:tcW w:w="1819" w:type="dxa"/>
            <w:vAlign w:val="center"/>
          </w:tcPr>
          <w:p w:rsidR="008C0F8A" w:rsidRPr="008C0F8A" w:rsidRDefault="008C0F8A" w:rsidP="008C0F8A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C0F8A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1E4834" w:rsidTr="001E4834">
        <w:tc>
          <w:tcPr>
            <w:tcW w:w="1883" w:type="dxa"/>
            <w:vAlign w:val="center"/>
          </w:tcPr>
          <w:p w:rsidR="008C0F8A" w:rsidRPr="00AE119B" w:rsidRDefault="00AE119B" w:rsidP="008C0F8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AE119B">
              <w:rPr>
                <w:rFonts w:ascii="Arial" w:hAnsi="Arial" w:cs="Arial"/>
                <w:sz w:val="24"/>
                <w:szCs w:val="24"/>
              </w:rPr>
              <w:t>Энергия-М</w:t>
            </w:r>
          </w:p>
        </w:tc>
        <w:tc>
          <w:tcPr>
            <w:tcW w:w="1118" w:type="dxa"/>
            <w:vAlign w:val="center"/>
          </w:tcPr>
          <w:p w:rsidR="008C0F8A" w:rsidRPr="008C0F8A" w:rsidRDefault="008C0F8A" w:rsidP="008C0F8A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C0F8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76" w:type="dxa"/>
            <w:vAlign w:val="center"/>
          </w:tcPr>
          <w:p w:rsidR="008C0F8A" w:rsidRPr="008C0F8A" w:rsidRDefault="008C0F8A" w:rsidP="008C0F8A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C0F8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C0F8A" w:rsidRPr="008C0F8A" w:rsidRDefault="008C0F8A" w:rsidP="008C0F8A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C0F8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99" w:type="dxa"/>
            <w:vAlign w:val="center"/>
          </w:tcPr>
          <w:p w:rsidR="008C0F8A" w:rsidRPr="008C0F8A" w:rsidRDefault="008C0F8A" w:rsidP="008C0F8A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C0F8A">
              <w:rPr>
                <w:rFonts w:ascii="Arial" w:hAnsi="Arial" w:cs="Arial"/>
                <w:sz w:val="24"/>
                <w:szCs w:val="24"/>
              </w:rPr>
              <w:t>10-15</w:t>
            </w:r>
          </w:p>
        </w:tc>
        <w:tc>
          <w:tcPr>
            <w:tcW w:w="1819" w:type="dxa"/>
            <w:vAlign w:val="center"/>
          </w:tcPr>
          <w:p w:rsidR="008C0F8A" w:rsidRPr="008C0F8A" w:rsidRDefault="008C0F8A" w:rsidP="008C0F8A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C0F8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E4834" w:rsidTr="001E4834">
        <w:tc>
          <w:tcPr>
            <w:tcW w:w="1883" w:type="dxa"/>
            <w:vAlign w:val="center"/>
          </w:tcPr>
          <w:p w:rsidR="008C0F8A" w:rsidRPr="00AE119B" w:rsidRDefault="00AE119B" w:rsidP="008C0F8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AE119B">
              <w:rPr>
                <w:rFonts w:ascii="Arial" w:hAnsi="Arial" w:cs="Arial"/>
                <w:sz w:val="24"/>
                <w:szCs w:val="24"/>
              </w:rPr>
              <w:t>Торфогумат</w:t>
            </w:r>
          </w:p>
        </w:tc>
        <w:tc>
          <w:tcPr>
            <w:tcW w:w="1118" w:type="dxa"/>
            <w:vAlign w:val="center"/>
          </w:tcPr>
          <w:p w:rsidR="008C0F8A" w:rsidRPr="008C0F8A" w:rsidRDefault="008C0F8A" w:rsidP="008C0F8A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C0F8A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  <w:tc>
          <w:tcPr>
            <w:tcW w:w="1076" w:type="dxa"/>
            <w:vAlign w:val="center"/>
          </w:tcPr>
          <w:p w:rsidR="008C0F8A" w:rsidRPr="008C0F8A" w:rsidRDefault="008C0F8A" w:rsidP="008C0F8A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C0F8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C0F8A" w:rsidRPr="008C0F8A" w:rsidRDefault="008C0F8A" w:rsidP="008C0F8A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C0F8A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2399" w:type="dxa"/>
            <w:vAlign w:val="center"/>
          </w:tcPr>
          <w:p w:rsidR="008C0F8A" w:rsidRPr="008C0F8A" w:rsidRDefault="008C0F8A" w:rsidP="008C0F8A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C0F8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19" w:type="dxa"/>
            <w:vAlign w:val="center"/>
          </w:tcPr>
          <w:p w:rsidR="008C0F8A" w:rsidRPr="008C0F8A" w:rsidRDefault="008C0F8A" w:rsidP="008C0F8A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C0F8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C0F8A" w:rsidTr="001E4834">
        <w:tc>
          <w:tcPr>
            <w:tcW w:w="1883" w:type="dxa"/>
            <w:vAlign w:val="center"/>
          </w:tcPr>
          <w:p w:rsidR="008C0F8A" w:rsidRPr="00AE119B" w:rsidRDefault="00AE119B" w:rsidP="008C0F8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AE119B">
              <w:rPr>
                <w:rFonts w:ascii="Arial" w:hAnsi="Arial" w:cs="Arial"/>
                <w:sz w:val="24"/>
                <w:szCs w:val="24"/>
              </w:rPr>
              <w:t>Гумимакс</w:t>
            </w:r>
          </w:p>
        </w:tc>
        <w:tc>
          <w:tcPr>
            <w:tcW w:w="1118" w:type="dxa"/>
            <w:vAlign w:val="center"/>
          </w:tcPr>
          <w:p w:rsidR="008C0F8A" w:rsidRPr="008C0F8A" w:rsidRDefault="008C0F8A" w:rsidP="008C0F8A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C0F8A">
              <w:rPr>
                <w:rFonts w:ascii="Arial" w:hAnsi="Arial" w:cs="Arial"/>
                <w:sz w:val="24"/>
                <w:szCs w:val="24"/>
              </w:rPr>
              <w:t>2,0-2,5</w:t>
            </w:r>
          </w:p>
        </w:tc>
        <w:tc>
          <w:tcPr>
            <w:tcW w:w="1076" w:type="dxa"/>
            <w:vAlign w:val="center"/>
          </w:tcPr>
          <w:p w:rsidR="008C0F8A" w:rsidRPr="008C0F8A" w:rsidRDefault="008C0F8A" w:rsidP="008C0F8A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C0F8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C0F8A" w:rsidRPr="008C0F8A" w:rsidRDefault="008C0F8A" w:rsidP="008C0F8A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C0F8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99" w:type="dxa"/>
            <w:vAlign w:val="center"/>
          </w:tcPr>
          <w:p w:rsidR="008C0F8A" w:rsidRPr="008C0F8A" w:rsidRDefault="008C0F8A" w:rsidP="008C0F8A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C0F8A">
              <w:rPr>
                <w:rFonts w:ascii="Arial" w:hAnsi="Arial" w:cs="Arial"/>
                <w:sz w:val="24"/>
                <w:szCs w:val="24"/>
              </w:rPr>
              <w:t>до 10</w:t>
            </w:r>
          </w:p>
        </w:tc>
        <w:tc>
          <w:tcPr>
            <w:tcW w:w="1819" w:type="dxa"/>
            <w:vAlign w:val="center"/>
          </w:tcPr>
          <w:p w:rsidR="008C0F8A" w:rsidRPr="008C0F8A" w:rsidRDefault="008C0F8A" w:rsidP="008C0F8A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C0F8A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</w:tr>
    </w:tbl>
    <w:p w:rsidR="00086FDA" w:rsidRDefault="00086FDA" w:rsidP="00086FDA">
      <w:pPr>
        <w:jc w:val="both"/>
      </w:pPr>
    </w:p>
    <w:p w:rsidR="001E4834" w:rsidRDefault="00086FDA" w:rsidP="004D2AA4">
      <w:pPr>
        <w:jc w:val="center"/>
        <w:rPr>
          <w:rFonts w:ascii="Arial" w:hAnsi="Arial" w:cs="Arial"/>
          <w:sz w:val="28"/>
          <w:szCs w:val="28"/>
        </w:rPr>
      </w:pPr>
      <w:r w:rsidRPr="001E4834">
        <w:rPr>
          <w:rFonts w:ascii="Arial" w:hAnsi="Arial" w:cs="Arial"/>
          <w:sz w:val="28"/>
          <w:szCs w:val="28"/>
        </w:rPr>
        <w:t>Результаты опыта (озимый ячмень) в 2014 году</w:t>
      </w:r>
    </w:p>
    <w:p w:rsidR="00086FDA" w:rsidRPr="001E4834" w:rsidRDefault="00086FDA" w:rsidP="004D2AA4">
      <w:pPr>
        <w:jc w:val="center"/>
        <w:rPr>
          <w:rFonts w:ascii="Arial" w:hAnsi="Arial" w:cs="Arial"/>
          <w:sz w:val="28"/>
          <w:szCs w:val="28"/>
        </w:rPr>
      </w:pPr>
      <w:r w:rsidRPr="001E4834">
        <w:rPr>
          <w:rFonts w:ascii="Arial" w:hAnsi="Arial" w:cs="Arial"/>
          <w:sz w:val="28"/>
          <w:szCs w:val="28"/>
        </w:rPr>
        <w:t xml:space="preserve">СПК колхоз </w:t>
      </w:r>
      <w:r w:rsidR="00ED7D4D" w:rsidRPr="001E4834">
        <w:rPr>
          <w:rFonts w:ascii="Arial" w:hAnsi="Arial" w:cs="Arial"/>
          <w:sz w:val="28"/>
          <w:szCs w:val="28"/>
        </w:rPr>
        <w:t>«</w:t>
      </w:r>
      <w:r w:rsidRPr="001E4834">
        <w:rPr>
          <w:rFonts w:ascii="Arial" w:hAnsi="Arial" w:cs="Arial"/>
          <w:sz w:val="28"/>
          <w:szCs w:val="28"/>
        </w:rPr>
        <w:t>Нива</w:t>
      </w:r>
      <w:r w:rsidR="00ED7D4D" w:rsidRPr="001E4834">
        <w:rPr>
          <w:rFonts w:ascii="Arial" w:hAnsi="Arial" w:cs="Arial"/>
          <w:sz w:val="28"/>
          <w:szCs w:val="28"/>
        </w:rPr>
        <w:t>»</w:t>
      </w:r>
      <w:r w:rsidRPr="001E4834">
        <w:rPr>
          <w:rFonts w:ascii="Arial" w:hAnsi="Arial" w:cs="Arial"/>
          <w:sz w:val="28"/>
          <w:szCs w:val="28"/>
        </w:rPr>
        <w:t xml:space="preserve"> Буденновского района</w:t>
      </w:r>
      <w:r w:rsidR="001E4834">
        <w:rPr>
          <w:rFonts w:ascii="Arial" w:hAnsi="Arial" w:cs="Arial"/>
          <w:sz w:val="28"/>
          <w:szCs w:val="28"/>
        </w:rPr>
        <w:t xml:space="preserve">, </w:t>
      </w:r>
      <w:r w:rsidR="001E4834" w:rsidRPr="001E4834">
        <w:rPr>
          <w:rFonts w:ascii="Arial" w:hAnsi="Arial" w:cs="Arial"/>
          <w:sz w:val="28"/>
          <w:szCs w:val="28"/>
        </w:rPr>
        <w:t>ц/га</w:t>
      </w:r>
    </w:p>
    <w:p w:rsidR="00086FDA" w:rsidRPr="001E4834" w:rsidRDefault="00086FDA" w:rsidP="004D2AA4">
      <w:pPr>
        <w:jc w:val="both"/>
        <w:rPr>
          <w:sz w:val="16"/>
          <w:szCs w:val="16"/>
        </w:rPr>
      </w:pPr>
    </w:p>
    <w:tbl>
      <w:tblPr>
        <w:tblStyle w:val="af0"/>
        <w:tblW w:w="0" w:type="auto"/>
        <w:jc w:val="center"/>
        <w:tblLook w:val="04A0"/>
      </w:tblPr>
      <w:tblGrid>
        <w:gridCol w:w="675"/>
        <w:gridCol w:w="6096"/>
        <w:gridCol w:w="2800"/>
      </w:tblGrid>
      <w:tr w:rsidR="001E4834" w:rsidRPr="001E4834" w:rsidTr="001E4834">
        <w:trPr>
          <w:jc w:val="center"/>
        </w:trPr>
        <w:tc>
          <w:tcPr>
            <w:tcW w:w="675" w:type="dxa"/>
          </w:tcPr>
          <w:p w:rsidR="001E4834" w:rsidRPr="001E4834" w:rsidRDefault="001E4834" w:rsidP="001E4834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1E4834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6096" w:type="dxa"/>
          </w:tcPr>
          <w:p w:rsidR="001E4834" w:rsidRPr="001E4834" w:rsidRDefault="001E4834" w:rsidP="001E4834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1E4834">
              <w:rPr>
                <w:rFonts w:ascii="Arial" w:hAnsi="Arial" w:cs="Arial"/>
                <w:sz w:val="24"/>
                <w:szCs w:val="24"/>
              </w:rPr>
              <w:t>Наименование препарата</w:t>
            </w:r>
          </w:p>
        </w:tc>
        <w:tc>
          <w:tcPr>
            <w:tcW w:w="2800" w:type="dxa"/>
          </w:tcPr>
          <w:p w:rsidR="001E4834" w:rsidRPr="001E4834" w:rsidRDefault="001E4834" w:rsidP="001E4834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1E4834">
              <w:rPr>
                <w:rFonts w:ascii="Arial" w:hAnsi="Arial" w:cs="Arial"/>
                <w:sz w:val="24"/>
                <w:szCs w:val="24"/>
              </w:rPr>
              <w:t>Урожайность</w:t>
            </w:r>
          </w:p>
        </w:tc>
      </w:tr>
      <w:tr w:rsidR="001E4834" w:rsidRPr="001E4834" w:rsidTr="001E4834">
        <w:trPr>
          <w:jc w:val="center"/>
        </w:trPr>
        <w:tc>
          <w:tcPr>
            <w:tcW w:w="675" w:type="dxa"/>
          </w:tcPr>
          <w:p w:rsidR="001E4834" w:rsidRPr="001E4834" w:rsidRDefault="001E4834" w:rsidP="001E4834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1E4834" w:rsidRPr="001E4834" w:rsidRDefault="001E4834" w:rsidP="001E4834">
            <w:pPr>
              <w:spacing w:line="100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E4834">
              <w:rPr>
                <w:rFonts w:ascii="Arial" w:hAnsi="Arial" w:cs="Arial"/>
                <w:sz w:val="24"/>
                <w:szCs w:val="24"/>
              </w:rPr>
              <w:t>Контроль</w:t>
            </w:r>
          </w:p>
        </w:tc>
        <w:tc>
          <w:tcPr>
            <w:tcW w:w="2800" w:type="dxa"/>
          </w:tcPr>
          <w:p w:rsidR="001E4834" w:rsidRPr="001E4834" w:rsidRDefault="001E4834" w:rsidP="001E4834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1E4834">
              <w:rPr>
                <w:rFonts w:ascii="Arial" w:hAnsi="Arial" w:cs="Arial"/>
                <w:sz w:val="24"/>
                <w:szCs w:val="24"/>
              </w:rPr>
              <w:t>33</w:t>
            </w:r>
          </w:p>
        </w:tc>
      </w:tr>
      <w:tr w:rsidR="001E4834" w:rsidRPr="001E4834" w:rsidTr="001E4834">
        <w:trPr>
          <w:jc w:val="center"/>
        </w:trPr>
        <w:tc>
          <w:tcPr>
            <w:tcW w:w="675" w:type="dxa"/>
          </w:tcPr>
          <w:p w:rsidR="001E4834" w:rsidRPr="001E4834" w:rsidRDefault="001E4834" w:rsidP="001E4834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1E4834" w:rsidRPr="00F75594" w:rsidRDefault="0025793C" w:rsidP="001E4834">
            <w:pPr>
              <w:snapToGrid w:val="0"/>
              <w:spacing w:line="100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5594">
              <w:rPr>
                <w:rFonts w:ascii="Arial" w:hAnsi="Arial" w:cs="Arial"/>
                <w:b/>
                <w:sz w:val="24"/>
                <w:szCs w:val="24"/>
              </w:rPr>
              <w:t>зсс</w:t>
            </w:r>
            <w:r w:rsidR="001E4834" w:rsidRPr="00F75594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3B4EA8" w:rsidRPr="00F75594">
              <w:rPr>
                <w:rFonts w:ascii="Arial" w:hAnsi="Arial" w:cs="Arial"/>
                <w:b/>
                <w:sz w:val="24"/>
                <w:szCs w:val="24"/>
              </w:rPr>
              <w:t>зсб</w:t>
            </w:r>
            <w:r w:rsidR="001E4834" w:rsidRPr="00F75594">
              <w:rPr>
                <w:rFonts w:ascii="Arial" w:hAnsi="Arial" w:cs="Arial"/>
                <w:sz w:val="24"/>
                <w:szCs w:val="24"/>
              </w:rPr>
              <w:t>)-У 200 г/га по кущению</w:t>
            </w:r>
          </w:p>
        </w:tc>
        <w:tc>
          <w:tcPr>
            <w:tcW w:w="2800" w:type="dxa"/>
          </w:tcPr>
          <w:p w:rsidR="001E4834" w:rsidRPr="001E4834" w:rsidRDefault="001E4834" w:rsidP="001E4834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1E4834">
              <w:rPr>
                <w:rFonts w:ascii="Arial" w:hAnsi="Arial" w:cs="Arial"/>
                <w:sz w:val="24"/>
                <w:szCs w:val="24"/>
              </w:rPr>
              <w:t>38</w:t>
            </w:r>
          </w:p>
        </w:tc>
      </w:tr>
      <w:tr w:rsidR="001E4834" w:rsidRPr="001E4834" w:rsidTr="001E4834">
        <w:trPr>
          <w:jc w:val="center"/>
        </w:trPr>
        <w:tc>
          <w:tcPr>
            <w:tcW w:w="675" w:type="dxa"/>
          </w:tcPr>
          <w:p w:rsidR="001E4834" w:rsidRPr="001E4834" w:rsidRDefault="001E4834" w:rsidP="001E4834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1E4834" w:rsidRPr="00F75594" w:rsidRDefault="0025793C" w:rsidP="001E4834">
            <w:pPr>
              <w:snapToGrid w:val="0"/>
              <w:spacing w:line="100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5594">
              <w:rPr>
                <w:rFonts w:ascii="Arial" w:hAnsi="Arial" w:cs="Arial"/>
                <w:b/>
                <w:sz w:val="24"/>
                <w:szCs w:val="24"/>
              </w:rPr>
              <w:t>зсс</w:t>
            </w:r>
            <w:r w:rsidR="001E4834" w:rsidRPr="00F75594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3B4EA8" w:rsidRPr="00F75594">
              <w:rPr>
                <w:rFonts w:ascii="Arial" w:hAnsi="Arial" w:cs="Arial"/>
                <w:b/>
                <w:sz w:val="24"/>
                <w:szCs w:val="24"/>
              </w:rPr>
              <w:t>зсб</w:t>
            </w:r>
            <w:r w:rsidR="001E4834" w:rsidRPr="00F75594">
              <w:rPr>
                <w:rFonts w:ascii="Arial" w:hAnsi="Arial" w:cs="Arial"/>
                <w:sz w:val="24"/>
                <w:szCs w:val="24"/>
              </w:rPr>
              <w:t>)-У 200 г/га + аммиачная селитра</w:t>
            </w:r>
          </w:p>
        </w:tc>
        <w:tc>
          <w:tcPr>
            <w:tcW w:w="2800" w:type="dxa"/>
          </w:tcPr>
          <w:p w:rsidR="001E4834" w:rsidRPr="001E4834" w:rsidRDefault="001E4834" w:rsidP="001E4834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1E4834">
              <w:rPr>
                <w:rFonts w:ascii="Arial" w:hAnsi="Arial" w:cs="Arial"/>
                <w:sz w:val="24"/>
                <w:szCs w:val="24"/>
              </w:rPr>
              <w:t>42</w:t>
            </w:r>
          </w:p>
        </w:tc>
      </w:tr>
    </w:tbl>
    <w:p w:rsidR="00086FDA" w:rsidRDefault="00086FDA" w:rsidP="00086FDA">
      <w:pPr>
        <w:spacing w:line="100" w:lineRule="atLeast"/>
        <w:ind w:firstLine="585"/>
        <w:jc w:val="both"/>
      </w:pPr>
    </w:p>
    <w:p w:rsidR="001E4834" w:rsidRDefault="00086FDA" w:rsidP="004D2AA4">
      <w:pPr>
        <w:jc w:val="center"/>
        <w:rPr>
          <w:rFonts w:ascii="Arial" w:hAnsi="Arial" w:cs="Arial"/>
          <w:sz w:val="28"/>
          <w:szCs w:val="28"/>
        </w:rPr>
      </w:pPr>
      <w:r w:rsidRPr="001E4834">
        <w:rPr>
          <w:rFonts w:ascii="Arial" w:hAnsi="Arial" w:cs="Arial"/>
          <w:sz w:val="28"/>
          <w:szCs w:val="28"/>
        </w:rPr>
        <w:t>Результаты сравнительного и</w:t>
      </w:r>
      <w:r w:rsidR="001E4834">
        <w:rPr>
          <w:rFonts w:ascii="Arial" w:hAnsi="Arial" w:cs="Arial"/>
          <w:sz w:val="28"/>
          <w:szCs w:val="28"/>
        </w:rPr>
        <w:t xml:space="preserve">спытания биопрепарата </w:t>
      </w:r>
      <w:r w:rsidR="0025793C" w:rsidRPr="0025793C">
        <w:rPr>
          <w:rFonts w:ascii="Arial" w:hAnsi="Arial" w:cs="Arial"/>
          <w:b/>
          <w:sz w:val="28"/>
          <w:szCs w:val="28"/>
        </w:rPr>
        <w:t>зсс</w:t>
      </w:r>
      <w:r w:rsidR="001E4834">
        <w:rPr>
          <w:rFonts w:ascii="Arial" w:hAnsi="Arial" w:cs="Arial"/>
          <w:sz w:val="28"/>
          <w:szCs w:val="28"/>
        </w:rPr>
        <w:t xml:space="preserve"> (</w:t>
      </w:r>
      <w:r w:rsidR="003B4EA8" w:rsidRPr="003B4EA8">
        <w:rPr>
          <w:rFonts w:ascii="Arial" w:hAnsi="Arial" w:cs="Arial"/>
          <w:b/>
          <w:sz w:val="28"/>
          <w:szCs w:val="28"/>
        </w:rPr>
        <w:t>зсб</w:t>
      </w:r>
      <w:r w:rsidR="001E4834">
        <w:rPr>
          <w:rFonts w:ascii="Arial" w:hAnsi="Arial" w:cs="Arial"/>
          <w:sz w:val="28"/>
          <w:szCs w:val="28"/>
        </w:rPr>
        <w:t>)</w:t>
      </w:r>
    </w:p>
    <w:p w:rsidR="001E4834" w:rsidRDefault="00086FDA" w:rsidP="004D2AA4">
      <w:pPr>
        <w:jc w:val="center"/>
        <w:rPr>
          <w:rFonts w:ascii="Arial" w:hAnsi="Arial" w:cs="Arial"/>
          <w:sz w:val="28"/>
          <w:szCs w:val="28"/>
        </w:rPr>
      </w:pPr>
      <w:r w:rsidRPr="001E4834">
        <w:rPr>
          <w:rFonts w:ascii="Arial" w:hAnsi="Arial" w:cs="Arial"/>
          <w:sz w:val="28"/>
          <w:szCs w:val="28"/>
        </w:rPr>
        <w:t>на посевах кукурузы/зерно в 2014 году</w:t>
      </w:r>
    </w:p>
    <w:p w:rsidR="00086FDA" w:rsidRDefault="00086FDA" w:rsidP="004D2AA4">
      <w:pPr>
        <w:jc w:val="center"/>
        <w:rPr>
          <w:rFonts w:ascii="Arial" w:hAnsi="Arial" w:cs="Arial"/>
          <w:sz w:val="28"/>
          <w:szCs w:val="28"/>
        </w:rPr>
      </w:pPr>
      <w:r w:rsidRPr="001E4834">
        <w:rPr>
          <w:rFonts w:ascii="Arial" w:hAnsi="Arial" w:cs="Arial"/>
          <w:sz w:val="28"/>
          <w:szCs w:val="28"/>
        </w:rPr>
        <w:t xml:space="preserve">в ООО </w:t>
      </w:r>
      <w:r w:rsidR="00ED7D4D" w:rsidRPr="001E4834">
        <w:rPr>
          <w:rFonts w:ascii="Arial" w:hAnsi="Arial" w:cs="Arial"/>
          <w:sz w:val="28"/>
          <w:szCs w:val="28"/>
        </w:rPr>
        <w:t>«</w:t>
      </w:r>
      <w:r w:rsidRPr="001E4834">
        <w:rPr>
          <w:rFonts w:ascii="Arial" w:hAnsi="Arial" w:cs="Arial"/>
          <w:sz w:val="28"/>
          <w:szCs w:val="28"/>
        </w:rPr>
        <w:t>Агро-Смета</w:t>
      </w:r>
      <w:r w:rsidR="00ED7D4D" w:rsidRPr="001E4834">
        <w:rPr>
          <w:rFonts w:ascii="Arial" w:hAnsi="Arial" w:cs="Arial"/>
          <w:sz w:val="28"/>
          <w:szCs w:val="28"/>
        </w:rPr>
        <w:t>»</w:t>
      </w:r>
      <w:r w:rsidRPr="001E4834">
        <w:rPr>
          <w:rFonts w:ascii="Arial" w:hAnsi="Arial" w:cs="Arial"/>
          <w:sz w:val="28"/>
          <w:szCs w:val="28"/>
        </w:rPr>
        <w:t xml:space="preserve"> Георгиевского района</w:t>
      </w:r>
    </w:p>
    <w:p w:rsidR="001E4834" w:rsidRPr="004D2AA4" w:rsidRDefault="001E4834" w:rsidP="004D2AA4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af0"/>
        <w:tblW w:w="0" w:type="auto"/>
        <w:tblLayout w:type="fixed"/>
        <w:tblLook w:val="04A0"/>
      </w:tblPr>
      <w:tblGrid>
        <w:gridCol w:w="959"/>
        <w:gridCol w:w="2025"/>
        <w:gridCol w:w="1377"/>
        <w:gridCol w:w="3295"/>
        <w:gridCol w:w="1915"/>
      </w:tblGrid>
      <w:tr w:rsidR="001E4834" w:rsidTr="00AA17BD">
        <w:tc>
          <w:tcPr>
            <w:tcW w:w="959" w:type="dxa"/>
            <w:vAlign w:val="center"/>
          </w:tcPr>
          <w:p w:rsidR="001E4834" w:rsidRPr="00C170C1" w:rsidRDefault="001E4834" w:rsidP="004D2AA4">
            <w:pPr>
              <w:rPr>
                <w:rFonts w:ascii="Arial" w:hAnsi="Arial" w:cs="Arial"/>
                <w:sz w:val="24"/>
                <w:szCs w:val="24"/>
              </w:rPr>
            </w:pPr>
            <w:r w:rsidRPr="00C170C1">
              <w:rPr>
                <w:rFonts w:ascii="Arial" w:hAnsi="Arial" w:cs="Arial"/>
                <w:sz w:val="24"/>
                <w:szCs w:val="24"/>
              </w:rPr>
              <w:t>Номер поля</w:t>
            </w:r>
          </w:p>
        </w:tc>
        <w:tc>
          <w:tcPr>
            <w:tcW w:w="2025" w:type="dxa"/>
            <w:vAlign w:val="center"/>
          </w:tcPr>
          <w:p w:rsidR="001E4834" w:rsidRPr="00C170C1" w:rsidRDefault="001E4834" w:rsidP="004D2AA4">
            <w:pPr>
              <w:rPr>
                <w:rFonts w:ascii="Arial" w:hAnsi="Arial" w:cs="Arial"/>
                <w:sz w:val="24"/>
                <w:szCs w:val="24"/>
              </w:rPr>
            </w:pPr>
            <w:r w:rsidRPr="00C170C1">
              <w:rPr>
                <w:rFonts w:ascii="Arial" w:hAnsi="Arial" w:cs="Arial"/>
                <w:sz w:val="24"/>
                <w:szCs w:val="24"/>
              </w:rPr>
              <w:t>Наименование гибрида</w:t>
            </w:r>
          </w:p>
        </w:tc>
        <w:tc>
          <w:tcPr>
            <w:tcW w:w="1377" w:type="dxa"/>
          </w:tcPr>
          <w:p w:rsidR="001E4834" w:rsidRPr="00C170C1" w:rsidRDefault="001E4834" w:rsidP="004D2AA4">
            <w:pPr>
              <w:rPr>
                <w:rFonts w:ascii="Arial" w:hAnsi="Arial" w:cs="Arial"/>
                <w:sz w:val="24"/>
                <w:szCs w:val="24"/>
              </w:rPr>
            </w:pPr>
            <w:r w:rsidRPr="00C170C1">
              <w:rPr>
                <w:rFonts w:ascii="Arial" w:hAnsi="Arial" w:cs="Arial"/>
                <w:sz w:val="24"/>
                <w:szCs w:val="24"/>
              </w:rPr>
              <w:t>Площадь делянки, га</w:t>
            </w:r>
          </w:p>
        </w:tc>
        <w:tc>
          <w:tcPr>
            <w:tcW w:w="3295" w:type="dxa"/>
          </w:tcPr>
          <w:p w:rsidR="001E4834" w:rsidRPr="00C170C1" w:rsidRDefault="001E4834" w:rsidP="004D2AA4">
            <w:pPr>
              <w:rPr>
                <w:rFonts w:ascii="Arial" w:hAnsi="Arial" w:cs="Arial"/>
                <w:sz w:val="24"/>
                <w:szCs w:val="24"/>
              </w:rPr>
            </w:pPr>
            <w:r w:rsidRPr="00C170C1">
              <w:rPr>
                <w:rFonts w:ascii="Arial" w:hAnsi="Arial" w:cs="Arial"/>
                <w:sz w:val="24"/>
                <w:szCs w:val="24"/>
              </w:rPr>
              <w:t>Наименование биопрепа</w:t>
            </w:r>
            <w:r w:rsidR="00AA17BD">
              <w:rPr>
                <w:rFonts w:ascii="Arial" w:hAnsi="Arial" w:cs="Arial"/>
                <w:sz w:val="24"/>
                <w:szCs w:val="24"/>
              </w:rPr>
              <w:softHyphen/>
            </w:r>
            <w:r w:rsidRPr="00C170C1">
              <w:rPr>
                <w:rFonts w:ascii="Arial" w:hAnsi="Arial" w:cs="Arial"/>
                <w:sz w:val="24"/>
                <w:szCs w:val="24"/>
              </w:rPr>
              <w:t>рата</w:t>
            </w:r>
            <w:r w:rsidR="00AA17BD">
              <w:rPr>
                <w:rFonts w:ascii="Arial" w:hAnsi="Arial" w:cs="Arial"/>
                <w:sz w:val="24"/>
                <w:szCs w:val="24"/>
              </w:rPr>
              <w:t>; ф</w:t>
            </w:r>
            <w:r w:rsidRPr="00C170C1">
              <w:rPr>
                <w:rFonts w:ascii="Arial" w:hAnsi="Arial" w:cs="Arial"/>
                <w:sz w:val="24"/>
                <w:szCs w:val="24"/>
              </w:rPr>
              <w:t>аза внесения</w:t>
            </w:r>
            <w:r w:rsidR="00AA17BD">
              <w:rPr>
                <w:rFonts w:ascii="Arial" w:hAnsi="Arial" w:cs="Arial"/>
                <w:sz w:val="24"/>
                <w:szCs w:val="24"/>
              </w:rPr>
              <w:t>;</w:t>
            </w:r>
            <w:r w:rsidRPr="00C170C1">
              <w:rPr>
                <w:rFonts w:ascii="Arial" w:hAnsi="Arial" w:cs="Arial"/>
                <w:sz w:val="24"/>
                <w:szCs w:val="24"/>
              </w:rPr>
              <w:t xml:space="preserve"> до</w:t>
            </w:r>
            <w:r w:rsidR="00AA17BD">
              <w:rPr>
                <w:rFonts w:ascii="Arial" w:hAnsi="Arial" w:cs="Arial"/>
                <w:sz w:val="24"/>
                <w:szCs w:val="24"/>
              </w:rPr>
              <w:softHyphen/>
            </w:r>
            <w:r w:rsidRPr="00C170C1">
              <w:rPr>
                <w:rFonts w:ascii="Arial" w:hAnsi="Arial" w:cs="Arial"/>
                <w:sz w:val="24"/>
                <w:szCs w:val="24"/>
              </w:rPr>
              <w:t>зировка</w:t>
            </w:r>
          </w:p>
        </w:tc>
        <w:tc>
          <w:tcPr>
            <w:tcW w:w="1915" w:type="dxa"/>
          </w:tcPr>
          <w:p w:rsidR="001E4834" w:rsidRPr="00C170C1" w:rsidRDefault="001E4834" w:rsidP="004D2AA4">
            <w:pPr>
              <w:rPr>
                <w:rFonts w:ascii="Arial" w:hAnsi="Arial" w:cs="Arial"/>
                <w:sz w:val="24"/>
                <w:szCs w:val="24"/>
              </w:rPr>
            </w:pPr>
            <w:r w:rsidRPr="00C170C1">
              <w:rPr>
                <w:rFonts w:ascii="Arial" w:hAnsi="Arial" w:cs="Arial"/>
                <w:sz w:val="24"/>
                <w:szCs w:val="24"/>
              </w:rPr>
              <w:t>Урожайность при влажности 14</w:t>
            </w:r>
            <w:r w:rsidR="00C170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70C1">
              <w:rPr>
                <w:rFonts w:ascii="Arial" w:hAnsi="Arial" w:cs="Arial"/>
                <w:sz w:val="24"/>
                <w:szCs w:val="24"/>
              </w:rPr>
              <w:t>%</w:t>
            </w:r>
            <w:r w:rsidR="00C170C1">
              <w:rPr>
                <w:rFonts w:ascii="Arial" w:hAnsi="Arial" w:cs="Arial"/>
                <w:sz w:val="24"/>
                <w:szCs w:val="24"/>
              </w:rPr>
              <w:t>,</w:t>
            </w:r>
            <w:r w:rsidRPr="00C170C1">
              <w:rPr>
                <w:rFonts w:ascii="Arial" w:hAnsi="Arial" w:cs="Arial"/>
                <w:sz w:val="24"/>
                <w:szCs w:val="24"/>
              </w:rPr>
              <w:t xml:space="preserve"> ц/га</w:t>
            </w:r>
          </w:p>
        </w:tc>
      </w:tr>
      <w:tr w:rsidR="00C170C1" w:rsidTr="001B0FB2">
        <w:tc>
          <w:tcPr>
            <w:tcW w:w="959" w:type="dxa"/>
            <w:vAlign w:val="center"/>
          </w:tcPr>
          <w:p w:rsidR="00C170C1" w:rsidRPr="00C170C1" w:rsidRDefault="00C170C1" w:rsidP="004D2AA4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170C1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025" w:type="dxa"/>
            <w:vAlign w:val="center"/>
          </w:tcPr>
          <w:p w:rsidR="00C170C1" w:rsidRPr="00C170C1" w:rsidRDefault="00C170C1" w:rsidP="004D2AA4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170C1">
              <w:rPr>
                <w:rFonts w:ascii="Arial" w:hAnsi="Arial" w:cs="Arial"/>
                <w:sz w:val="24"/>
                <w:szCs w:val="24"/>
              </w:rPr>
              <w:t>П 8400 72000 раст</w:t>
            </w:r>
          </w:p>
        </w:tc>
        <w:tc>
          <w:tcPr>
            <w:tcW w:w="1377" w:type="dxa"/>
            <w:vAlign w:val="center"/>
          </w:tcPr>
          <w:p w:rsidR="00C170C1" w:rsidRPr="00C170C1" w:rsidRDefault="00C170C1" w:rsidP="004D2AA4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170C1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295" w:type="dxa"/>
          </w:tcPr>
          <w:p w:rsidR="00C170C1" w:rsidRPr="00C170C1" w:rsidRDefault="0025793C" w:rsidP="004D2AA4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5793C">
              <w:rPr>
                <w:rFonts w:ascii="Arial" w:hAnsi="Arial" w:cs="Arial"/>
                <w:b/>
              </w:rPr>
              <w:t>зсс</w:t>
            </w:r>
            <w:r w:rsidR="00C170C1" w:rsidRPr="00C170C1">
              <w:rPr>
                <w:rFonts w:ascii="Arial" w:hAnsi="Arial" w:cs="Arial"/>
                <w:sz w:val="24"/>
                <w:szCs w:val="24"/>
              </w:rPr>
              <w:t xml:space="preserve"> 0,308л</w:t>
            </w:r>
            <w:r w:rsidR="00AA17BD">
              <w:rPr>
                <w:rFonts w:ascii="Arial" w:hAnsi="Arial" w:cs="Arial"/>
                <w:sz w:val="24"/>
                <w:szCs w:val="24"/>
              </w:rPr>
              <w:t>:</w:t>
            </w:r>
            <w:r w:rsidR="00C170C1" w:rsidRPr="00C170C1">
              <w:rPr>
                <w:rFonts w:ascii="Arial" w:hAnsi="Arial" w:cs="Arial"/>
                <w:sz w:val="24"/>
                <w:szCs w:val="24"/>
              </w:rPr>
              <w:t>5-7 лист</w:t>
            </w:r>
            <w:r w:rsidR="00AA17B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C170C1" w:rsidRPr="00C170C1">
              <w:rPr>
                <w:rFonts w:ascii="Arial" w:hAnsi="Arial" w:cs="Arial"/>
                <w:sz w:val="24"/>
                <w:szCs w:val="24"/>
              </w:rPr>
              <w:t>0,416л</w:t>
            </w:r>
            <w:r w:rsidR="00AA17BD">
              <w:rPr>
                <w:rFonts w:ascii="Arial" w:hAnsi="Arial" w:cs="Arial"/>
                <w:sz w:val="24"/>
                <w:szCs w:val="24"/>
              </w:rPr>
              <w:t>:</w:t>
            </w:r>
            <w:r w:rsidR="00C170C1" w:rsidRPr="00C170C1">
              <w:rPr>
                <w:rFonts w:ascii="Arial" w:hAnsi="Arial" w:cs="Arial"/>
                <w:sz w:val="24"/>
                <w:szCs w:val="24"/>
              </w:rPr>
              <w:t>8-9 лист</w:t>
            </w:r>
          </w:p>
        </w:tc>
        <w:tc>
          <w:tcPr>
            <w:tcW w:w="1915" w:type="dxa"/>
            <w:vAlign w:val="center"/>
          </w:tcPr>
          <w:p w:rsidR="00C170C1" w:rsidRPr="00C170C1" w:rsidRDefault="00C170C1" w:rsidP="004D2AA4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170C1">
              <w:rPr>
                <w:rFonts w:ascii="Arial" w:hAnsi="Arial" w:cs="Arial"/>
                <w:sz w:val="24"/>
                <w:szCs w:val="24"/>
              </w:rPr>
              <w:t>70,6</w:t>
            </w:r>
          </w:p>
        </w:tc>
      </w:tr>
      <w:tr w:rsidR="00C170C1" w:rsidTr="001B0FB2">
        <w:tc>
          <w:tcPr>
            <w:tcW w:w="959" w:type="dxa"/>
            <w:vAlign w:val="center"/>
          </w:tcPr>
          <w:p w:rsidR="00C170C1" w:rsidRPr="00C170C1" w:rsidRDefault="00C170C1" w:rsidP="004D2AA4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170C1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025" w:type="dxa"/>
            <w:vAlign w:val="center"/>
          </w:tcPr>
          <w:p w:rsidR="00C170C1" w:rsidRPr="00C170C1" w:rsidRDefault="00C170C1" w:rsidP="004D2AA4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170C1">
              <w:rPr>
                <w:rFonts w:ascii="Arial" w:hAnsi="Arial" w:cs="Arial"/>
                <w:sz w:val="24"/>
                <w:szCs w:val="24"/>
              </w:rPr>
              <w:t>П 8400 72000 раст</w:t>
            </w:r>
          </w:p>
        </w:tc>
        <w:tc>
          <w:tcPr>
            <w:tcW w:w="1377" w:type="dxa"/>
            <w:vAlign w:val="center"/>
          </w:tcPr>
          <w:p w:rsidR="00C170C1" w:rsidRPr="00C170C1" w:rsidRDefault="00C170C1" w:rsidP="004D2AA4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170C1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3295" w:type="dxa"/>
          </w:tcPr>
          <w:p w:rsidR="00C170C1" w:rsidRPr="00C170C1" w:rsidRDefault="00C170C1" w:rsidP="004D2AA4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170C1">
              <w:rPr>
                <w:rFonts w:ascii="Arial" w:hAnsi="Arial" w:cs="Arial"/>
                <w:sz w:val="24"/>
                <w:szCs w:val="24"/>
              </w:rPr>
              <w:t xml:space="preserve">Хелат </w:t>
            </w:r>
            <w:r w:rsidRPr="00C170C1">
              <w:rPr>
                <w:rFonts w:ascii="Arial" w:hAnsi="Arial" w:cs="Arial"/>
                <w:sz w:val="24"/>
                <w:szCs w:val="24"/>
                <w:lang w:val="en-US"/>
              </w:rPr>
              <w:t>Zn</w:t>
            </w:r>
            <w:r w:rsidRPr="00C170C1">
              <w:rPr>
                <w:rFonts w:ascii="Arial" w:hAnsi="Arial" w:cs="Arial"/>
                <w:sz w:val="24"/>
                <w:szCs w:val="24"/>
              </w:rPr>
              <w:t xml:space="preserve"> 0,612л</w:t>
            </w:r>
            <w:r w:rsidR="00AA17BD">
              <w:rPr>
                <w:rFonts w:ascii="Arial" w:hAnsi="Arial" w:cs="Arial"/>
                <w:sz w:val="24"/>
                <w:szCs w:val="24"/>
              </w:rPr>
              <w:t>:</w:t>
            </w:r>
            <w:r w:rsidRPr="00C170C1">
              <w:rPr>
                <w:rFonts w:ascii="Arial" w:hAnsi="Arial" w:cs="Arial"/>
                <w:sz w:val="24"/>
                <w:szCs w:val="24"/>
              </w:rPr>
              <w:t>8-9 лист</w:t>
            </w:r>
            <w:r w:rsidR="00AA17B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25793C" w:rsidRPr="00F75594">
              <w:rPr>
                <w:rFonts w:ascii="Arial" w:hAnsi="Arial" w:cs="Arial"/>
                <w:b/>
                <w:sz w:val="24"/>
                <w:szCs w:val="24"/>
              </w:rPr>
              <w:t>зсс</w:t>
            </w:r>
            <w:r w:rsidRPr="00F755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70C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15" w:type="dxa"/>
            <w:vAlign w:val="center"/>
          </w:tcPr>
          <w:p w:rsidR="00C170C1" w:rsidRPr="00C170C1" w:rsidRDefault="00C170C1" w:rsidP="004D2AA4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170C1">
              <w:rPr>
                <w:rFonts w:ascii="Arial" w:hAnsi="Arial" w:cs="Arial"/>
                <w:sz w:val="24"/>
                <w:szCs w:val="24"/>
              </w:rPr>
              <w:t>65,6</w:t>
            </w:r>
          </w:p>
        </w:tc>
      </w:tr>
      <w:tr w:rsidR="00C170C1" w:rsidTr="001B0FB2">
        <w:tc>
          <w:tcPr>
            <w:tcW w:w="959" w:type="dxa"/>
            <w:vAlign w:val="center"/>
          </w:tcPr>
          <w:p w:rsidR="00C170C1" w:rsidRPr="00C170C1" w:rsidRDefault="00C170C1" w:rsidP="004D2AA4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170C1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025" w:type="dxa"/>
            <w:vAlign w:val="center"/>
          </w:tcPr>
          <w:p w:rsidR="00C170C1" w:rsidRPr="00C170C1" w:rsidRDefault="00C170C1" w:rsidP="004D2AA4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170C1">
              <w:rPr>
                <w:rFonts w:ascii="Arial" w:hAnsi="Arial" w:cs="Arial"/>
                <w:sz w:val="24"/>
                <w:szCs w:val="24"/>
              </w:rPr>
              <w:t>П 8400 60000 раст</w:t>
            </w:r>
          </w:p>
        </w:tc>
        <w:tc>
          <w:tcPr>
            <w:tcW w:w="1377" w:type="dxa"/>
            <w:vAlign w:val="center"/>
          </w:tcPr>
          <w:p w:rsidR="00C170C1" w:rsidRPr="00C170C1" w:rsidRDefault="00C170C1" w:rsidP="004D2AA4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170C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295" w:type="dxa"/>
          </w:tcPr>
          <w:p w:rsidR="00C170C1" w:rsidRPr="00C170C1" w:rsidRDefault="00C170C1" w:rsidP="004D2AA4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170C1">
              <w:rPr>
                <w:rFonts w:ascii="Arial" w:hAnsi="Arial" w:cs="Arial"/>
                <w:sz w:val="24"/>
                <w:szCs w:val="24"/>
              </w:rPr>
              <w:t xml:space="preserve">Хелат </w:t>
            </w:r>
            <w:r w:rsidRPr="00C170C1">
              <w:rPr>
                <w:rFonts w:ascii="Arial" w:hAnsi="Arial" w:cs="Arial"/>
                <w:sz w:val="24"/>
                <w:szCs w:val="24"/>
                <w:lang w:val="en-US"/>
              </w:rPr>
              <w:t>Zn</w:t>
            </w:r>
            <w:r w:rsidR="00AA17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70C1">
              <w:rPr>
                <w:rFonts w:ascii="Arial" w:hAnsi="Arial" w:cs="Arial"/>
                <w:sz w:val="24"/>
                <w:szCs w:val="24"/>
              </w:rPr>
              <w:t>0,612л</w:t>
            </w:r>
            <w:r w:rsidR="00AA17BD">
              <w:rPr>
                <w:rFonts w:ascii="Arial" w:hAnsi="Arial" w:cs="Arial"/>
                <w:sz w:val="24"/>
                <w:szCs w:val="24"/>
              </w:rPr>
              <w:t>:</w:t>
            </w:r>
            <w:r w:rsidRPr="00C170C1">
              <w:rPr>
                <w:rFonts w:ascii="Arial" w:hAnsi="Arial" w:cs="Arial"/>
                <w:sz w:val="24"/>
                <w:szCs w:val="24"/>
              </w:rPr>
              <w:t>8-9 лист</w:t>
            </w:r>
            <w:r w:rsidR="00AA17B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25793C" w:rsidRPr="0025793C">
              <w:rPr>
                <w:rFonts w:ascii="Arial" w:hAnsi="Arial" w:cs="Arial"/>
                <w:b/>
                <w:sz w:val="24"/>
                <w:szCs w:val="24"/>
              </w:rPr>
              <w:t>зсс</w:t>
            </w:r>
            <w:r w:rsidRPr="00C170C1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915" w:type="dxa"/>
            <w:vAlign w:val="center"/>
          </w:tcPr>
          <w:p w:rsidR="00C170C1" w:rsidRPr="00C170C1" w:rsidRDefault="00C170C1" w:rsidP="004D2AA4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170C1">
              <w:rPr>
                <w:rFonts w:ascii="Arial" w:hAnsi="Arial" w:cs="Arial"/>
                <w:sz w:val="24"/>
                <w:szCs w:val="24"/>
              </w:rPr>
              <w:t>66,8</w:t>
            </w:r>
          </w:p>
        </w:tc>
      </w:tr>
      <w:tr w:rsidR="00782FA3" w:rsidTr="001B0FB2">
        <w:tc>
          <w:tcPr>
            <w:tcW w:w="959" w:type="dxa"/>
            <w:vAlign w:val="center"/>
          </w:tcPr>
          <w:p w:rsidR="00782FA3" w:rsidRPr="00C170C1" w:rsidRDefault="00782FA3" w:rsidP="004D2AA4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170C1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025" w:type="dxa"/>
            <w:vAlign w:val="center"/>
          </w:tcPr>
          <w:p w:rsidR="00782FA3" w:rsidRPr="00C170C1" w:rsidRDefault="00782FA3" w:rsidP="004D2AA4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170C1">
              <w:rPr>
                <w:rFonts w:ascii="Arial" w:hAnsi="Arial" w:cs="Arial"/>
                <w:sz w:val="24"/>
                <w:szCs w:val="24"/>
              </w:rPr>
              <w:t>П 8400 60000 раст</w:t>
            </w:r>
          </w:p>
        </w:tc>
        <w:tc>
          <w:tcPr>
            <w:tcW w:w="1377" w:type="dxa"/>
            <w:vAlign w:val="center"/>
          </w:tcPr>
          <w:p w:rsidR="00782FA3" w:rsidRPr="00C170C1" w:rsidRDefault="00782FA3" w:rsidP="004D2AA4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170C1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295" w:type="dxa"/>
          </w:tcPr>
          <w:p w:rsidR="00782FA3" w:rsidRPr="00C170C1" w:rsidRDefault="00782FA3" w:rsidP="004D2AA4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5793C">
              <w:rPr>
                <w:rFonts w:ascii="Arial" w:hAnsi="Arial" w:cs="Arial"/>
                <w:b/>
                <w:sz w:val="24"/>
                <w:szCs w:val="24"/>
              </w:rPr>
              <w:t>зсс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C170C1">
              <w:rPr>
                <w:rFonts w:ascii="Arial" w:hAnsi="Arial" w:cs="Arial"/>
                <w:sz w:val="24"/>
                <w:szCs w:val="24"/>
              </w:rPr>
              <w:t xml:space="preserve"> 0,308л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C170C1">
              <w:rPr>
                <w:rFonts w:ascii="Arial" w:hAnsi="Arial" w:cs="Arial"/>
                <w:sz w:val="24"/>
                <w:szCs w:val="24"/>
              </w:rPr>
              <w:t>5-7 лист</w:t>
            </w:r>
            <w:r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C170C1">
              <w:rPr>
                <w:rFonts w:ascii="Arial" w:hAnsi="Arial" w:cs="Arial"/>
                <w:sz w:val="24"/>
                <w:szCs w:val="24"/>
              </w:rPr>
              <w:t>0,416л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C170C1">
              <w:rPr>
                <w:rFonts w:ascii="Arial" w:hAnsi="Arial" w:cs="Arial"/>
                <w:sz w:val="24"/>
                <w:szCs w:val="24"/>
              </w:rPr>
              <w:t>10-12 лист</w:t>
            </w:r>
          </w:p>
        </w:tc>
        <w:tc>
          <w:tcPr>
            <w:tcW w:w="1915" w:type="dxa"/>
            <w:vAlign w:val="center"/>
          </w:tcPr>
          <w:p w:rsidR="00782FA3" w:rsidRPr="00C170C1" w:rsidRDefault="00782FA3" w:rsidP="004D2AA4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170C1">
              <w:rPr>
                <w:rFonts w:ascii="Arial" w:hAnsi="Arial" w:cs="Arial"/>
                <w:sz w:val="24"/>
                <w:szCs w:val="24"/>
              </w:rPr>
              <w:t>68,0</w:t>
            </w:r>
          </w:p>
        </w:tc>
      </w:tr>
      <w:tr w:rsidR="00782FA3" w:rsidTr="001B0FB2">
        <w:tc>
          <w:tcPr>
            <w:tcW w:w="959" w:type="dxa"/>
            <w:vAlign w:val="center"/>
          </w:tcPr>
          <w:p w:rsidR="00782FA3" w:rsidRPr="00C170C1" w:rsidRDefault="00782FA3" w:rsidP="004D2AA4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170C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025" w:type="dxa"/>
            <w:vAlign w:val="center"/>
          </w:tcPr>
          <w:p w:rsidR="00782FA3" w:rsidRPr="00C170C1" w:rsidRDefault="00782FA3" w:rsidP="004D2AA4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170C1">
              <w:rPr>
                <w:rFonts w:ascii="Arial" w:hAnsi="Arial" w:cs="Arial"/>
                <w:sz w:val="24"/>
                <w:szCs w:val="24"/>
              </w:rPr>
              <w:t>ТК 195</w:t>
            </w:r>
          </w:p>
        </w:tc>
        <w:tc>
          <w:tcPr>
            <w:tcW w:w="1377" w:type="dxa"/>
            <w:vAlign w:val="center"/>
          </w:tcPr>
          <w:p w:rsidR="00782FA3" w:rsidRPr="00C170C1" w:rsidRDefault="00782FA3" w:rsidP="004D2AA4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170C1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295" w:type="dxa"/>
          </w:tcPr>
          <w:p w:rsidR="00782FA3" w:rsidRPr="00C170C1" w:rsidRDefault="00782FA3" w:rsidP="004D2AA4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170C1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C170C1">
              <w:rPr>
                <w:rFonts w:ascii="Arial" w:hAnsi="Arial" w:cs="Arial"/>
                <w:sz w:val="24"/>
                <w:szCs w:val="24"/>
              </w:rPr>
              <w:t xml:space="preserve"> 30кг по листу 10-12 лист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5793C">
              <w:rPr>
                <w:rFonts w:ascii="Arial" w:hAnsi="Arial" w:cs="Arial"/>
                <w:b/>
                <w:sz w:val="24"/>
                <w:szCs w:val="24"/>
              </w:rPr>
              <w:t>зсс</w:t>
            </w:r>
            <w:r w:rsidRPr="00C170C1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915" w:type="dxa"/>
            <w:vAlign w:val="center"/>
          </w:tcPr>
          <w:p w:rsidR="00782FA3" w:rsidRPr="00C170C1" w:rsidRDefault="00782FA3" w:rsidP="004D2AA4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170C1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</w:tr>
      <w:tr w:rsidR="00782FA3" w:rsidTr="001B0FB2">
        <w:tc>
          <w:tcPr>
            <w:tcW w:w="959" w:type="dxa"/>
            <w:vAlign w:val="center"/>
          </w:tcPr>
          <w:p w:rsidR="00782FA3" w:rsidRPr="00C170C1" w:rsidRDefault="00782FA3" w:rsidP="004D2AA4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170C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025" w:type="dxa"/>
            <w:vAlign w:val="center"/>
          </w:tcPr>
          <w:p w:rsidR="00782FA3" w:rsidRPr="00C170C1" w:rsidRDefault="00782FA3" w:rsidP="004D2AA4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170C1">
              <w:rPr>
                <w:rFonts w:ascii="Arial" w:hAnsi="Arial" w:cs="Arial"/>
                <w:sz w:val="24"/>
                <w:szCs w:val="24"/>
              </w:rPr>
              <w:t>ТК 195</w:t>
            </w:r>
          </w:p>
        </w:tc>
        <w:tc>
          <w:tcPr>
            <w:tcW w:w="1377" w:type="dxa"/>
            <w:vAlign w:val="center"/>
          </w:tcPr>
          <w:p w:rsidR="00782FA3" w:rsidRPr="00C170C1" w:rsidRDefault="00782FA3" w:rsidP="004D2AA4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170C1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295" w:type="dxa"/>
          </w:tcPr>
          <w:p w:rsidR="00782FA3" w:rsidRPr="00C170C1" w:rsidRDefault="00782FA3" w:rsidP="004D2AA4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170C1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C170C1">
              <w:rPr>
                <w:rFonts w:ascii="Arial" w:hAnsi="Arial" w:cs="Arial"/>
                <w:sz w:val="24"/>
                <w:szCs w:val="24"/>
              </w:rPr>
              <w:t xml:space="preserve"> 0,137л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C170C1">
              <w:rPr>
                <w:rFonts w:ascii="Arial" w:hAnsi="Arial" w:cs="Arial"/>
                <w:sz w:val="24"/>
                <w:szCs w:val="24"/>
              </w:rPr>
              <w:t>5-7 лист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170C1">
              <w:rPr>
                <w:rFonts w:ascii="Arial" w:hAnsi="Arial" w:cs="Arial"/>
                <w:sz w:val="24"/>
                <w:szCs w:val="24"/>
              </w:rPr>
              <w:t>0,4л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C170C1">
              <w:rPr>
                <w:rFonts w:ascii="Arial" w:hAnsi="Arial" w:cs="Arial"/>
                <w:sz w:val="24"/>
                <w:szCs w:val="24"/>
              </w:rPr>
              <w:t>10-12 лист</w:t>
            </w:r>
          </w:p>
        </w:tc>
        <w:tc>
          <w:tcPr>
            <w:tcW w:w="1915" w:type="dxa"/>
            <w:vAlign w:val="center"/>
          </w:tcPr>
          <w:p w:rsidR="00782FA3" w:rsidRPr="00C170C1" w:rsidRDefault="00782FA3" w:rsidP="004D2AA4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170C1">
              <w:rPr>
                <w:rFonts w:ascii="Arial" w:hAnsi="Arial" w:cs="Arial"/>
                <w:sz w:val="24"/>
                <w:szCs w:val="24"/>
              </w:rPr>
              <w:t>64,3</w:t>
            </w:r>
          </w:p>
        </w:tc>
      </w:tr>
      <w:tr w:rsidR="00782FA3" w:rsidTr="001B0FB2">
        <w:tc>
          <w:tcPr>
            <w:tcW w:w="959" w:type="dxa"/>
            <w:vAlign w:val="center"/>
          </w:tcPr>
          <w:p w:rsidR="00782FA3" w:rsidRPr="00C170C1" w:rsidRDefault="00782FA3" w:rsidP="004D2AA4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170C1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025" w:type="dxa"/>
            <w:vAlign w:val="center"/>
          </w:tcPr>
          <w:p w:rsidR="00782FA3" w:rsidRPr="00C170C1" w:rsidRDefault="00782FA3" w:rsidP="004D2AA4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170C1">
              <w:rPr>
                <w:rFonts w:ascii="Arial" w:hAnsi="Arial" w:cs="Arial"/>
                <w:sz w:val="24"/>
                <w:szCs w:val="24"/>
              </w:rPr>
              <w:t>ПР 37Н01</w:t>
            </w:r>
          </w:p>
        </w:tc>
        <w:tc>
          <w:tcPr>
            <w:tcW w:w="1377" w:type="dxa"/>
            <w:vAlign w:val="center"/>
          </w:tcPr>
          <w:p w:rsidR="00782FA3" w:rsidRPr="00C170C1" w:rsidRDefault="00782FA3" w:rsidP="004D2AA4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170C1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3295" w:type="dxa"/>
          </w:tcPr>
          <w:p w:rsidR="00782FA3" w:rsidRPr="00C170C1" w:rsidRDefault="00782FA3" w:rsidP="004D2AA4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5793C">
              <w:rPr>
                <w:rFonts w:ascii="Arial" w:hAnsi="Arial" w:cs="Arial"/>
                <w:b/>
                <w:sz w:val="24"/>
                <w:szCs w:val="24"/>
              </w:rPr>
              <w:t>зсс</w:t>
            </w:r>
            <w:r w:rsidRPr="00C170C1">
              <w:rPr>
                <w:rFonts w:ascii="Arial" w:hAnsi="Arial" w:cs="Arial"/>
                <w:sz w:val="24"/>
                <w:szCs w:val="24"/>
              </w:rPr>
              <w:t xml:space="preserve"> 0,23л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C170C1">
              <w:rPr>
                <w:rFonts w:ascii="Arial" w:hAnsi="Arial" w:cs="Arial"/>
                <w:sz w:val="24"/>
                <w:szCs w:val="24"/>
              </w:rPr>
              <w:t>5-7 лист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170C1">
              <w:rPr>
                <w:rFonts w:ascii="Arial" w:hAnsi="Arial" w:cs="Arial"/>
                <w:sz w:val="24"/>
                <w:szCs w:val="24"/>
              </w:rPr>
              <w:t>0,33л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C170C1">
              <w:rPr>
                <w:rFonts w:ascii="Arial" w:hAnsi="Arial" w:cs="Arial"/>
                <w:sz w:val="24"/>
                <w:szCs w:val="24"/>
              </w:rPr>
              <w:t>8-9 лист</w:t>
            </w:r>
          </w:p>
        </w:tc>
        <w:tc>
          <w:tcPr>
            <w:tcW w:w="1915" w:type="dxa"/>
            <w:vAlign w:val="center"/>
          </w:tcPr>
          <w:p w:rsidR="00782FA3" w:rsidRPr="00C170C1" w:rsidRDefault="00782FA3" w:rsidP="004D2AA4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170C1">
              <w:rPr>
                <w:rFonts w:ascii="Arial" w:hAnsi="Arial" w:cs="Arial"/>
                <w:sz w:val="24"/>
                <w:szCs w:val="24"/>
              </w:rPr>
              <w:t>71,3</w:t>
            </w:r>
          </w:p>
        </w:tc>
      </w:tr>
      <w:tr w:rsidR="00782FA3" w:rsidTr="001B0FB2">
        <w:tc>
          <w:tcPr>
            <w:tcW w:w="959" w:type="dxa"/>
            <w:vAlign w:val="center"/>
          </w:tcPr>
          <w:p w:rsidR="00782FA3" w:rsidRPr="00C170C1" w:rsidRDefault="00782FA3" w:rsidP="004D2AA4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170C1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025" w:type="dxa"/>
            <w:vAlign w:val="center"/>
          </w:tcPr>
          <w:p w:rsidR="00782FA3" w:rsidRPr="00C170C1" w:rsidRDefault="00782FA3" w:rsidP="004D2AA4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170C1">
              <w:rPr>
                <w:rFonts w:ascii="Arial" w:hAnsi="Arial" w:cs="Arial"/>
                <w:sz w:val="24"/>
                <w:szCs w:val="24"/>
              </w:rPr>
              <w:t>ПР 37Н01</w:t>
            </w:r>
          </w:p>
        </w:tc>
        <w:tc>
          <w:tcPr>
            <w:tcW w:w="1377" w:type="dxa"/>
            <w:vAlign w:val="center"/>
          </w:tcPr>
          <w:p w:rsidR="00782FA3" w:rsidRPr="00C170C1" w:rsidRDefault="00782FA3" w:rsidP="004D2AA4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170C1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295" w:type="dxa"/>
          </w:tcPr>
          <w:p w:rsidR="00782FA3" w:rsidRPr="00C170C1" w:rsidRDefault="00782FA3" w:rsidP="004D2AA4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5793C">
              <w:rPr>
                <w:rFonts w:ascii="Arial" w:hAnsi="Arial" w:cs="Arial"/>
                <w:b/>
                <w:sz w:val="24"/>
                <w:szCs w:val="24"/>
              </w:rPr>
              <w:t>зсс</w:t>
            </w:r>
            <w:r w:rsidRPr="00C170C1">
              <w:rPr>
                <w:rFonts w:ascii="Arial" w:hAnsi="Arial" w:cs="Arial"/>
                <w:sz w:val="24"/>
                <w:szCs w:val="24"/>
              </w:rPr>
              <w:t xml:space="preserve"> 0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170C1">
              <w:rPr>
                <w:rFonts w:ascii="Arial" w:hAnsi="Arial" w:cs="Arial"/>
                <w:sz w:val="24"/>
                <w:szCs w:val="24"/>
              </w:rPr>
              <w:t xml:space="preserve">Хелат </w:t>
            </w:r>
            <w:r w:rsidRPr="00C170C1">
              <w:rPr>
                <w:rFonts w:ascii="Arial" w:hAnsi="Arial" w:cs="Arial"/>
                <w:sz w:val="24"/>
                <w:szCs w:val="24"/>
                <w:lang w:val="en-US"/>
              </w:rPr>
              <w:t>Zn</w:t>
            </w:r>
            <w:r w:rsidRPr="00C170C1">
              <w:rPr>
                <w:rFonts w:ascii="Arial" w:hAnsi="Arial" w:cs="Arial"/>
                <w:sz w:val="24"/>
                <w:szCs w:val="24"/>
              </w:rPr>
              <w:t xml:space="preserve"> 0,6л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C170C1">
              <w:rPr>
                <w:rFonts w:ascii="Arial" w:hAnsi="Arial" w:cs="Arial"/>
                <w:sz w:val="24"/>
                <w:szCs w:val="24"/>
              </w:rPr>
              <w:t>8-9 лист</w:t>
            </w:r>
          </w:p>
        </w:tc>
        <w:tc>
          <w:tcPr>
            <w:tcW w:w="1915" w:type="dxa"/>
            <w:vAlign w:val="center"/>
          </w:tcPr>
          <w:p w:rsidR="00782FA3" w:rsidRPr="00C170C1" w:rsidRDefault="00782FA3" w:rsidP="004D2AA4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170C1">
              <w:rPr>
                <w:rFonts w:ascii="Arial" w:hAnsi="Arial" w:cs="Arial"/>
                <w:sz w:val="24"/>
                <w:szCs w:val="24"/>
              </w:rPr>
              <w:t>68,4</w:t>
            </w:r>
          </w:p>
        </w:tc>
      </w:tr>
      <w:tr w:rsidR="00782FA3" w:rsidTr="001B0FB2">
        <w:tc>
          <w:tcPr>
            <w:tcW w:w="959" w:type="dxa"/>
            <w:vAlign w:val="center"/>
          </w:tcPr>
          <w:p w:rsidR="00782FA3" w:rsidRPr="00C170C1" w:rsidRDefault="00782FA3" w:rsidP="004D2AA4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170C1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2025" w:type="dxa"/>
            <w:vAlign w:val="center"/>
          </w:tcPr>
          <w:p w:rsidR="00782FA3" w:rsidRPr="00C170C1" w:rsidRDefault="00782FA3" w:rsidP="004D2AA4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170C1">
              <w:rPr>
                <w:rFonts w:ascii="Arial" w:hAnsi="Arial" w:cs="Arial"/>
                <w:sz w:val="24"/>
                <w:szCs w:val="24"/>
              </w:rPr>
              <w:t>ДКС 4014</w:t>
            </w:r>
          </w:p>
        </w:tc>
        <w:tc>
          <w:tcPr>
            <w:tcW w:w="1377" w:type="dxa"/>
            <w:vAlign w:val="center"/>
          </w:tcPr>
          <w:p w:rsidR="00782FA3" w:rsidRPr="00C170C1" w:rsidRDefault="00782FA3" w:rsidP="004D2AA4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170C1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295" w:type="dxa"/>
          </w:tcPr>
          <w:p w:rsidR="00782FA3" w:rsidRPr="00C170C1" w:rsidRDefault="00782FA3" w:rsidP="004D2AA4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5793C">
              <w:rPr>
                <w:rFonts w:ascii="Arial" w:hAnsi="Arial" w:cs="Arial"/>
                <w:b/>
                <w:sz w:val="24"/>
                <w:szCs w:val="24"/>
              </w:rPr>
              <w:t>зсс</w:t>
            </w:r>
            <w:r w:rsidRPr="00C170C1">
              <w:rPr>
                <w:rFonts w:ascii="Arial" w:hAnsi="Arial" w:cs="Arial"/>
                <w:sz w:val="24"/>
                <w:szCs w:val="24"/>
              </w:rPr>
              <w:t xml:space="preserve"> 0,28л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C170C1">
              <w:rPr>
                <w:rFonts w:ascii="Arial" w:hAnsi="Arial" w:cs="Arial"/>
                <w:sz w:val="24"/>
                <w:szCs w:val="24"/>
              </w:rPr>
              <w:t>5-7 лист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170C1">
              <w:rPr>
                <w:rFonts w:ascii="Arial" w:hAnsi="Arial" w:cs="Arial"/>
                <w:sz w:val="24"/>
                <w:szCs w:val="24"/>
              </w:rPr>
              <w:t>0,44л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C170C1">
              <w:rPr>
                <w:rFonts w:ascii="Arial" w:hAnsi="Arial" w:cs="Arial"/>
                <w:sz w:val="24"/>
                <w:szCs w:val="24"/>
              </w:rPr>
              <w:t>10-12 лист</w:t>
            </w:r>
          </w:p>
        </w:tc>
        <w:tc>
          <w:tcPr>
            <w:tcW w:w="1915" w:type="dxa"/>
            <w:vAlign w:val="center"/>
          </w:tcPr>
          <w:p w:rsidR="00782FA3" w:rsidRPr="00C170C1" w:rsidRDefault="00782FA3" w:rsidP="004D2AA4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170C1">
              <w:rPr>
                <w:rFonts w:ascii="Arial" w:hAnsi="Arial" w:cs="Arial"/>
                <w:sz w:val="24"/>
                <w:szCs w:val="24"/>
              </w:rPr>
              <w:t>85,0</w:t>
            </w:r>
          </w:p>
        </w:tc>
      </w:tr>
      <w:tr w:rsidR="00782FA3" w:rsidTr="001B0FB2">
        <w:tc>
          <w:tcPr>
            <w:tcW w:w="959" w:type="dxa"/>
            <w:vAlign w:val="center"/>
          </w:tcPr>
          <w:p w:rsidR="00782FA3" w:rsidRPr="00C170C1" w:rsidRDefault="00782FA3" w:rsidP="004D2AA4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170C1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2025" w:type="dxa"/>
            <w:vAlign w:val="center"/>
          </w:tcPr>
          <w:p w:rsidR="00782FA3" w:rsidRPr="00C170C1" w:rsidRDefault="00782FA3" w:rsidP="004D2AA4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170C1">
              <w:rPr>
                <w:rFonts w:ascii="Arial" w:hAnsi="Arial" w:cs="Arial"/>
                <w:sz w:val="24"/>
                <w:szCs w:val="24"/>
              </w:rPr>
              <w:t>ДКС 4014</w:t>
            </w:r>
          </w:p>
        </w:tc>
        <w:tc>
          <w:tcPr>
            <w:tcW w:w="1377" w:type="dxa"/>
            <w:vAlign w:val="center"/>
          </w:tcPr>
          <w:p w:rsidR="00782FA3" w:rsidRPr="00C170C1" w:rsidRDefault="00782FA3" w:rsidP="004D2AA4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170C1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295" w:type="dxa"/>
          </w:tcPr>
          <w:p w:rsidR="00782FA3" w:rsidRPr="00C170C1" w:rsidRDefault="00782FA3" w:rsidP="004D2AA4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5793C">
              <w:rPr>
                <w:rFonts w:ascii="Arial" w:hAnsi="Arial" w:cs="Arial"/>
                <w:b/>
                <w:sz w:val="24"/>
                <w:szCs w:val="24"/>
              </w:rPr>
              <w:t>зсс</w:t>
            </w:r>
            <w:r w:rsidRPr="00C170C1">
              <w:rPr>
                <w:rFonts w:ascii="Arial" w:hAnsi="Arial" w:cs="Arial"/>
                <w:sz w:val="24"/>
                <w:szCs w:val="24"/>
              </w:rPr>
              <w:t xml:space="preserve"> 0,24л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C170C1">
              <w:rPr>
                <w:rFonts w:ascii="Arial" w:hAnsi="Arial" w:cs="Arial"/>
                <w:sz w:val="24"/>
                <w:szCs w:val="24"/>
              </w:rPr>
              <w:t>5-7 лист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170C1">
              <w:rPr>
                <w:rFonts w:ascii="Arial" w:hAnsi="Arial" w:cs="Arial"/>
                <w:sz w:val="24"/>
                <w:szCs w:val="24"/>
              </w:rPr>
              <w:t xml:space="preserve">Хелат </w:t>
            </w:r>
            <w:r w:rsidRPr="00C170C1">
              <w:rPr>
                <w:rFonts w:ascii="Arial" w:hAnsi="Arial" w:cs="Arial"/>
                <w:sz w:val="24"/>
                <w:szCs w:val="24"/>
                <w:lang w:val="en-US"/>
              </w:rPr>
              <w:t>Zn</w:t>
            </w:r>
            <w:r w:rsidRPr="00C170C1">
              <w:rPr>
                <w:rFonts w:ascii="Arial" w:hAnsi="Arial" w:cs="Arial"/>
                <w:sz w:val="24"/>
                <w:szCs w:val="24"/>
              </w:rPr>
              <w:t xml:space="preserve"> 0,66л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C170C1">
              <w:rPr>
                <w:rFonts w:ascii="Arial" w:hAnsi="Arial" w:cs="Arial"/>
                <w:sz w:val="24"/>
                <w:szCs w:val="24"/>
              </w:rPr>
              <w:t>8-9 лист</w:t>
            </w:r>
          </w:p>
        </w:tc>
        <w:tc>
          <w:tcPr>
            <w:tcW w:w="1915" w:type="dxa"/>
            <w:vAlign w:val="center"/>
          </w:tcPr>
          <w:p w:rsidR="00782FA3" w:rsidRPr="00C170C1" w:rsidRDefault="00782FA3" w:rsidP="004D2AA4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170C1">
              <w:rPr>
                <w:rFonts w:ascii="Arial" w:hAnsi="Arial" w:cs="Arial"/>
                <w:sz w:val="24"/>
                <w:szCs w:val="24"/>
              </w:rPr>
              <w:t>81,3</w:t>
            </w:r>
          </w:p>
        </w:tc>
      </w:tr>
      <w:tr w:rsidR="00782FA3" w:rsidTr="001B0FB2">
        <w:tc>
          <w:tcPr>
            <w:tcW w:w="959" w:type="dxa"/>
            <w:vAlign w:val="center"/>
          </w:tcPr>
          <w:p w:rsidR="00782FA3" w:rsidRPr="00C170C1" w:rsidRDefault="00782FA3" w:rsidP="004D2AA4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170C1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2025" w:type="dxa"/>
            <w:vAlign w:val="center"/>
          </w:tcPr>
          <w:p w:rsidR="00782FA3" w:rsidRPr="00C170C1" w:rsidRDefault="00782FA3" w:rsidP="004D2AA4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170C1">
              <w:rPr>
                <w:rFonts w:ascii="Arial" w:hAnsi="Arial" w:cs="Arial"/>
                <w:sz w:val="24"/>
                <w:szCs w:val="24"/>
              </w:rPr>
              <w:t>ДКС 4014</w:t>
            </w:r>
          </w:p>
        </w:tc>
        <w:tc>
          <w:tcPr>
            <w:tcW w:w="1377" w:type="dxa"/>
            <w:vAlign w:val="center"/>
          </w:tcPr>
          <w:p w:rsidR="00782FA3" w:rsidRPr="00C170C1" w:rsidRDefault="00782FA3" w:rsidP="004D2AA4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170C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295" w:type="dxa"/>
          </w:tcPr>
          <w:p w:rsidR="00782FA3" w:rsidRPr="00C170C1" w:rsidRDefault="00782FA3" w:rsidP="004D2AA4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5793C">
              <w:rPr>
                <w:rFonts w:ascii="Arial" w:hAnsi="Arial" w:cs="Arial"/>
                <w:b/>
                <w:sz w:val="24"/>
                <w:szCs w:val="24"/>
              </w:rPr>
              <w:t>зсс</w:t>
            </w:r>
            <w:r w:rsidRPr="00C170C1">
              <w:rPr>
                <w:rFonts w:ascii="Arial" w:hAnsi="Arial" w:cs="Arial"/>
                <w:sz w:val="24"/>
                <w:szCs w:val="24"/>
              </w:rPr>
              <w:t xml:space="preserve"> 0,21л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C170C1">
              <w:rPr>
                <w:rFonts w:ascii="Arial" w:hAnsi="Arial" w:cs="Arial"/>
                <w:sz w:val="24"/>
                <w:szCs w:val="24"/>
              </w:rPr>
              <w:t>5-7 лист</w:t>
            </w:r>
          </w:p>
        </w:tc>
        <w:tc>
          <w:tcPr>
            <w:tcW w:w="1915" w:type="dxa"/>
            <w:vAlign w:val="center"/>
          </w:tcPr>
          <w:p w:rsidR="00782FA3" w:rsidRPr="00C170C1" w:rsidRDefault="00782FA3" w:rsidP="004D2AA4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170C1">
              <w:rPr>
                <w:rFonts w:ascii="Arial" w:hAnsi="Arial" w:cs="Arial"/>
                <w:sz w:val="24"/>
                <w:szCs w:val="24"/>
              </w:rPr>
              <w:t>83,5</w:t>
            </w:r>
          </w:p>
        </w:tc>
      </w:tr>
    </w:tbl>
    <w:p w:rsidR="00086FDA" w:rsidRDefault="00086FDA" w:rsidP="00086FDA">
      <w:pPr>
        <w:spacing w:line="100" w:lineRule="atLeast"/>
        <w:ind w:firstLine="585"/>
        <w:jc w:val="both"/>
      </w:pPr>
    </w:p>
    <w:p w:rsidR="00086FDA" w:rsidRPr="001B0FB2" w:rsidRDefault="00086FDA" w:rsidP="004D2AA4">
      <w:pPr>
        <w:ind w:firstLine="585"/>
        <w:jc w:val="both"/>
        <w:rPr>
          <w:rFonts w:ascii="Arial" w:hAnsi="Arial" w:cs="Arial"/>
          <w:sz w:val="28"/>
          <w:szCs w:val="28"/>
        </w:rPr>
      </w:pPr>
      <w:r w:rsidRPr="001B0FB2">
        <w:rPr>
          <w:rFonts w:ascii="Arial" w:hAnsi="Arial" w:cs="Arial"/>
          <w:sz w:val="28"/>
          <w:szCs w:val="28"/>
        </w:rPr>
        <w:lastRenderedPageBreak/>
        <w:t xml:space="preserve">В результате совместного испытания </w:t>
      </w:r>
      <w:r w:rsidR="0025793C" w:rsidRPr="0025793C">
        <w:rPr>
          <w:rFonts w:ascii="Arial" w:hAnsi="Arial" w:cs="Arial"/>
          <w:b/>
          <w:sz w:val="28"/>
          <w:szCs w:val="28"/>
        </w:rPr>
        <w:t>зсс</w:t>
      </w:r>
      <w:r w:rsidRPr="001B0FB2">
        <w:rPr>
          <w:rFonts w:ascii="Arial" w:hAnsi="Arial" w:cs="Arial"/>
          <w:sz w:val="28"/>
          <w:szCs w:val="28"/>
        </w:rPr>
        <w:t xml:space="preserve"> (</w:t>
      </w:r>
      <w:r w:rsidR="003B4EA8" w:rsidRPr="003B4EA8">
        <w:rPr>
          <w:rFonts w:ascii="Arial" w:hAnsi="Arial" w:cs="Arial"/>
          <w:b/>
          <w:sz w:val="28"/>
          <w:szCs w:val="28"/>
        </w:rPr>
        <w:t>зсб</w:t>
      </w:r>
      <w:r w:rsidRPr="001B0FB2">
        <w:rPr>
          <w:rFonts w:ascii="Arial" w:hAnsi="Arial" w:cs="Arial"/>
          <w:sz w:val="28"/>
          <w:szCs w:val="28"/>
        </w:rPr>
        <w:t xml:space="preserve">) и </w:t>
      </w:r>
      <w:r w:rsidR="0025793C" w:rsidRPr="0025793C">
        <w:rPr>
          <w:rFonts w:ascii="Arial" w:hAnsi="Arial" w:cs="Arial"/>
          <w:b/>
          <w:sz w:val="28"/>
          <w:szCs w:val="28"/>
        </w:rPr>
        <w:t>зсс</w:t>
      </w:r>
      <w:r w:rsidR="00D27ED6">
        <w:rPr>
          <w:rFonts w:ascii="Arial" w:hAnsi="Arial" w:cs="Arial"/>
          <w:sz w:val="28"/>
          <w:szCs w:val="28"/>
        </w:rPr>
        <w:t xml:space="preserve"> </w:t>
      </w:r>
      <w:r w:rsidR="00535ABD" w:rsidRPr="00535ABD">
        <w:rPr>
          <w:rFonts w:ascii="Arial" w:hAnsi="Arial" w:cs="Arial"/>
          <w:b/>
          <w:sz w:val="28"/>
          <w:szCs w:val="28"/>
        </w:rPr>
        <w:t>(У)</w:t>
      </w:r>
      <w:r w:rsidR="00D27ED6">
        <w:rPr>
          <w:rFonts w:ascii="Arial" w:hAnsi="Arial" w:cs="Arial"/>
          <w:sz w:val="28"/>
          <w:szCs w:val="28"/>
        </w:rPr>
        <w:t xml:space="preserve"> по влия</w:t>
      </w:r>
      <w:r w:rsidR="000D364A">
        <w:rPr>
          <w:rFonts w:ascii="Arial" w:hAnsi="Arial" w:cs="Arial"/>
          <w:sz w:val="28"/>
          <w:szCs w:val="28"/>
        </w:rPr>
        <w:softHyphen/>
      </w:r>
      <w:r w:rsidR="00D27ED6">
        <w:rPr>
          <w:rFonts w:ascii="Arial" w:hAnsi="Arial" w:cs="Arial"/>
          <w:sz w:val="28"/>
          <w:szCs w:val="28"/>
        </w:rPr>
        <w:t>нию на урожайность сельскохозяйственных</w:t>
      </w:r>
      <w:r w:rsidRPr="001B0FB2">
        <w:rPr>
          <w:rFonts w:ascii="Arial" w:hAnsi="Arial" w:cs="Arial"/>
          <w:sz w:val="28"/>
          <w:szCs w:val="28"/>
        </w:rPr>
        <w:t xml:space="preserve"> культур на полях ЗАО </w:t>
      </w:r>
      <w:r w:rsidR="00ED7D4D" w:rsidRPr="001B0FB2">
        <w:rPr>
          <w:rFonts w:ascii="Arial" w:hAnsi="Arial" w:cs="Arial"/>
          <w:sz w:val="28"/>
          <w:szCs w:val="28"/>
        </w:rPr>
        <w:t>«</w:t>
      </w:r>
      <w:r w:rsidRPr="001B0FB2">
        <w:rPr>
          <w:rFonts w:ascii="Arial" w:hAnsi="Arial" w:cs="Arial"/>
          <w:sz w:val="28"/>
          <w:szCs w:val="28"/>
        </w:rPr>
        <w:t>Кировский конный завод</w:t>
      </w:r>
      <w:r w:rsidR="00ED7D4D" w:rsidRPr="001B0FB2">
        <w:rPr>
          <w:rFonts w:ascii="Arial" w:hAnsi="Arial" w:cs="Arial"/>
          <w:sz w:val="28"/>
          <w:szCs w:val="28"/>
        </w:rPr>
        <w:t>»</w:t>
      </w:r>
      <w:r w:rsidRPr="001B0FB2">
        <w:rPr>
          <w:rFonts w:ascii="Arial" w:hAnsi="Arial" w:cs="Arial"/>
          <w:sz w:val="28"/>
          <w:szCs w:val="28"/>
        </w:rPr>
        <w:t xml:space="preserve"> в Ростовской области в 2014 году полу</w:t>
      </w:r>
      <w:r w:rsidR="00B805C7">
        <w:rPr>
          <w:rFonts w:ascii="Arial" w:hAnsi="Arial" w:cs="Arial"/>
          <w:sz w:val="28"/>
          <w:szCs w:val="28"/>
        </w:rPr>
        <w:softHyphen/>
      </w:r>
      <w:r w:rsidRPr="001B0FB2">
        <w:rPr>
          <w:rFonts w:ascii="Arial" w:hAnsi="Arial" w:cs="Arial"/>
          <w:sz w:val="28"/>
          <w:szCs w:val="28"/>
        </w:rPr>
        <w:t>чены следующие результаты:</w:t>
      </w:r>
    </w:p>
    <w:p w:rsidR="001B0FB2" w:rsidRPr="004D2AA4" w:rsidRDefault="001B0FB2" w:rsidP="00086FDA">
      <w:pPr>
        <w:spacing w:line="100" w:lineRule="atLeast"/>
        <w:ind w:firstLine="585"/>
        <w:jc w:val="both"/>
        <w:rPr>
          <w:rFonts w:ascii="Arial" w:hAnsi="Arial" w:cs="Arial"/>
          <w:sz w:val="16"/>
          <w:szCs w:val="16"/>
        </w:rPr>
      </w:pPr>
    </w:p>
    <w:tbl>
      <w:tblPr>
        <w:tblStyle w:val="af0"/>
        <w:tblW w:w="9606" w:type="dxa"/>
        <w:jc w:val="center"/>
        <w:tblLayout w:type="fixed"/>
        <w:tblLook w:val="04A0"/>
      </w:tblPr>
      <w:tblGrid>
        <w:gridCol w:w="2518"/>
        <w:gridCol w:w="2410"/>
        <w:gridCol w:w="1559"/>
        <w:gridCol w:w="1276"/>
        <w:gridCol w:w="992"/>
        <w:gridCol w:w="851"/>
      </w:tblGrid>
      <w:tr w:rsidR="001B0FB2" w:rsidTr="00EE3197">
        <w:trPr>
          <w:jc w:val="center"/>
        </w:trPr>
        <w:tc>
          <w:tcPr>
            <w:tcW w:w="2518" w:type="dxa"/>
            <w:vMerge w:val="restart"/>
            <w:vAlign w:val="center"/>
          </w:tcPr>
          <w:p w:rsidR="001B0FB2" w:rsidRPr="001B0FB2" w:rsidRDefault="001B0FB2" w:rsidP="001B0FB2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1B0FB2">
              <w:rPr>
                <w:rFonts w:ascii="Arial" w:hAnsi="Arial" w:cs="Arial"/>
                <w:sz w:val="24"/>
                <w:szCs w:val="24"/>
              </w:rPr>
              <w:t>Культура, отд.</w:t>
            </w:r>
          </w:p>
        </w:tc>
        <w:tc>
          <w:tcPr>
            <w:tcW w:w="2410" w:type="dxa"/>
            <w:vMerge w:val="restart"/>
            <w:vAlign w:val="center"/>
          </w:tcPr>
          <w:p w:rsidR="001B0FB2" w:rsidRPr="001B0FB2" w:rsidRDefault="001B0FB2" w:rsidP="001B0FB2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1B0FB2">
              <w:rPr>
                <w:rFonts w:ascii="Arial" w:hAnsi="Arial" w:cs="Arial"/>
                <w:sz w:val="24"/>
                <w:szCs w:val="24"/>
              </w:rPr>
              <w:t>Предшественник</w:t>
            </w:r>
          </w:p>
        </w:tc>
        <w:tc>
          <w:tcPr>
            <w:tcW w:w="1559" w:type="dxa"/>
            <w:vMerge w:val="restart"/>
            <w:vAlign w:val="center"/>
          </w:tcPr>
          <w:p w:rsidR="001B0FB2" w:rsidRPr="001B0FB2" w:rsidRDefault="001B0FB2" w:rsidP="001B0FB2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1B0FB2">
              <w:rPr>
                <w:rFonts w:ascii="Arial" w:hAnsi="Arial" w:cs="Arial"/>
                <w:sz w:val="24"/>
                <w:szCs w:val="24"/>
              </w:rPr>
              <w:t>Сорт</w:t>
            </w:r>
          </w:p>
        </w:tc>
        <w:tc>
          <w:tcPr>
            <w:tcW w:w="1276" w:type="dxa"/>
            <w:vMerge w:val="restart"/>
            <w:vAlign w:val="center"/>
          </w:tcPr>
          <w:p w:rsidR="001B0FB2" w:rsidRPr="001B0FB2" w:rsidRDefault="001B0FB2" w:rsidP="001B0FB2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1B0FB2">
              <w:rPr>
                <w:rFonts w:ascii="Arial" w:hAnsi="Arial" w:cs="Arial"/>
                <w:sz w:val="24"/>
                <w:szCs w:val="24"/>
              </w:rPr>
              <w:t>Пл</w:t>
            </w:r>
            <w:r w:rsidRPr="001B0FB2">
              <w:rPr>
                <w:rFonts w:ascii="Arial" w:hAnsi="Arial" w:cs="Arial"/>
                <w:sz w:val="24"/>
                <w:szCs w:val="24"/>
              </w:rPr>
              <w:t>о</w:t>
            </w:r>
            <w:r w:rsidRPr="001B0FB2">
              <w:rPr>
                <w:rFonts w:ascii="Arial" w:hAnsi="Arial" w:cs="Arial"/>
                <w:sz w:val="24"/>
                <w:szCs w:val="24"/>
              </w:rPr>
              <w:t>щадь, га</w:t>
            </w:r>
          </w:p>
        </w:tc>
        <w:tc>
          <w:tcPr>
            <w:tcW w:w="1843" w:type="dxa"/>
            <w:gridSpan w:val="2"/>
            <w:vAlign w:val="center"/>
          </w:tcPr>
          <w:p w:rsidR="001B0FB2" w:rsidRPr="001B0FB2" w:rsidRDefault="001B0FB2" w:rsidP="001B0FB2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1B0FB2">
              <w:rPr>
                <w:rFonts w:ascii="Arial" w:hAnsi="Arial" w:cs="Arial"/>
                <w:sz w:val="24"/>
                <w:szCs w:val="24"/>
              </w:rPr>
              <w:t>Прибавка по отношению к контролю</w:t>
            </w:r>
          </w:p>
        </w:tc>
      </w:tr>
      <w:tr w:rsidR="004D2AA4" w:rsidTr="00EE3197">
        <w:trPr>
          <w:jc w:val="center"/>
        </w:trPr>
        <w:tc>
          <w:tcPr>
            <w:tcW w:w="2518" w:type="dxa"/>
            <w:vMerge/>
            <w:vAlign w:val="center"/>
          </w:tcPr>
          <w:p w:rsidR="001B0FB2" w:rsidRPr="001B0FB2" w:rsidRDefault="001B0FB2" w:rsidP="001B0FB2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B0FB2" w:rsidRPr="001B0FB2" w:rsidRDefault="001B0FB2" w:rsidP="001B0FB2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B0FB2" w:rsidRPr="001B0FB2" w:rsidRDefault="001B0FB2" w:rsidP="001B0FB2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B0FB2" w:rsidRPr="001B0FB2" w:rsidRDefault="001B0FB2" w:rsidP="001B0FB2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B0FB2" w:rsidRPr="001B0FB2" w:rsidRDefault="001B0FB2" w:rsidP="001B0FB2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1B0FB2">
              <w:rPr>
                <w:rFonts w:ascii="Arial" w:hAnsi="Arial" w:cs="Arial"/>
                <w:sz w:val="24"/>
                <w:szCs w:val="24"/>
              </w:rPr>
              <w:t>ц/га</w:t>
            </w:r>
          </w:p>
        </w:tc>
        <w:tc>
          <w:tcPr>
            <w:tcW w:w="851" w:type="dxa"/>
            <w:vAlign w:val="center"/>
          </w:tcPr>
          <w:p w:rsidR="001B0FB2" w:rsidRPr="001B0FB2" w:rsidRDefault="001B0FB2" w:rsidP="001B0FB2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1B0FB2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4D2AA4" w:rsidTr="00EE3197">
        <w:trPr>
          <w:jc w:val="center"/>
        </w:trPr>
        <w:tc>
          <w:tcPr>
            <w:tcW w:w="2518" w:type="dxa"/>
          </w:tcPr>
          <w:p w:rsidR="004D2AA4" w:rsidRPr="001B0FB2" w:rsidRDefault="004D2AA4">
            <w:pPr>
              <w:rPr>
                <w:rFonts w:ascii="Arial" w:hAnsi="Arial" w:cs="Arial"/>
              </w:rPr>
            </w:pPr>
            <w:r w:rsidRPr="001B0FB2">
              <w:rPr>
                <w:rFonts w:ascii="Arial" w:hAnsi="Arial" w:cs="Arial"/>
                <w:sz w:val="24"/>
                <w:szCs w:val="24"/>
              </w:rPr>
              <w:t>Озимая пшеница, 4</w:t>
            </w:r>
          </w:p>
        </w:tc>
        <w:tc>
          <w:tcPr>
            <w:tcW w:w="2410" w:type="dxa"/>
          </w:tcPr>
          <w:p w:rsidR="004D2AA4" w:rsidRPr="004D2AA4" w:rsidRDefault="004D2AA4" w:rsidP="004D2AA4">
            <w:pPr>
              <w:pStyle w:val="af2"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2AA4">
              <w:rPr>
                <w:rFonts w:ascii="Arial" w:hAnsi="Arial" w:cs="Arial"/>
                <w:sz w:val="24"/>
                <w:szCs w:val="24"/>
              </w:rPr>
              <w:t>Озимая пшеница</w:t>
            </w:r>
          </w:p>
        </w:tc>
        <w:tc>
          <w:tcPr>
            <w:tcW w:w="1559" w:type="dxa"/>
          </w:tcPr>
          <w:p w:rsidR="004D2AA4" w:rsidRPr="004D2AA4" w:rsidRDefault="004D2AA4" w:rsidP="004D2AA4">
            <w:pPr>
              <w:pStyle w:val="af2"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2AA4">
              <w:rPr>
                <w:rFonts w:ascii="Arial" w:hAnsi="Arial" w:cs="Arial"/>
                <w:sz w:val="24"/>
                <w:szCs w:val="24"/>
              </w:rPr>
              <w:t>Есаул</w:t>
            </w:r>
          </w:p>
        </w:tc>
        <w:tc>
          <w:tcPr>
            <w:tcW w:w="1276" w:type="dxa"/>
          </w:tcPr>
          <w:p w:rsidR="004D2AA4" w:rsidRPr="004D2AA4" w:rsidRDefault="004D2AA4" w:rsidP="00703BA7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D2AA4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4D2AA4" w:rsidRPr="004D2AA4" w:rsidRDefault="004D2AA4" w:rsidP="00703BA7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D2AA4">
              <w:rPr>
                <w:rFonts w:ascii="Arial" w:hAnsi="Arial" w:cs="Arial"/>
                <w:sz w:val="24"/>
                <w:szCs w:val="24"/>
              </w:rPr>
              <w:t>5,1</w:t>
            </w:r>
          </w:p>
        </w:tc>
        <w:tc>
          <w:tcPr>
            <w:tcW w:w="851" w:type="dxa"/>
          </w:tcPr>
          <w:p w:rsidR="004D2AA4" w:rsidRPr="004D2AA4" w:rsidRDefault="004D2AA4" w:rsidP="00703BA7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D2AA4">
              <w:rPr>
                <w:rFonts w:ascii="Arial" w:hAnsi="Arial" w:cs="Arial"/>
                <w:sz w:val="24"/>
                <w:szCs w:val="24"/>
              </w:rPr>
              <w:t>11,3</w:t>
            </w:r>
          </w:p>
        </w:tc>
      </w:tr>
      <w:tr w:rsidR="004D2AA4" w:rsidTr="00EE3197">
        <w:trPr>
          <w:jc w:val="center"/>
        </w:trPr>
        <w:tc>
          <w:tcPr>
            <w:tcW w:w="2518" w:type="dxa"/>
          </w:tcPr>
          <w:p w:rsidR="004D2AA4" w:rsidRPr="001B0FB2" w:rsidRDefault="004D2AA4">
            <w:pPr>
              <w:rPr>
                <w:rFonts w:ascii="Arial" w:hAnsi="Arial" w:cs="Arial"/>
              </w:rPr>
            </w:pPr>
            <w:r w:rsidRPr="001B0FB2">
              <w:rPr>
                <w:rFonts w:ascii="Arial" w:hAnsi="Arial" w:cs="Arial"/>
                <w:sz w:val="24"/>
                <w:szCs w:val="24"/>
              </w:rPr>
              <w:t>Озимая пшеница, 4</w:t>
            </w:r>
          </w:p>
        </w:tc>
        <w:tc>
          <w:tcPr>
            <w:tcW w:w="2410" w:type="dxa"/>
          </w:tcPr>
          <w:p w:rsidR="004D2AA4" w:rsidRPr="004D2AA4" w:rsidRDefault="004D2AA4" w:rsidP="004D2AA4">
            <w:pPr>
              <w:pStyle w:val="af2"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2AA4">
              <w:rPr>
                <w:rFonts w:ascii="Arial" w:hAnsi="Arial" w:cs="Arial"/>
                <w:sz w:val="24"/>
                <w:szCs w:val="24"/>
              </w:rPr>
              <w:t>Озимый рапс</w:t>
            </w:r>
          </w:p>
        </w:tc>
        <w:tc>
          <w:tcPr>
            <w:tcW w:w="1559" w:type="dxa"/>
          </w:tcPr>
          <w:p w:rsidR="004D2AA4" w:rsidRPr="004D2AA4" w:rsidRDefault="004D2AA4" w:rsidP="004D2AA4">
            <w:pPr>
              <w:pStyle w:val="af2"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2AA4">
              <w:rPr>
                <w:rFonts w:ascii="Arial" w:hAnsi="Arial" w:cs="Arial"/>
                <w:sz w:val="24"/>
                <w:szCs w:val="24"/>
              </w:rPr>
              <w:t>Юка</w:t>
            </w:r>
          </w:p>
        </w:tc>
        <w:tc>
          <w:tcPr>
            <w:tcW w:w="1276" w:type="dxa"/>
          </w:tcPr>
          <w:p w:rsidR="004D2AA4" w:rsidRPr="004D2AA4" w:rsidRDefault="004D2AA4" w:rsidP="00703BA7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D2AA4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4D2AA4" w:rsidRPr="004D2AA4" w:rsidRDefault="004D2AA4" w:rsidP="00703BA7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D2AA4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4D2AA4" w:rsidRPr="004D2AA4" w:rsidRDefault="004D2AA4" w:rsidP="00703BA7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D2AA4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</w:tr>
      <w:tr w:rsidR="004D2AA4" w:rsidTr="00EE3197">
        <w:trPr>
          <w:jc w:val="center"/>
        </w:trPr>
        <w:tc>
          <w:tcPr>
            <w:tcW w:w="2518" w:type="dxa"/>
          </w:tcPr>
          <w:p w:rsidR="004D2AA4" w:rsidRPr="001B0FB2" w:rsidRDefault="004D2AA4">
            <w:pPr>
              <w:rPr>
                <w:rFonts w:ascii="Arial" w:hAnsi="Arial" w:cs="Arial"/>
              </w:rPr>
            </w:pPr>
            <w:r w:rsidRPr="001B0FB2">
              <w:rPr>
                <w:rFonts w:ascii="Arial" w:hAnsi="Arial" w:cs="Arial"/>
                <w:sz w:val="24"/>
                <w:szCs w:val="24"/>
              </w:rPr>
              <w:t xml:space="preserve">Озимая пшеница,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4D2AA4" w:rsidRPr="004D2AA4" w:rsidRDefault="004D2AA4" w:rsidP="004D2AA4">
            <w:pPr>
              <w:pStyle w:val="af2"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2AA4">
              <w:rPr>
                <w:rFonts w:ascii="Arial" w:hAnsi="Arial" w:cs="Arial"/>
                <w:sz w:val="24"/>
                <w:szCs w:val="24"/>
              </w:rPr>
              <w:t>Сахарная свекла</w:t>
            </w:r>
          </w:p>
        </w:tc>
        <w:tc>
          <w:tcPr>
            <w:tcW w:w="1559" w:type="dxa"/>
          </w:tcPr>
          <w:p w:rsidR="004D2AA4" w:rsidRPr="004D2AA4" w:rsidRDefault="004D2AA4" w:rsidP="004D2AA4">
            <w:pPr>
              <w:pStyle w:val="af2"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2AA4">
              <w:rPr>
                <w:rFonts w:ascii="Arial" w:hAnsi="Arial" w:cs="Arial"/>
                <w:sz w:val="24"/>
                <w:szCs w:val="24"/>
              </w:rPr>
              <w:t>Лебедь</w:t>
            </w:r>
          </w:p>
        </w:tc>
        <w:tc>
          <w:tcPr>
            <w:tcW w:w="1276" w:type="dxa"/>
          </w:tcPr>
          <w:p w:rsidR="004D2AA4" w:rsidRPr="004D2AA4" w:rsidRDefault="004D2AA4" w:rsidP="00703BA7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D2AA4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:rsidR="004D2AA4" w:rsidRPr="004D2AA4" w:rsidRDefault="004D2AA4" w:rsidP="00703BA7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D2AA4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851" w:type="dxa"/>
          </w:tcPr>
          <w:p w:rsidR="004D2AA4" w:rsidRPr="004D2AA4" w:rsidRDefault="004D2AA4" w:rsidP="00703BA7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D2AA4">
              <w:rPr>
                <w:rFonts w:ascii="Arial" w:hAnsi="Arial" w:cs="Arial"/>
                <w:sz w:val="24"/>
                <w:szCs w:val="24"/>
              </w:rPr>
              <w:t>8,9</w:t>
            </w:r>
          </w:p>
        </w:tc>
      </w:tr>
      <w:tr w:rsidR="004D2AA4" w:rsidTr="00EE3197">
        <w:trPr>
          <w:jc w:val="center"/>
        </w:trPr>
        <w:tc>
          <w:tcPr>
            <w:tcW w:w="2518" w:type="dxa"/>
          </w:tcPr>
          <w:p w:rsidR="004D2AA4" w:rsidRPr="001B0FB2" w:rsidRDefault="004D2AA4">
            <w:pPr>
              <w:rPr>
                <w:rFonts w:ascii="Arial" w:hAnsi="Arial" w:cs="Arial"/>
              </w:rPr>
            </w:pPr>
            <w:r w:rsidRPr="001B0FB2">
              <w:rPr>
                <w:rFonts w:ascii="Arial" w:hAnsi="Arial" w:cs="Arial"/>
                <w:sz w:val="24"/>
                <w:szCs w:val="24"/>
              </w:rPr>
              <w:t xml:space="preserve">Озимая пшеница,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D2AA4" w:rsidRPr="004D2AA4" w:rsidRDefault="004D2AA4" w:rsidP="004D2AA4">
            <w:pPr>
              <w:pStyle w:val="af2"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2AA4">
              <w:rPr>
                <w:rFonts w:ascii="Arial" w:hAnsi="Arial" w:cs="Arial"/>
                <w:sz w:val="24"/>
                <w:szCs w:val="24"/>
              </w:rPr>
              <w:t>Кукуруза</w:t>
            </w:r>
          </w:p>
        </w:tc>
        <w:tc>
          <w:tcPr>
            <w:tcW w:w="1559" w:type="dxa"/>
          </w:tcPr>
          <w:p w:rsidR="004D2AA4" w:rsidRPr="004D2AA4" w:rsidRDefault="004D2AA4" w:rsidP="004D2AA4">
            <w:pPr>
              <w:pStyle w:val="af2"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2AA4">
              <w:rPr>
                <w:rFonts w:ascii="Arial" w:hAnsi="Arial" w:cs="Arial"/>
                <w:sz w:val="24"/>
                <w:szCs w:val="24"/>
              </w:rPr>
              <w:t>Дон 107</w:t>
            </w:r>
          </w:p>
        </w:tc>
        <w:tc>
          <w:tcPr>
            <w:tcW w:w="1276" w:type="dxa"/>
          </w:tcPr>
          <w:p w:rsidR="004D2AA4" w:rsidRPr="004D2AA4" w:rsidRDefault="004D2AA4" w:rsidP="00703BA7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D2AA4">
              <w:rPr>
                <w:rFonts w:ascii="Arial" w:hAnsi="Arial" w:cs="Arial"/>
                <w:sz w:val="24"/>
                <w:szCs w:val="24"/>
              </w:rPr>
              <w:t>48,5</w:t>
            </w:r>
          </w:p>
        </w:tc>
        <w:tc>
          <w:tcPr>
            <w:tcW w:w="992" w:type="dxa"/>
          </w:tcPr>
          <w:p w:rsidR="004D2AA4" w:rsidRPr="004D2AA4" w:rsidRDefault="004D2AA4" w:rsidP="00703BA7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D2AA4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851" w:type="dxa"/>
          </w:tcPr>
          <w:p w:rsidR="004D2AA4" w:rsidRPr="004D2AA4" w:rsidRDefault="004D2AA4" w:rsidP="00703BA7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D2AA4">
              <w:rPr>
                <w:rFonts w:ascii="Arial" w:hAnsi="Arial" w:cs="Arial"/>
                <w:sz w:val="24"/>
                <w:szCs w:val="24"/>
              </w:rPr>
              <w:t>7,7</w:t>
            </w:r>
          </w:p>
        </w:tc>
      </w:tr>
      <w:tr w:rsidR="004D2AA4" w:rsidTr="00EE3197">
        <w:trPr>
          <w:jc w:val="center"/>
        </w:trPr>
        <w:tc>
          <w:tcPr>
            <w:tcW w:w="2518" w:type="dxa"/>
          </w:tcPr>
          <w:p w:rsidR="004D2AA4" w:rsidRPr="001B0FB2" w:rsidRDefault="004D2AA4">
            <w:pPr>
              <w:rPr>
                <w:rFonts w:ascii="Arial" w:hAnsi="Arial" w:cs="Arial"/>
              </w:rPr>
            </w:pPr>
            <w:r w:rsidRPr="001B0FB2">
              <w:rPr>
                <w:rFonts w:ascii="Arial" w:hAnsi="Arial" w:cs="Arial"/>
                <w:sz w:val="24"/>
                <w:szCs w:val="24"/>
              </w:rPr>
              <w:t xml:space="preserve">Озимая пшеница,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D2AA4" w:rsidRPr="004D2AA4" w:rsidRDefault="004D2AA4" w:rsidP="004D2AA4">
            <w:pPr>
              <w:pStyle w:val="af2"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2AA4">
              <w:rPr>
                <w:rFonts w:ascii="Arial" w:hAnsi="Arial" w:cs="Arial"/>
                <w:sz w:val="24"/>
                <w:szCs w:val="24"/>
              </w:rPr>
              <w:t>Мн.травы</w:t>
            </w:r>
          </w:p>
        </w:tc>
        <w:tc>
          <w:tcPr>
            <w:tcW w:w="1559" w:type="dxa"/>
          </w:tcPr>
          <w:p w:rsidR="004D2AA4" w:rsidRPr="004D2AA4" w:rsidRDefault="004D2AA4" w:rsidP="004D2AA4">
            <w:pPr>
              <w:pStyle w:val="af2"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2AA4">
              <w:rPr>
                <w:rFonts w:ascii="Arial" w:hAnsi="Arial" w:cs="Arial"/>
                <w:sz w:val="24"/>
                <w:szCs w:val="24"/>
              </w:rPr>
              <w:t>Дон. Лира</w:t>
            </w:r>
          </w:p>
        </w:tc>
        <w:tc>
          <w:tcPr>
            <w:tcW w:w="1276" w:type="dxa"/>
          </w:tcPr>
          <w:p w:rsidR="004D2AA4" w:rsidRPr="004D2AA4" w:rsidRDefault="004D2AA4" w:rsidP="00703BA7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D2AA4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4D2AA4" w:rsidRPr="004D2AA4" w:rsidRDefault="004D2AA4" w:rsidP="00703BA7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D2AA4">
              <w:rPr>
                <w:rFonts w:ascii="Arial" w:hAnsi="Arial" w:cs="Arial"/>
                <w:sz w:val="24"/>
                <w:szCs w:val="24"/>
              </w:rPr>
              <w:t>1,9</w:t>
            </w:r>
          </w:p>
        </w:tc>
        <w:tc>
          <w:tcPr>
            <w:tcW w:w="851" w:type="dxa"/>
          </w:tcPr>
          <w:p w:rsidR="004D2AA4" w:rsidRPr="004D2AA4" w:rsidRDefault="004D2AA4" w:rsidP="00703BA7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D2AA4">
              <w:rPr>
                <w:rFonts w:ascii="Arial" w:hAnsi="Arial" w:cs="Arial"/>
                <w:sz w:val="24"/>
                <w:szCs w:val="24"/>
              </w:rPr>
              <w:t>4,4</w:t>
            </w:r>
          </w:p>
        </w:tc>
      </w:tr>
      <w:tr w:rsidR="004D2AA4" w:rsidTr="00EE3197">
        <w:trPr>
          <w:jc w:val="center"/>
        </w:trPr>
        <w:tc>
          <w:tcPr>
            <w:tcW w:w="2518" w:type="dxa"/>
          </w:tcPr>
          <w:p w:rsidR="004D2AA4" w:rsidRPr="001B0FB2" w:rsidRDefault="004D2AA4" w:rsidP="001B0FB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Овес, 5</w:t>
            </w:r>
          </w:p>
        </w:tc>
        <w:tc>
          <w:tcPr>
            <w:tcW w:w="2410" w:type="dxa"/>
          </w:tcPr>
          <w:p w:rsidR="004D2AA4" w:rsidRPr="004D2AA4" w:rsidRDefault="004D2AA4" w:rsidP="004D2AA4">
            <w:pPr>
              <w:pStyle w:val="af2"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2AA4">
              <w:rPr>
                <w:rFonts w:ascii="Arial" w:hAnsi="Arial" w:cs="Arial"/>
                <w:sz w:val="24"/>
                <w:szCs w:val="24"/>
              </w:rPr>
              <w:t>Озимая пшеница</w:t>
            </w:r>
          </w:p>
        </w:tc>
        <w:tc>
          <w:tcPr>
            <w:tcW w:w="1559" w:type="dxa"/>
          </w:tcPr>
          <w:p w:rsidR="004D2AA4" w:rsidRPr="004D2AA4" w:rsidRDefault="004D2AA4" w:rsidP="004D2AA4">
            <w:pPr>
              <w:pStyle w:val="af2"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2AA4">
              <w:rPr>
                <w:rFonts w:ascii="Arial" w:hAnsi="Arial" w:cs="Arial"/>
                <w:sz w:val="24"/>
                <w:szCs w:val="24"/>
              </w:rPr>
              <w:t>Валдин 765</w:t>
            </w:r>
          </w:p>
        </w:tc>
        <w:tc>
          <w:tcPr>
            <w:tcW w:w="1276" w:type="dxa"/>
          </w:tcPr>
          <w:p w:rsidR="004D2AA4" w:rsidRPr="004D2AA4" w:rsidRDefault="004D2AA4" w:rsidP="00703BA7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D2AA4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4D2AA4" w:rsidRPr="004D2AA4" w:rsidRDefault="004D2AA4" w:rsidP="00703BA7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D2AA4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4D2AA4" w:rsidRPr="004D2AA4" w:rsidRDefault="004D2AA4" w:rsidP="00703BA7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D2AA4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</w:tr>
      <w:tr w:rsidR="004D2AA4" w:rsidTr="00EE3197">
        <w:trPr>
          <w:jc w:val="center"/>
        </w:trPr>
        <w:tc>
          <w:tcPr>
            <w:tcW w:w="2518" w:type="dxa"/>
          </w:tcPr>
          <w:p w:rsidR="004D2AA4" w:rsidRDefault="004D2AA4" w:rsidP="001B0FB2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Подсолнечник, 4</w:t>
            </w:r>
          </w:p>
        </w:tc>
        <w:tc>
          <w:tcPr>
            <w:tcW w:w="2410" w:type="dxa"/>
          </w:tcPr>
          <w:p w:rsidR="004D2AA4" w:rsidRPr="004D2AA4" w:rsidRDefault="004D2AA4" w:rsidP="004D2AA4">
            <w:pPr>
              <w:pStyle w:val="af2"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2AA4">
              <w:rPr>
                <w:rFonts w:ascii="Arial" w:hAnsi="Arial" w:cs="Arial"/>
                <w:sz w:val="24"/>
                <w:szCs w:val="24"/>
              </w:rPr>
              <w:t>Озимая пшеница</w:t>
            </w:r>
          </w:p>
        </w:tc>
        <w:tc>
          <w:tcPr>
            <w:tcW w:w="1559" w:type="dxa"/>
          </w:tcPr>
          <w:p w:rsidR="004D2AA4" w:rsidRPr="004D2AA4" w:rsidRDefault="004D2AA4" w:rsidP="004D2AA4">
            <w:pPr>
              <w:pStyle w:val="af2"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2AA4">
              <w:rPr>
                <w:rFonts w:ascii="Arial" w:hAnsi="Arial" w:cs="Arial"/>
                <w:sz w:val="24"/>
                <w:szCs w:val="24"/>
              </w:rPr>
              <w:t>Тунка</w:t>
            </w:r>
          </w:p>
        </w:tc>
        <w:tc>
          <w:tcPr>
            <w:tcW w:w="1276" w:type="dxa"/>
          </w:tcPr>
          <w:p w:rsidR="004D2AA4" w:rsidRPr="004D2AA4" w:rsidRDefault="004D2AA4" w:rsidP="00703BA7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D2AA4">
              <w:rPr>
                <w:rFonts w:ascii="Arial" w:hAnsi="Arial" w:cs="Arial"/>
                <w:sz w:val="24"/>
                <w:szCs w:val="24"/>
              </w:rPr>
              <w:t>98,3</w:t>
            </w:r>
          </w:p>
        </w:tc>
        <w:tc>
          <w:tcPr>
            <w:tcW w:w="992" w:type="dxa"/>
          </w:tcPr>
          <w:p w:rsidR="004D2AA4" w:rsidRPr="004D2AA4" w:rsidRDefault="004D2AA4" w:rsidP="00703BA7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D2AA4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851" w:type="dxa"/>
          </w:tcPr>
          <w:p w:rsidR="004D2AA4" w:rsidRPr="004D2AA4" w:rsidRDefault="004D2AA4" w:rsidP="00703BA7">
            <w:pPr>
              <w:pStyle w:val="af2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D2AA4">
              <w:rPr>
                <w:rFonts w:ascii="Arial" w:hAnsi="Arial" w:cs="Arial"/>
                <w:sz w:val="24"/>
                <w:szCs w:val="24"/>
              </w:rPr>
              <w:t>7,7</w:t>
            </w:r>
          </w:p>
        </w:tc>
      </w:tr>
    </w:tbl>
    <w:p w:rsidR="004D2AA4" w:rsidRPr="004D2AA4" w:rsidRDefault="004D2AA4" w:rsidP="00086FDA">
      <w:pPr>
        <w:spacing w:line="100" w:lineRule="atLeast"/>
        <w:ind w:firstLine="585"/>
        <w:jc w:val="both"/>
        <w:rPr>
          <w:sz w:val="16"/>
          <w:szCs w:val="16"/>
        </w:rPr>
      </w:pPr>
    </w:p>
    <w:p w:rsidR="00086FDA" w:rsidRPr="004D2AA4" w:rsidRDefault="00086FDA" w:rsidP="00537BDA">
      <w:pPr>
        <w:ind w:firstLine="585"/>
        <w:jc w:val="both"/>
        <w:rPr>
          <w:rFonts w:ascii="Arial" w:hAnsi="Arial" w:cs="Arial"/>
          <w:sz w:val="28"/>
          <w:szCs w:val="28"/>
        </w:rPr>
      </w:pPr>
      <w:r w:rsidRPr="004D2AA4">
        <w:rPr>
          <w:rFonts w:ascii="Arial" w:hAnsi="Arial" w:cs="Arial"/>
          <w:sz w:val="28"/>
          <w:szCs w:val="28"/>
        </w:rPr>
        <w:t>Производственный опыт на полях СПК колхоз-племзавода им</w:t>
      </w:r>
      <w:r w:rsidR="00EE3197">
        <w:rPr>
          <w:rFonts w:ascii="Arial" w:hAnsi="Arial" w:cs="Arial"/>
          <w:sz w:val="28"/>
          <w:szCs w:val="28"/>
        </w:rPr>
        <w:t>.</w:t>
      </w:r>
      <w:r w:rsidRPr="004D2AA4">
        <w:rPr>
          <w:rFonts w:ascii="Arial" w:hAnsi="Arial" w:cs="Arial"/>
          <w:sz w:val="28"/>
          <w:szCs w:val="28"/>
        </w:rPr>
        <w:t>Чапаева Кочубеевского района в 2014 году.</w:t>
      </w:r>
    </w:p>
    <w:p w:rsidR="00086FDA" w:rsidRPr="004D2AA4" w:rsidRDefault="00086FDA" w:rsidP="00537BDA">
      <w:pPr>
        <w:ind w:firstLine="645"/>
        <w:jc w:val="both"/>
        <w:rPr>
          <w:rFonts w:ascii="Arial" w:hAnsi="Arial" w:cs="Arial"/>
          <w:sz w:val="28"/>
          <w:szCs w:val="28"/>
        </w:rPr>
      </w:pPr>
      <w:r w:rsidRPr="004D2AA4">
        <w:rPr>
          <w:rFonts w:ascii="Arial" w:hAnsi="Arial" w:cs="Arial"/>
          <w:sz w:val="28"/>
          <w:szCs w:val="28"/>
        </w:rPr>
        <w:t xml:space="preserve">Урожайность озимой пшеницы (предшественник </w:t>
      </w:r>
      <w:r w:rsidR="00EE3197" w:rsidRPr="001714E8">
        <w:rPr>
          <w:rFonts w:ascii="Arial" w:hAnsi="Arial" w:cs="Arial"/>
          <w:sz w:val="28"/>
          <w:szCs w:val="28"/>
        </w:rPr>
        <w:t>–</w:t>
      </w:r>
      <w:r w:rsidRPr="004D2AA4">
        <w:rPr>
          <w:rFonts w:ascii="Arial" w:hAnsi="Arial" w:cs="Arial"/>
          <w:sz w:val="28"/>
          <w:szCs w:val="28"/>
        </w:rPr>
        <w:t xml:space="preserve"> подсолнечник) в зависимости от применяемых препаратов составила:</w:t>
      </w:r>
    </w:p>
    <w:p w:rsidR="00086FDA" w:rsidRPr="004D2AA4" w:rsidRDefault="0025793C" w:rsidP="00EE3197">
      <w:pPr>
        <w:ind w:firstLine="570"/>
        <w:jc w:val="both"/>
        <w:rPr>
          <w:rFonts w:ascii="Arial" w:hAnsi="Arial" w:cs="Arial"/>
          <w:sz w:val="28"/>
          <w:szCs w:val="28"/>
        </w:rPr>
      </w:pPr>
      <w:r w:rsidRPr="0025793C">
        <w:rPr>
          <w:rFonts w:ascii="Arial" w:hAnsi="Arial" w:cs="Arial"/>
          <w:b/>
          <w:sz w:val="28"/>
          <w:szCs w:val="28"/>
        </w:rPr>
        <w:t>зсс</w:t>
      </w:r>
      <w:r w:rsidR="00086FDA" w:rsidRPr="004D2AA4">
        <w:rPr>
          <w:rFonts w:ascii="Arial" w:hAnsi="Arial" w:cs="Arial"/>
          <w:sz w:val="28"/>
          <w:szCs w:val="28"/>
        </w:rPr>
        <w:t xml:space="preserve"> </w:t>
      </w:r>
      <w:r w:rsidR="00535ABD" w:rsidRPr="00535ABD">
        <w:rPr>
          <w:rFonts w:ascii="Arial" w:hAnsi="Arial" w:cs="Arial"/>
          <w:b/>
          <w:sz w:val="28"/>
          <w:szCs w:val="28"/>
        </w:rPr>
        <w:t>(У)</w:t>
      </w:r>
      <w:r w:rsidR="00086FDA" w:rsidRPr="004D2AA4">
        <w:rPr>
          <w:rFonts w:ascii="Arial" w:hAnsi="Arial" w:cs="Arial"/>
          <w:sz w:val="28"/>
          <w:szCs w:val="28"/>
        </w:rPr>
        <w:t xml:space="preserve"> </w:t>
      </w:r>
      <w:r w:rsidR="00EE3197" w:rsidRPr="001714E8">
        <w:rPr>
          <w:rFonts w:ascii="Arial" w:hAnsi="Arial" w:cs="Arial"/>
          <w:sz w:val="28"/>
          <w:szCs w:val="28"/>
        </w:rPr>
        <w:t>–</w:t>
      </w:r>
      <w:r w:rsidR="00EE3197">
        <w:rPr>
          <w:rFonts w:ascii="Arial" w:hAnsi="Arial" w:cs="Arial"/>
          <w:sz w:val="28"/>
          <w:szCs w:val="28"/>
        </w:rPr>
        <w:t xml:space="preserve"> 68 ц/га;</w:t>
      </w:r>
    </w:p>
    <w:p w:rsidR="00086FDA" w:rsidRPr="004D2AA4" w:rsidRDefault="00537BDA" w:rsidP="00EE3197">
      <w:pPr>
        <w:ind w:firstLine="57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</w:t>
      </w:r>
      <w:r w:rsidR="00086FDA" w:rsidRPr="004D2AA4">
        <w:rPr>
          <w:rFonts w:ascii="Arial" w:hAnsi="Arial" w:cs="Arial"/>
          <w:sz w:val="28"/>
          <w:szCs w:val="28"/>
        </w:rPr>
        <w:t>налог-конкурент</w:t>
      </w:r>
      <w:r w:rsidR="00EE3197">
        <w:rPr>
          <w:rFonts w:ascii="Arial" w:hAnsi="Arial" w:cs="Arial"/>
          <w:sz w:val="28"/>
          <w:szCs w:val="28"/>
        </w:rPr>
        <w:t xml:space="preserve"> </w:t>
      </w:r>
      <w:r w:rsidR="00086FDA" w:rsidRPr="004D2AA4">
        <w:rPr>
          <w:rFonts w:ascii="Arial" w:hAnsi="Arial" w:cs="Arial"/>
          <w:sz w:val="28"/>
          <w:szCs w:val="28"/>
        </w:rPr>
        <w:t>№1</w:t>
      </w:r>
      <w:r w:rsidR="00EE3197">
        <w:rPr>
          <w:rFonts w:ascii="Arial" w:hAnsi="Arial" w:cs="Arial"/>
          <w:sz w:val="28"/>
          <w:szCs w:val="28"/>
        </w:rPr>
        <w:t xml:space="preserve"> </w:t>
      </w:r>
      <w:r w:rsidR="00EE3197" w:rsidRPr="001714E8">
        <w:rPr>
          <w:rFonts w:ascii="Arial" w:hAnsi="Arial" w:cs="Arial"/>
          <w:sz w:val="28"/>
          <w:szCs w:val="28"/>
        </w:rPr>
        <w:t>–</w:t>
      </w:r>
      <w:r w:rsidR="00EE3197">
        <w:rPr>
          <w:rFonts w:ascii="Arial" w:hAnsi="Arial" w:cs="Arial"/>
          <w:sz w:val="28"/>
          <w:szCs w:val="28"/>
        </w:rPr>
        <w:t xml:space="preserve"> 63 ц/га;</w:t>
      </w:r>
    </w:p>
    <w:p w:rsidR="00086FDA" w:rsidRPr="004D2AA4" w:rsidRDefault="00537BDA" w:rsidP="00EE3197">
      <w:pPr>
        <w:ind w:firstLine="57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</w:t>
      </w:r>
      <w:r w:rsidR="00EE3197" w:rsidRPr="004D2AA4">
        <w:rPr>
          <w:rFonts w:ascii="Arial" w:hAnsi="Arial" w:cs="Arial"/>
          <w:sz w:val="28"/>
          <w:szCs w:val="28"/>
        </w:rPr>
        <w:t>налог</w:t>
      </w:r>
      <w:r w:rsidR="00EE3197">
        <w:rPr>
          <w:rFonts w:ascii="Arial" w:hAnsi="Arial" w:cs="Arial"/>
          <w:sz w:val="28"/>
          <w:szCs w:val="28"/>
        </w:rPr>
        <w:t>-</w:t>
      </w:r>
      <w:r w:rsidR="00086FDA" w:rsidRPr="004D2AA4">
        <w:rPr>
          <w:rFonts w:ascii="Arial" w:hAnsi="Arial" w:cs="Arial"/>
          <w:sz w:val="28"/>
          <w:szCs w:val="28"/>
        </w:rPr>
        <w:t xml:space="preserve">конкурент №2 </w:t>
      </w:r>
      <w:r w:rsidR="00EE3197" w:rsidRPr="001714E8">
        <w:rPr>
          <w:rFonts w:ascii="Arial" w:hAnsi="Arial" w:cs="Arial"/>
          <w:sz w:val="28"/>
          <w:szCs w:val="28"/>
        </w:rPr>
        <w:t>–</w:t>
      </w:r>
      <w:r w:rsidR="00086FDA" w:rsidRPr="004D2AA4">
        <w:rPr>
          <w:rFonts w:ascii="Arial" w:hAnsi="Arial" w:cs="Arial"/>
          <w:sz w:val="28"/>
          <w:szCs w:val="28"/>
        </w:rPr>
        <w:t xml:space="preserve"> 54 ц/га.</w:t>
      </w:r>
    </w:p>
    <w:p w:rsidR="00086FDA" w:rsidRPr="004D2AA4" w:rsidRDefault="00086FDA" w:rsidP="00EE3197">
      <w:pPr>
        <w:ind w:firstLine="585"/>
        <w:jc w:val="both"/>
        <w:rPr>
          <w:rFonts w:ascii="Arial" w:hAnsi="Arial" w:cs="Arial"/>
          <w:sz w:val="28"/>
          <w:szCs w:val="28"/>
        </w:rPr>
      </w:pPr>
      <w:r w:rsidRPr="004D2AA4">
        <w:rPr>
          <w:rFonts w:ascii="Arial" w:hAnsi="Arial" w:cs="Arial"/>
          <w:sz w:val="28"/>
          <w:szCs w:val="28"/>
        </w:rPr>
        <w:t>Все производственные опыты проводились в присутствии пред</w:t>
      </w:r>
      <w:r w:rsidR="00B805C7">
        <w:rPr>
          <w:rFonts w:ascii="Arial" w:hAnsi="Arial" w:cs="Arial"/>
          <w:sz w:val="28"/>
          <w:szCs w:val="28"/>
        </w:rPr>
        <w:softHyphen/>
      </w:r>
      <w:r w:rsidRPr="004D2AA4">
        <w:rPr>
          <w:rFonts w:ascii="Arial" w:hAnsi="Arial" w:cs="Arial"/>
          <w:sz w:val="28"/>
          <w:szCs w:val="28"/>
        </w:rPr>
        <w:t xml:space="preserve">ставителей хозяйств и ООО </w:t>
      </w:r>
      <w:r w:rsidR="00ED7D4D" w:rsidRPr="004D2AA4">
        <w:rPr>
          <w:rFonts w:ascii="Arial" w:hAnsi="Arial" w:cs="Arial"/>
          <w:sz w:val="28"/>
          <w:szCs w:val="28"/>
        </w:rPr>
        <w:t>«</w:t>
      </w:r>
      <w:r w:rsidRPr="004D2AA4">
        <w:rPr>
          <w:rFonts w:ascii="Arial" w:hAnsi="Arial" w:cs="Arial"/>
          <w:sz w:val="28"/>
          <w:szCs w:val="28"/>
        </w:rPr>
        <w:t>Юг-Рос-Био</w:t>
      </w:r>
      <w:r w:rsidR="00ED7D4D" w:rsidRPr="004D2AA4">
        <w:rPr>
          <w:rFonts w:ascii="Arial" w:hAnsi="Arial" w:cs="Arial"/>
          <w:sz w:val="28"/>
          <w:szCs w:val="28"/>
        </w:rPr>
        <w:t>»</w:t>
      </w:r>
      <w:r w:rsidRPr="004D2AA4">
        <w:rPr>
          <w:rFonts w:ascii="Arial" w:hAnsi="Arial" w:cs="Arial"/>
          <w:sz w:val="28"/>
          <w:szCs w:val="28"/>
        </w:rPr>
        <w:t xml:space="preserve"> в лице директоров, глав</w:t>
      </w:r>
      <w:r w:rsidR="00B805C7">
        <w:rPr>
          <w:rFonts w:ascii="Arial" w:hAnsi="Arial" w:cs="Arial"/>
          <w:sz w:val="28"/>
          <w:szCs w:val="28"/>
        </w:rPr>
        <w:softHyphen/>
      </w:r>
      <w:r w:rsidRPr="004D2AA4">
        <w:rPr>
          <w:rFonts w:ascii="Arial" w:hAnsi="Arial" w:cs="Arial"/>
          <w:sz w:val="28"/>
          <w:szCs w:val="28"/>
        </w:rPr>
        <w:t>ных агроном и агрономов химиков.</w:t>
      </w:r>
    </w:p>
    <w:p w:rsidR="00086FDA" w:rsidRPr="004D2AA4" w:rsidRDefault="00086FDA" w:rsidP="00EE3197">
      <w:pPr>
        <w:ind w:firstLine="585"/>
        <w:jc w:val="both"/>
        <w:rPr>
          <w:rFonts w:ascii="Arial" w:hAnsi="Arial" w:cs="Arial"/>
          <w:sz w:val="28"/>
          <w:szCs w:val="28"/>
        </w:rPr>
      </w:pPr>
      <w:r w:rsidRPr="004D2AA4">
        <w:rPr>
          <w:rFonts w:ascii="Arial" w:hAnsi="Arial" w:cs="Arial"/>
          <w:sz w:val="28"/>
          <w:szCs w:val="28"/>
        </w:rPr>
        <w:t xml:space="preserve">Применение </w:t>
      </w:r>
      <w:r w:rsidR="0025793C" w:rsidRPr="0025793C">
        <w:rPr>
          <w:rFonts w:ascii="Arial" w:hAnsi="Arial" w:cs="Arial"/>
          <w:b/>
          <w:sz w:val="28"/>
          <w:szCs w:val="28"/>
        </w:rPr>
        <w:t>зсс</w:t>
      </w:r>
      <w:r w:rsidRPr="004D2AA4">
        <w:rPr>
          <w:rFonts w:ascii="Arial" w:hAnsi="Arial" w:cs="Arial"/>
          <w:sz w:val="28"/>
          <w:szCs w:val="28"/>
        </w:rPr>
        <w:t xml:space="preserve"> (</w:t>
      </w:r>
      <w:r w:rsidR="003B4EA8" w:rsidRPr="003B4EA8">
        <w:rPr>
          <w:rFonts w:ascii="Arial" w:hAnsi="Arial" w:cs="Arial"/>
          <w:b/>
          <w:sz w:val="28"/>
          <w:szCs w:val="28"/>
        </w:rPr>
        <w:t>зсб</w:t>
      </w:r>
      <w:r w:rsidRPr="004D2AA4">
        <w:rPr>
          <w:rFonts w:ascii="Arial" w:hAnsi="Arial" w:cs="Arial"/>
          <w:sz w:val="28"/>
          <w:szCs w:val="28"/>
        </w:rPr>
        <w:t xml:space="preserve">) и </w:t>
      </w:r>
      <w:r w:rsidR="0025793C" w:rsidRPr="0025793C">
        <w:rPr>
          <w:rFonts w:ascii="Arial" w:hAnsi="Arial" w:cs="Arial"/>
          <w:b/>
          <w:sz w:val="28"/>
          <w:szCs w:val="28"/>
        </w:rPr>
        <w:t>зсс</w:t>
      </w:r>
      <w:r w:rsidRPr="004D2AA4">
        <w:rPr>
          <w:rFonts w:ascii="Arial" w:hAnsi="Arial" w:cs="Arial"/>
          <w:sz w:val="28"/>
          <w:szCs w:val="28"/>
        </w:rPr>
        <w:t xml:space="preserve"> </w:t>
      </w:r>
      <w:r w:rsidR="00535ABD" w:rsidRPr="00535ABD">
        <w:rPr>
          <w:rFonts w:ascii="Arial" w:hAnsi="Arial" w:cs="Arial"/>
          <w:b/>
          <w:sz w:val="28"/>
          <w:szCs w:val="28"/>
        </w:rPr>
        <w:t>(У)</w:t>
      </w:r>
      <w:r w:rsidRPr="004D2AA4">
        <w:rPr>
          <w:rFonts w:ascii="Arial" w:hAnsi="Arial" w:cs="Arial"/>
          <w:sz w:val="28"/>
          <w:szCs w:val="28"/>
        </w:rPr>
        <w:t xml:space="preserve"> экономически выгодно. Затраты составляют 100-140 руб./га, прибыль при этом составит около 2-2,5тыс</w:t>
      </w:r>
      <w:r w:rsidR="00EE3197">
        <w:rPr>
          <w:rFonts w:ascii="Arial" w:hAnsi="Arial" w:cs="Arial"/>
          <w:sz w:val="28"/>
          <w:szCs w:val="28"/>
        </w:rPr>
        <w:t>.</w:t>
      </w:r>
      <w:r w:rsidRPr="004D2AA4">
        <w:rPr>
          <w:rFonts w:ascii="Arial" w:hAnsi="Arial" w:cs="Arial"/>
          <w:sz w:val="28"/>
          <w:szCs w:val="28"/>
        </w:rPr>
        <w:t xml:space="preserve"> рублей, даже если прибавка </w:t>
      </w:r>
      <w:r w:rsidR="00EE3197">
        <w:rPr>
          <w:rFonts w:ascii="Arial" w:hAnsi="Arial" w:cs="Arial"/>
          <w:sz w:val="28"/>
          <w:szCs w:val="28"/>
        </w:rPr>
        <w:t xml:space="preserve">составит </w:t>
      </w:r>
      <w:r w:rsidRPr="004D2AA4">
        <w:rPr>
          <w:rFonts w:ascii="Arial" w:hAnsi="Arial" w:cs="Arial"/>
          <w:sz w:val="28"/>
          <w:szCs w:val="28"/>
        </w:rPr>
        <w:t>всего 3 ц/га.</w:t>
      </w:r>
    </w:p>
    <w:p w:rsidR="00086FDA" w:rsidRPr="004D2AA4" w:rsidRDefault="00EE3197" w:rsidP="00EE3197">
      <w:pPr>
        <w:ind w:firstLine="58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Стоимость </w:t>
      </w:r>
      <w:r w:rsidR="00086FDA" w:rsidRPr="004D2AA4">
        <w:rPr>
          <w:rFonts w:ascii="Arial" w:hAnsi="Arial" w:cs="Arial"/>
          <w:sz w:val="28"/>
          <w:szCs w:val="28"/>
        </w:rPr>
        <w:t xml:space="preserve">препарата </w:t>
      </w:r>
      <w:r w:rsidRPr="001714E8">
        <w:rPr>
          <w:rFonts w:ascii="Arial" w:hAnsi="Arial" w:cs="Arial"/>
          <w:sz w:val="28"/>
          <w:szCs w:val="28"/>
        </w:rPr>
        <w:t>–</w:t>
      </w:r>
      <w:r w:rsidR="00086FDA" w:rsidRPr="004D2AA4">
        <w:rPr>
          <w:rFonts w:ascii="Arial" w:hAnsi="Arial" w:cs="Arial"/>
          <w:sz w:val="28"/>
          <w:szCs w:val="28"/>
        </w:rPr>
        <w:t xml:space="preserve"> 500 руб./кг. Ценов</w:t>
      </w:r>
      <w:r>
        <w:rPr>
          <w:rFonts w:ascii="Arial" w:hAnsi="Arial" w:cs="Arial"/>
          <w:sz w:val="28"/>
          <w:szCs w:val="28"/>
        </w:rPr>
        <w:t>ая</w:t>
      </w:r>
      <w:r w:rsidR="00086FDA" w:rsidRPr="004D2AA4">
        <w:rPr>
          <w:rFonts w:ascii="Arial" w:hAnsi="Arial" w:cs="Arial"/>
          <w:sz w:val="28"/>
          <w:szCs w:val="28"/>
        </w:rPr>
        <w:t xml:space="preserve"> политик</w:t>
      </w:r>
      <w:r w:rsidR="00537BDA">
        <w:rPr>
          <w:rFonts w:ascii="Arial" w:hAnsi="Arial" w:cs="Arial"/>
          <w:sz w:val="28"/>
          <w:szCs w:val="28"/>
        </w:rPr>
        <w:t>а</w:t>
      </w:r>
      <w:r w:rsidR="00086FDA" w:rsidRPr="004D2AA4">
        <w:rPr>
          <w:rFonts w:ascii="Arial" w:hAnsi="Arial" w:cs="Arial"/>
          <w:sz w:val="28"/>
          <w:szCs w:val="28"/>
        </w:rPr>
        <w:t xml:space="preserve"> пока не ме</w:t>
      </w:r>
      <w:r w:rsidR="00B805C7">
        <w:rPr>
          <w:rFonts w:ascii="Arial" w:hAnsi="Arial" w:cs="Arial"/>
          <w:sz w:val="28"/>
          <w:szCs w:val="28"/>
        </w:rPr>
        <w:softHyphen/>
      </w:r>
      <w:r w:rsidR="00086FDA" w:rsidRPr="004D2AA4">
        <w:rPr>
          <w:rFonts w:ascii="Arial" w:hAnsi="Arial" w:cs="Arial"/>
          <w:sz w:val="28"/>
          <w:szCs w:val="28"/>
        </w:rPr>
        <w:t>ня</w:t>
      </w:r>
      <w:r>
        <w:rPr>
          <w:rFonts w:ascii="Arial" w:hAnsi="Arial" w:cs="Arial"/>
          <w:sz w:val="28"/>
          <w:szCs w:val="28"/>
        </w:rPr>
        <w:t>ется</w:t>
      </w:r>
      <w:r w:rsidR="00086FDA" w:rsidRPr="004D2AA4">
        <w:rPr>
          <w:rFonts w:ascii="Arial" w:hAnsi="Arial" w:cs="Arial"/>
          <w:sz w:val="28"/>
          <w:szCs w:val="28"/>
        </w:rPr>
        <w:t>.</w:t>
      </w:r>
    </w:p>
    <w:p w:rsidR="00086FDA" w:rsidRPr="004D2AA4" w:rsidRDefault="00086FDA" w:rsidP="00EE3197">
      <w:pPr>
        <w:ind w:firstLine="585"/>
        <w:jc w:val="both"/>
        <w:rPr>
          <w:rFonts w:ascii="Arial" w:hAnsi="Arial" w:cs="Arial"/>
          <w:sz w:val="28"/>
          <w:szCs w:val="28"/>
        </w:rPr>
      </w:pPr>
      <w:r w:rsidRPr="004D2AA4">
        <w:rPr>
          <w:rFonts w:ascii="Arial" w:hAnsi="Arial" w:cs="Arial"/>
          <w:sz w:val="28"/>
          <w:szCs w:val="28"/>
        </w:rPr>
        <w:t>При заключении договора доставка биопрепарата осуществля</w:t>
      </w:r>
      <w:r w:rsidR="00B805C7">
        <w:rPr>
          <w:rFonts w:ascii="Arial" w:hAnsi="Arial" w:cs="Arial"/>
          <w:sz w:val="28"/>
          <w:szCs w:val="28"/>
        </w:rPr>
        <w:softHyphen/>
      </w:r>
      <w:r w:rsidRPr="004D2AA4">
        <w:rPr>
          <w:rFonts w:ascii="Arial" w:hAnsi="Arial" w:cs="Arial"/>
          <w:sz w:val="28"/>
          <w:szCs w:val="28"/>
        </w:rPr>
        <w:t xml:space="preserve">ется за счет фирмы ООО </w:t>
      </w:r>
      <w:r w:rsidR="00ED7D4D" w:rsidRPr="004D2AA4">
        <w:rPr>
          <w:rFonts w:ascii="Arial" w:hAnsi="Arial" w:cs="Arial"/>
          <w:sz w:val="28"/>
          <w:szCs w:val="28"/>
        </w:rPr>
        <w:t>«</w:t>
      </w:r>
      <w:r w:rsidRPr="004D2AA4">
        <w:rPr>
          <w:rFonts w:ascii="Arial" w:hAnsi="Arial" w:cs="Arial"/>
          <w:sz w:val="28"/>
          <w:szCs w:val="28"/>
        </w:rPr>
        <w:t>Юг-Рос-Био</w:t>
      </w:r>
      <w:r w:rsidR="00ED7D4D" w:rsidRPr="004D2AA4">
        <w:rPr>
          <w:rFonts w:ascii="Arial" w:hAnsi="Arial" w:cs="Arial"/>
          <w:sz w:val="28"/>
          <w:szCs w:val="28"/>
        </w:rPr>
        <w:t>»</w:t>
      </w:r>
      <w:r w:rsidRPr="004D2AA4">
        <w:rPr>
          <w:rFonts w:ascii="Arial" w:hAnsi="Arial" w:cs="Arial"/>
          <w:sz w:val="28"/>
          <w:szCs w:val="28"/>
        </w:rPr>
        <w:t>.</w:t>
      </w:r>
    </w:p>
    <w:p w:rsidR="00086FDA" w:rsidRPr="004D2AA4" w:rsidRDefault="00086FDA" w:rsidP="00EE3197">
      <w:pPr>
        <w:tabs>
          <w:tab w:val="left" w:pos="5775"/>
        </w:tabs>
        <w:ind w:firstLine="555"/>
        <w:jc w:val="both"/>
        <w:rPr>
          <w:rFonts w:ascii="Arial" w:hAnsi="Arial" w:cs="Arial"/>
          <w:sz w:val="28"/>
          <w:szCs w:val="28"/>
        </w:rPr>
      </w:pPr>
      <w:r w:rsidRPr="004D2AA4">
        <w:rPr>
          <w:rFonts w:ascii="Arial" w:hAnsi="Arial" w:cs="Arial"/>
          <w:sz w:val="28"/>
          <w:szCs w:val="28"/>
        </w:rPr>
        <w:t xml:space="preserve">За десятилетний период в адрес фирмы не поступило ни одной рекламации. Организационный комитет Ежегодной национальной премии в области делового имиджа, социальной репутации и доверия </w:t>
      </w:r>
      <w:r w:rsidR="00ED7D4D" w:rsidRPr="004D2AA4">
        <w:rPr>
          <w:rFonts w:ascii="Arial" w:hAnsi="Arial" w:cs="Arial"/>
          <w:sz w:val="28"/>
          <w:szCs w:val="28"/>
        </w:rPr>
        <w:t>«</w:t>
      </w:r>
      <w:r w:rsidR="0026761D">
        <w:rPr>
          <w:rFonts w:ascii="Arial" w:hAnsi="Arial" w:cs="Arial"/>
          <w:sz w:val="28"/>
          <w:szCs w:val="28"/>
        </w:rPr>
        <w:t>К</w:t>
      </w:r>
      <w:r w:rsidR="0026761D" w:rsidRPr="004D2AA4">
        <w:rPr>
          <w:rFonts w:ascii="Arial" w:hAnsi="Arial" w:cs="Arial"/>
          <w:sz w:val="28"/>
          <w:szCs w:val="28"/>
        </w:rPr>
        <w:t xml:space="preserve">омпания </w:t>
      </w:r>
      <w:r w:rsidRPr="004D2AA4">
        <w:rPr>
          <w:rFonts w:ascii="Arial" w:hAnsi="Arial" w:cs="Arial"/>
          <w:sz w:val="28"/>
          <w:szCs w:val="28"/>
        </w:rPr>
        <w:t>№ 1</w:t>
      </w:r>
      <w:r w:rsidR="00ED7D4D" w:rsidRPr="004D2AA4">
        <w:rPr>
          <w:rFonts w:ascii="Arial" w:hAnsi="Arial" w:cs="Arial"/>
          <w:sz w:val="28"/>
          <w:szCs w:val="28"/>
        </w:rPr>
        <w:t>»</w:t>
      </w:r>
      <w:r w:rsidRPr="004D2AA4">
        <w:rPr>
          <w:rFonts w:ascii="Arial" w:hAnsi="Arial" w:cs="Arial"/>
          <w:sz w:val="28"/>
          <w:szCs w:val="28"/>
        </w:rPr>
        <w:t xml:space="preserve"> 2015</w:t>
      </w:r>
      <w:r w:rsidR="00EE3197">
        <w:rPr>
          <w:rFonts w:ascii="Arial" w:hAnsi="Arial" w:cs="Arial"/>
          <w:sz w:val="28"/>
          <w:szCs w:val="28"/>
        </w:rPr>
        <w:t>г.</w:t>
      </w:r>
      <w:r w:rsidRPr="004D2AA4">
        <w:rPr>
          <w:rFonts w:ascii="Arial" w:hAnsi="Arial" w:cs="Arial"/>
          <w:sz w:val="28"/>
          <w:szCs w:val="28"/>
        </w:rPr>
        <w:t xml:space="preserve"> по решению Президентского совета Фонда поддержки предпринимательских инициатив выдвинул ООО </w:t>
      </w:r>
      <w:r w:rsidR="00ED7D4D" w:rsidRPr="004D2AA4">
        <w:rPr>
          <w:rFonts w:ascii="Arial" w:hAnsi="Arial" w:cs="Arial"/>
          <w:sz w:val="28"/>
          <w:szCs w:val="28"/>
        </w:rPr>
        <w:t>«</w:t>
      </w:r>
      <w:r w:rsidRPr="004D2AA4">
        <w:rPr>
          <w:rFonts w:ascii="Arial" w:hAnsi="Arial" w:cs="Arial"/>
          <w:sz w:val="28"/>
          <w:szCs w:val="28"/>
        </w:rPr>
        <w:t>Юг-Рос-Био</w:t>
      </w:r>
      <w:r w:rsidR="00ED7D4D" w:rsidRPr="004D2AA4">
        <w:rPr>
          <w:rFonts w:ascii="Arial" w:hAnsi="Arial" w:cs="Arial"/>
          <w:sz w:val="28"/>
          <w:szCs w:val="28"/>
        </w:rPr>
        <w:t>»</w:t>
      </w:r>
      <w:r w:rsidRPr="004D2AA4">
        <w:rPr>
          <w:rFonts w:ascii="Arial" w:hAnsi="Arial" w:cs="Arial"/>
          <w:sz w:val="28"/>
          <w:szCs w:val="28"/>
        </w:rPr>
        <w:t xml:space="preserve"> номинантом с присуждением предприятию почетного звания </w:t>
      </w:r>
      <w:r w:rsidR="00ED7D4D" w:rsidRPr="004D2AA4">
        <w:rPr>
          <w:rFonts w:ascii="Arial" w:hAnsi="Arial" w:cs="Arial"/>
          <w:sz w:val="28"/>
          <w:szCs w:val="28"/>
        </w:rPr>
        <w:t>«</w:t>
      </w:r>
      <w:r w:rsidR="0026761D">
        <w:rPr>
          <w:rFonts w:ascii="Arial" w:hAnsi="Arial" w:cs="Arial"/>
          <w:sz w:val="28"/>
          <w:szCs w:val="28"/>
        </w:rPr>
        <w:t>Н</w:t>
      </w:r>
      <w:r w:rsidR="0026761D" w:rsidRPr="004D2AA4">
        <w:rPr>
          <w:rFonts w:ascii="Arial" w:hAnsi="Arial" w:cs="Arial"/>
          <w:sz w:val="28"/>
          <w:szCs w:val="28"/>
        </w:rPr>
        <w:t>адежный поставщик продукции и услуг</w:t>
      </w:r>
      <w:r w:rsidR="00ED7D4D" w:rsidRPr="004D2AA4">
        <w:rPr>
          <w:rFonts w:ascii="Arial" w:hAnsi="Arial" w:cs="Arial"/>
          <w:sz w:val="28"/>
          <w:szCs w:val="28"/>
        </w:rPr>
        <w:t>»</w:t>
      </w:r>
      <w:r w:rsidRPr="004D2AA4">
        <w:rPr>
          <w:rFonts w:ascii="Arial" w:hAnsi="Arial" w:cs="Arial"/>
          <w:sz w:val="28"/>
          <w:szCs w:val="28"/>
        </w:rPr>
        <w:t xml:space="preserve"> </w:t>
      </w:r>
      <w:r w:rsidR="0026761D">
        <w:rPr>
          <w:rFonts w:ascii="Arial" w:hAnsi="Arial" w:cs="Arial"/>
          <w:sz w:val="28"/>
          <w:szCs w:val="28"/>
        </w:rPr>
        <w:t xml:space="preserve">и </w:t>
      </w:r>
      <w:r w:rsidRPr="004D2AA4">
        <w:rPr>
          <w:rFonts w:ascii="Arial" w:hAnsi="Arial" w:cs="Arial"/>
          <w:sz w:val="28"/>
          <w:szCs w:val="28"/>
        </w:rPr>
        <w:t xml:space="preserve">вручением руководителю почетного знака </w:t>
      </w:r>
      <w:r w:rsidR="00ED7D4D" w:rsidRPr="004D2AA4">
        <w:rPr>
          <w:rFonts w:ascii="Arial" w:hAnsi="Arial" w:cs="Arial"/>
          <w:sz w:val="28"/>
          <w:szCs w:val="28"/>
        </w:rPr>
        <w:t>«</w:t>
      </w:r>
      <w:r w:rsidRPr="004D2AA4">
        <w:rPr>
          <w:rFonts w:ascii="Arial" w:hAnsi="Arial" w:cs="Arial"/>
          <w:sz w:val="28"/>
          <w:szCs w:val="28"/>
        </w:rPr>
        <w:t>За вклад в развитие национальной экономики</w:t>
      </w:r>
      <w:r w:rsidR="00ED7D4D" w:rsidRPr="004D2AA4">
        <w:rPr>
          <w:rFonts w:ascii="Arial" w:hAnsi="Arial" w:cs="Arial"/>
          <w:sz w:val="28"/>
          <w:szCs w:val="28"/>
        </w:rPr>
        <w:t>»</w:t>
      </w:r>
      <w:r w:rsidRPr="004D2AA4">
        <w:rPr>
          <w:rFonts w:ascii="Arial" w:hAnsi="Arial" w:cs="Arial"/>
          <w:sz w:val="28"/>
          <w:szCs w:val="28"/>
        </w:rPr>
        <w:t>.</w:t>
      </w:r>
    </w:p>
    <w:p w:rsidR="00535ABD" w:rsidRDefault="0026761D" w:rsidP="0026761D">
      <w:pPr>
        <w:pStyle w:val="12"/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Адрес: </w:t>
      </w:r>
      <w:r w:rsidR="00086FDA" w:rsidRPr="004D2AA4">
        <w:rPr>
          <w:rFonts w:ascii="Arial" w:hAnsi="Arial" w:cs="Arial"/>
          <w:sz w:val="28"/>
          <w:szCs w:val="28"/>
        </w:rPr>
        <w:t>г.Ставрополь, ул.Казачья, 23</w:t>
      </w:r>
      <w:r w:rsidR="00535ABD">
        <w:rPr>
          <w:rFonts w:ascii="Arial" w:hAnsi="Arial" w:cs="Arial"/>
          <w:sz w:val="28"/>
          <w:szCs w:val="28"/>
        </w:rPr>
        <w:t>.</w:t>
      </w:r>
    </w:p>
    <w:p w:rsidR="00086FDA" w:rsidRPr="00971ADF" w:rsidRDefault="00535ABD" w:rsidP="0026761D">
      <w:pPr>
        <w:pStyle w:val="12"/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</w:t>
      </w:r>
      <w:r w:rsidR="00086FDA" w:rsidRPr="004D2AA4">
        <w:rPr>
          <w:rFonts w:ascii="Arial" w:hAnsi="Arial" w:cs="Arial"/>
          <w:sz w:val="28"/>
          <w:szCs w:val="28"/>
        </w:rPr>
        <w:t>ел</w:t>
      </w:r>
      <w:r w:rsidR="00086FDA" w:rsidRPr="000A008B">
        <w:rPr>
          <w:rFonts w:ascii="Arial" w:hAnsi="Arial" w:cs="Arial"/>
          <w:sz w:val="28"/>
          <w:szCs w:val="28"/>
        </w:rPr>
        <w:t>.</w:t>
      </w:r>
      <w:r w:rsidRPr="000A008B">
        <w:rPr>
          <w:rFonts w:ascii="Arial" w:hAnsi="Arial" w:cs="Arial"/>
          <w:sz w:val="28"/>
          <w:szCs w:val="28"/>
        </w:rPr>
        <w:t>:</w:t>
      </w:r>
      <w:r w:rsidR="00086FDA" w:rsidRPr="000A008B">
        <w:rPr>
          <w:rFonts w:ascii="Arial" w:hAnsi="Arial" w:cs="Arial"/>
          <w:sz w:val="28"/>
          <w:szCs w:val="28"/>
        </w:rPr>
        <w:t xml:space="preserve"> (865 2) 26-24-96</w:t>
      </w:r>
      <w:r w:rsidR="0026761D" w:rsidRPr="000A008B">
        <w:rPr>
          <w:rFonts w:ascii="Arial" w:hAnsi="Arial" w:cs="Arial"/>
          <w:sz w:val="28"/>
          <w:szCs w:val="28"/>
        </w:rPr>
        <w:t>,</w:t>
      </w:r>
      <w:r w:rsidR="00086FDA" w:rsidRPr="000A008B">
        <w:rPr>
          <w:rFonts w:ascii="Arial" w:hAnsi="Arial" w:cs="Arial"/>
          <w:sz w:val="28"/>
          <w:szCs w:val="28"/>
        </w:rPr>
        <w:t xml:space="preserve"> </w:t>
      </w:r>
      <w:r w:rsidRPr="000A008B">
        <w:rPr>
          <w:rStyle w:val="ac"/>
          <w:rFonts w:ascii="Arial" w:hAnsi="Arial" w:cs="Arial"/>
          <w:color w:val="auto"/>
          <w:sz w:val="28"/>
          <w:szCs w:val="28"/>
          <w:u w:val="none"/>
        </w:rPr>
        <w:t>+7(</w:t>
      </w:r>
      <w:r w:rsidRPr="000A008B">
        <w:rPr>
          <w:rFonts w:ascii="Arial" w:hAnsi="Arial" w:cs="Arial"/>
          <w:sz w:val="28"/>
          <w:szCs w:val="28"/>
        </w:rPr>
        <w:t>928)338-25-52;</w:t>
      </w:r>
      <w:r w:rsidRPr="000A008B">
        <w:rPr>
          <w:rStyle w:val="ac"/>
          <w:rFonts w:ascii="Arial" w:hAnsi="Arial" w:cs="Arial"/>
          <w:color w:val="auto"/>
          <w:sz w:val="28"/>
          <w:szCs w:val="28"/>
          <w:u w:val="none"/>
        </w:rPr>
        <w:t xml:space="preserve"> +7(909)751-08-77</w:t>
      </w:r>
    </w:p>
    <w:p w:rsidR="00086FDA" w:rsidRPr="000A008B" w:rsidRDefault="00F809E4" w:rsidP="004D2AA4">
      <w:pPr>
        <w:pStyle w:val="12"/>
        <w:ind w:firstLine="600"/>
        <w:rPr>
          <w:rFonts w:ascii="Arial" w:hAnsi="Arial" w:cs="Arial"/>
          <w:sz w:val="28"/>
          <w:szCs w:val="28"/>
        </w:rPr>
      </w:pPr>
      <w:hyperlink r:id="rId15" w:history="1">
        <w:r w:rsidR="00086FDA" w:rsidRPr="00971ADF">
          <w:rPr>
            <w:rStyle w:val="ac"/>
            <w:rFonts w:ascii="Arial" w:hAnsi="Arial" w:cs="Arial"/>
            <w:color w:val="auto"/>
            <w:sz w:val="28"/>
            <w:szCs w:val="28"/>
            <w:u w:val="none"/>
            <w:lang w:val="it-IT"/>
          </w:rPr>
          <w:t>ugrosbio</w:t>
        </w:r>
        <w:r w:rsidR="00086FDA" w:rsidRPr="000A008B">
          <w:rPr>
            <w:rStyle w:val="ac"/>
            <w:rFonts w:ascii="Arial" w:hAnsi="Arial" w:cs="Arial"/>
            <w:color w:val="auto"/>
            <w:sz w:val="28"/>
            <w:szCs w:val="28"/>
            <w:u w:val="none"/>
          </w:rPr>
          <w:t>@</w:t>
        </w:r>
        <w:r w:rsidR="00086FDA" w:rsidRPr="00971ADF">
          <w:rPr>
            <w:rStyle w:val="ac"/>
            <w:rFonts w:ascii="Arial" w:hAnsi="Arial" w:cs="Arial"/>
            <w:color w:val="auto"/>
            <w:sz w:val="28"/>
            <w:szCs w:val="28"/>
            <w:u w:val="none"/>
            <w:lang w:val="it-IT"/>
          </w:rPr>
          <w:t>mail</w:t>
        </w:r>
        <w:r w:rsidR="00086FDA" w:rsidRPr="000A008B">
          <w:rPr>
            <w:rStyle w:val="ac"/>
            <w:rFonts w:ascii="Arial" w:hAnsi="Arial" w:cs="Arial"/>
            <w:color w:val="auto"/>
            <w:sz w:val="28"/>
            <w:szCs w:val="28"/>
            <w:u w:val="none"/>
          </w:rPr>
          <w:t>.</w:t>
        </w:r>
        <w:r w:rsidR="00086FDA" w:rsidRPr="00971ADF">
          <w:rPr>
            <w:rStyle w:val="ac"/>
            <w:rFonts w:ascii="Arial" w:hAnsi="Arial" w:cs="Arial"/>
            <w:color w:val="auto"/>
            <w:sz w:val="28"/>
            <w:szCs w:val="28"/>
            <w:u w:val="none"/>
            <w:lang w:val="it-IT"/>
          </w:rPr>
          <w:t>ru</w:t>
        </w:r>
      </w:hyperlink>
    </w:p>
    <w:p w:rsidR="00086FDA" w:rsidRPr="000A008B" w:rsidRDefault="00086FDA" w:rsidP="00086FDA">
      <w:pPr>
        <w:rPr>
          <w:sz w:val="28"/>
          <w:szCs w:val="28"/>
        </w:rPr>
      </w:pPr>
    </w:p>
    <w:p w:rsidR="00535ABD" w:rsidRPr="000A008B" w:rsidRDefault="00535ABD" w:rsidP="00086FDA">
      <w:pPr>
        <w:rPr>
          <w:sz w:val="28"/>
          <w:szCs w:val="28"/>
        </w:rPr>
      </w:pPr>
    </w:p>
    <w:p w:rsidR="00086FDA" w:rsidRDefault="00535ABD" w:rsidP="00086FDA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F412C3">
        <w:rPr>
          <w:rFonts w:ascii="Arial" w:hAnsi="Arial" w:cs="Arial"/>
          <w:b/>
          <w:bCs/>
          <w:sz w:val="28"/>
          <w:szCs w:val="28"/>
        </w:rPr>
        <w:lastRenderedPageBreak/>
        <w:t xml:space="preserve">АКТУАЛЬНОСТЬ ПРИМЕНЕНИЯ БИОПРЕПАРАТА </w:t>
      </w:r>
      <w:r w:rsidR="00086FDA" w:rsidRPr="00F412C3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-1866900</wp:posOffset>
            </wp:positionH>
            <wp:positionV relativeFrom="paragraph">
              <wp:posOffset>103505</wp:posOffset>
            </wp:positionV>
            <wp:extent cx="760730" cy="931545"/>
            <wp:effectExtent l="19050" t="0" r="1270" b="0"/>
            <wp:wrapNone/>
            <wp:docPr id="8" name="Рисунок 3" descr="горох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орох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931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28"/>
          <w:szCs w:val="28"/>
        </w:rPr>
        <w:t>АЛЬБИТ</w:t>
      </w:r>
    </w:p>
    <w:p w:rsidR="00535ABD" w:rsidRPr="00F75594" w:rsidRDefault="00535ABD" w:rsidP="00535ABD">
      <w:pPr>
        <w:tabs>
          <w:tab w:val="left" w:pos="6723"/>
        </w:tabs>
        <w:jc w:val="center"/>
        <w:outlineLvl w:val="0"/>
        <w:rPr>
          <w:rFonts w:ascii="Arial" w:hAnsi="Arial" w:cs="Arial"/>
          <w:sz w:val="28"/>
          <w:szCs w:val="28"/>
        </w:rPr>
      </w:pPr>
    </w:p>
    <w:p w:rsidR="00756221" w:rsidRDefault="00535ABD" w:rsidP="00535ABD">
      <w:pPr>
        <w:tabs>
          <w:tab w:val="left" w:pos="6723"/>
        </w:tabs>
        <w:jc w:val="center"/>
        <w:outlineLvl w:val="0"/>
        <w:rPr>
          <w:rFonts w:ascii="Arial" w:hAnsi="Arial" w:cs="Arial"/>
          <w:sz w:val="28"/>
          <w:szCs w:val="28"/>
        </w:rPr>
      </w:pPr>
      <w:r w:rsidRPr="00782FA3">
        <w:rPr>
          <w:rFonts w:ascii="Arial" w:hAnsi="Arial" w:cs="Arial"/>
          <w:b/>
          <w:sz w:val="28"/>
          <w:szCs w:val="28"/>
        </w:rPr>
        <w:t>Омельченко А.</w:t>
      </w:r>
      <w:r w:rsidR="00756221" w:rsidRPr="00782FA3">
        <w:rPr>
          <w:rFonts w:ascii="Arial" w:hAnsi="Arial" w:cs="Arial"/>
          <w:b/>
          <w:sz w:val="28"/>
          <w:szCs w:val="28"/>
        </w:rPr>
        <w:t>И</w:t>
      </w:r>
      <w:r w:rsidRPr="00782FA3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(</w:t>
      </w:r>
      <w:r w:rsidR="00756221" w:rsidRPr="00535ABD">
        <w:rPr>
          <w:rFonts w:ascii="Arial" w:hAnsi="Arial" w:cs="Arial"/>
          <w:sz w:val="28"/>
          <w:szCs w:val="28"/>
        </w:rPr>
        <w:t>ООО НПФ «</w:t>
      </w:r>
      <w:r w:rsidR="002736E5" w:rsidRPr="00535ABD">
        <w:rPr>
          <w:rFonts w:ascii="Arial" w:hAnsi="Arial" w:cs="Arial"/>
          <w:sz w:val="28"/>
          <w:szCs w:val="28"/>
        </w:rPr>
        <w:t>Альбит</w:t>
      </w:r>
      <w:r w:rsidR="00756221" w:rsidRPr="00535ABD">
        <w:rPr>
          <w:rFonts w:ascii="Arial" w:hAnsi="Arial" w:cs="Arial"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>)</w:t>
      </w:r>
    </w:p>
    <w:p w:rsidR="00535ABD" w:rsidRPr="00F75594" w:rsidRDefault="00535ABD" w:rsidP="00756221">
      <w:pPr>
        <w:ind w:firstLine="567"/>
        <w:jc w:val="both"/>
        <w:outlineLvl w:val="0"/>
        <w:rPr>
          <w:rFonts w:ascii="Arial" w:hAnsi="Arial" w:cs="Arial"/>
          <w:bCs/>
          <w:sz w:val="28"/>
          <w:szCs w:val="28"/>
        </w:rPr>
      </w:pPr>
    </w:p>
    <w:p w:rsidR="00086FDA" w:rsidRDefault="00086FDA" w:rsidP="00756221">
      <w:pPr>
        <w:ind w:firstLine="567"/>
        <w:jc w:val="both"/>
        <w:outlineLvl w:val="0"/>
        <w:rPr>
          <w:rFonts w:ascii="Arial" w:hAnsi="Arial" w:cs="Arial"/>
          <w:sz w:val="28"/>
          <w:szCs w:val="28"/>
        </w:rPr>
      </w:pPr>
      <w:r w:rsidRPr="00F412C3">
        <w:rPr>
          <w:rFonts w:ascii="Arial" w:hAnsi="Arial" w:cs="Arial"/>
          <w:bCs/>
          <w:sz w:val="28"/>
          <w:szCs w:val="28"/>
        </w:rPr>
        <w:t xml:space="preserve">Биопрепарат </w:t>
      </w:r>
      <w:r w:rsidRPr="00F412C3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-1866900</wp:posOffset>
            </wp:positionH>
            <wp:positionV relativeFrom="paragraph">
              <wp:posOffset>103505</wp:posOffset>
            </wp:positionV>
            <wp:extent cx="760730" cy="931545"/>
            <wp:effectExtent l="19050" t="0" r="1270" b="0"/>
            <wp:wrapNone/>
            <wp:docPr id="7" name="Рисунок 6" descr="горох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орох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931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736E5" w:rsidRPr="002736E5">
        <w:rPr>
          <w:rFonts w:ascii="Arial" w:hAnsi="Arial" w:cs="Arial"/>
          <w:b/>
          <w:bCs/>
          <w:sz w:val="28"/>
          <w:szCs w:val="28"/>
        </w:rPr>
        <w:t>Альбит</w:t>
      </w:r>
      <w:r w:rsidR="00F412C3" w:rsidRPr="00F412C3">
        <w:rPr>
          <w:rFonts w:ascii="Arial" w:hAnsi="Arial" w:cs="Arial"/>
          <w:bCs/>
          <w:sz w:val="28"/>
          <w:szCs w:val="28"/>
        </w:rPr>
        <w:t xml:space="preserve">, </w:t>
      </w:r>
      <w:r w:rsidR="00F412C3" w:rsidRPr="00F412C3">
        <w:rPr>
          <w:rFonts w:ascii="Arial" w:hAnsi="Arial" w:cs="Arial"/>
          <w:bCs/>
          <w:smallCaps/>
          <w:sz w:val="28"/>
          <w:szCs w:val="28"/>
        </w:rPr>
        <w:t xml:space="preserve">ТПС </w:t>
      </w:r>
      <w:r w:rsidRPr="00F412C3">
        <w:rPr>
          <w:rFonts w:ascii="Arial" w:hAnsi="Arial" w:cs="Arial"/>
          <w:bCs/>
          <w:smallCaps/>
          <w:sz w:val="28"/>
          <w:szCs w:val="28"/>
        </w:rPr>
        <w:t xml:space="preserve">– </w:t>
      </w:r>
      <w:r w:rsidRPr="00F412C3">
        <w:rPr>
          <w:rFonts w:ascii="Arial" w:hAnsi="Arial" w:cs="Arial"/>
          <w:sz w:val="28"/>
          <w:szCs w:val="28"/>
        </w:rPr>
        <w:t>высокоэффективный, антидот,</w:t>
      </w:r>
      <w:r w:rsidR="00F412C3">
        <w:rPr>
          <w:rFonts w:ascii="Arial" w:hAnsi="Arial" w:cs="Arial"/>
          <w:sz w:val="28"/>
          <w:szCs w:val="28"/>
        </w:rPr>
        <w:t xml:space="preserve"> </w:t>
      </w:r>
      <w:r w:rsidRPr="00F412C3">
        <w:rPr>
          <w:rFonts w:ascii="Arial" w:hAnsi="Arial" w:cs="Arial"/>
          <w:sz w:val="28"/>
          <w:szCs w:val="28"/>
        </w:rPr>
        <w:t>пр</w:t>
      </w:r>
      <w:r w:rsidRPr="00F412C3">
        <w:rPr>
          <w:rFonts w:ascii="Arial" w:hAnsi="Arial" w:cs="Arial"/>
          <w:sz w:val="28"/>
          <w:szCs w:val="28"/>
        </w:rPr>
        <w:t>о</w:t>
      </w:r>
      <w:r w:rsidRPr="00F412C3">
        <w:rPr>
          <w:rFonts w:ascii="Arial" w:hAnsi="Arial" w:cs="Arial"/>
          <w:sz w:val="28"/>
          <w:szCs w:val="28"/>
        </w:rPr>
        <w:t>травитель, фунгицид и регулятор роста растений</w:t>
      </w:r>
      <w:r w:rsidR="00F412C3">
        <w:rPr>
          <w:rFonts w:ascii="Arial" w:hAnsi="Arial" w:cs="Arial"/>
          <w:sz w:val="28"/>
          <w:szCs w:val="28"/>
        </w:rPr>
        <w:t>.</w:t>
      </w:r>
    </w:p>
    <w:p w:rsidR="00AA608F" w:rsidRPr="00AA608F" w:rsidRDefault="00AA608F" w:rsidP="00756221">
      <w:pPr>
        <w:ind w:firstLine="567"/>
        <w:jc w:val="both"/>
        <w:outlineLvl w:val="0"/>
        <w:rPr>
          <w:rFonts w:ascii="Arial" w:hAnsi="Arial" w:cs="Arial"/>
          <w:sz w:val="16"/>
          <w:szCs w:val="16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F412C3" w:rsidTr="005675D8">
        <w:tc>
          <w:tcPr>
            <w:tcW w:w="3794" w:type="dxa"/>
          </w:tcPr>
          <w:p w:rsidR="00F412C3" w:rsidRDefault="00F412C3" w:rsidP="00F412C3">
            <w:pPr>
              <w:jc w:val="both"/>
              <w:outlineLvl w:val="0"/>
              <w:rPr>
                <w:rFonts w:ascii="Arial" w:hAnsi="Arial" w:cs="Arial"/>
                <w:bCs/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bCs/>
                <w:smallCaps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1018540</wp:posOffset>
                  </wp:positionH>
                  <wp:positionV relativeFrom="paragraph">
                    <wp:posOffset>49530</wp:posOffset>
                  </wp:positionV>
                  <wp:extent cx="1281430" cy="1461135"/>
                  <wp:effectExtent l="19050" t="0" r="0" b="0"/>
                  <wp:wrapThrough wrapText="bothSides">
                    <wp:wrapPolygon edited="0">
                      <wp:start x="-321" y="0"/>
                      <wp:lineTo x="-321" y="21403"/>
                      <wp:lineTo x="21514" y="21403"/>
                      <wp:lineTo x="21514" y="0"/>
                      <wp:lineTo x="-321" y="0"/>
                    </wp:wrapPolygon>
                  </wp:wrapThrough>
                  <wp:docPr id="10" name="Рисунок 4" descr="Голограм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олограм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430" cy="1461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Cs/>
                <w:smallCaps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17145</wp:posOffset>
                  </wp:positionV>
                  <wp:extent cx="882015" cy="1918335"/>
                  <wp:effectExtent l="19050" t="0" r="0" b="0"/>
                  <wp:wrapThrough wrapText="bothSides">
                    <wp:wrapPolygon edited="0">
                      <wp:start x="-467" y="0"/>
                      <wp:lineTo x="-467" y="21450"/>
                      <wp:lineTo x="21460" y="21450"/>
                      <wp:lineTo x="21460" y="0"/>
                      <wp:lineTo x="-467" y="0"/>
                    </wp:wrapPolygon>
                  </wp:wrapThrough>
                  <wp:docPr id="3" name="Рисунок 5" descr="Альби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Альбит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1918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77" w:type="dxa"/>
          </w:tcPr>
          <w:p w:rsidR="005675D8" w:rsidRDefault="00F412C3" w:rsidP="005675D8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675D8">
              <w:rPr>
                <w:rFonts w:ascii="Arial" w:hAnsi="Arial" w:cs="Arial"/>
                <w:bCs/>
                <w:sz w:val="28"/>
                <w:szCs w:val="28"/>
              </w:rPr>
              <w:t>д. в. 6,2 г/кг поли-бета- гидроксимасляной</w:t>
            </w:r>
            <w:r w:rsidR="00AE4504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5675D8">
              <w:rPr>
                <w:rFonts w:ascii="Arial" w:hAnsi="Arial" w:cs="Arial"/>
                <w:bCs/>
                <w:sz w:val="28"/>
                <w:szCs w:val="28"/>
              </w:rPr>
              <w:t>кислоты,29,8 г/кг магния сернокислого, 91,1 г/кг калия фосфорнокислого двуза</w:t>
            </w:r>
            <w:r w:rsidR="005675D8">
              <w:rPr>
                <w:rFonts w:ascii="Arial" w:hAnsi="Arial" w:cs="Arial"/>
                <w:bCs/>
                <w:sz w:val="28"/>
                <w:szCs w:val="28"/>
              </w:rPr>
              <w:softHyphen/>
            </w:r>
            <w:r w:rsidRPr="005675D8">
              <w:rPr>
                <w:rFonts w:ascii="Arial" w:hAnsi="Arial" w:cs="Arial"/>
                <w:bCs/>
                <w:sz w:val="28"/>
                <w:szCs w:val="28"/>
              </w:rPr>
              <w:t xml:space="preserve">мещенного, 91,2 г/кг калия азотнокислого, 181,5 г/кг карбамида. </w:t>
            </w:r>
          </w:p>
          <w:p w:rsidR="00F412C3" w:rsidRDefault="00F412C3" w:rsidP="00537BDA">
            <w:pPr>
              <w:ind w:firstLine="459"/>
              <w:jc w:val="both"/>
              <w:rPr>
                <w:rFonts w:ascii="Arial" w:hAnsi="Arial" w:cs="Arial"/>
                <w:bCs/>
                <w:smallCaps/>
                <w:sz w:val="28"/>
                <w:szCs w:val="28"/>
              </w:rPr>
            </w:pPr>
            <w:r w:rsidRPr="005675D8">
              <w:rPr>
                <w:rFonts w:ascii="Arial" w:hAnsi="Arial" w:cs="Arial"/>
                <w:bCs/>
                <w:sz w:val="28"/>
                <w:szCs w:val="28"/>
              </w:rPr>
              <w:t xml:space="preserve">Биопрепарат </w:t>
            </w:r>
            <w:r w:rsidR="002736E5" w:rsidRPr="002736E5">
              <w:rPr>
                <w:rFonts w:ascii="Arial" w:hAnsi="Arial" w:cs="Arial"/>
                <w:b/>
                <w:bCs/>
                <w:sz w:val="28"/>
                <w:szCs w:val="28"/>
              </w:rPr>
              <w:t>Альбит</w:t>
            </w:r>
            <w:r w:rsidRPr="005675D8">
              <w:rPr>
                <w:rFonts w:ascii="Arial" w:hAnsi="Arial" w:cs="Arial"/>
                <w:bCs/>
                <w:sz w:val="28"/>
                <w:szCs w:val="28"/>
              </w:rPr>
              <w:t xml:space="preserve"> разработан в Институте биохимии и физиологии мик</w:t>
            </w:r>
            <w:r w:rsidR="005675D8">
              <w:rPr>
                <w:rFonts w:ascii="Arial" w:hAnsi="Arial" w:cs="Arial"/>
                <w:bCs/>
                <w:sz w:val="28"/>
                <w:szCs w:val="28"/>
              </w:rPr>
              <w:softHyphen/>
            </w:r>
            <w:r w:rsidRPr="005675D8">
              <w:rPr>
                <w:rFonts w:ascii="Arial" w:hAnsi="Arial" w:cs="Arial"/>
                <w:bCs/>
                <w:sz w:val="28"/>
                <w:szCs w:val="28"/>
              </w:rPr>
              <w:t>роорганизмов им.</w:t>
            </w:r>
            <w:r w:rsidR="00537BDA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5675D8">
              <w:rPr>
                <w:rFonts w:ascii="Arial" w:hAnsi="Arial" w:cs="Arial"/>
                <w:bCs/>
                <w:sz w:val="28"/>
                <w:szCs w:val="28"/>
              </w:rPr>
              <w:t>Г.К. Скрябина (Биоло</w:t>
            </w:r>
            <w:r w:rsidR="005675D8">
              <w:rPr>
                <w:rFonts w:ascii="Arial" w:hAnsi="Arial" w:cs="Arial"/>
                <w:bCs/>
                <w:sz w:val="28"/>
                <w:szCs w:val="28"/>
              </w:rPr>
              <w:softHyphen/>
            </w:r>
            <w:r w:rsidRPr="005675D8">
              <w:rPr>
                <w:rFonts w:ascii="Arial" w:hAnsi="Arial" w:cs="Arial"/>
                <w:bCs/>
                <w:sz w:val="28"/>
                <w:szCs w:val="28"/>
              </w:rPr>
              <w:t xml:space="preserve">гический научный центр Российской </w:t>
            </w:r>
            <w:r w:rsidR="00537BDA">
              <w:rPr>
                <w:rFonts w:ascii="Arial" w:hAnsi="Arial" w:cs="Arial"/>
                <w:bCs/>
                <w:sz w:val="28"/>
                <w:szCs w:val="28"/>
              </w:rPr>
              <w:t>а</w:t>
            </w:r>
            <w:r w:rsidRPr="005675D8">
              <w:rPr>
                <w:rFonts w:ascii="Arial" w:hAnsi="Arial" w:cs="Arial"/>
                <w:bCs/>
                <w:sz w:val="28"/>
                <w:szCs w:val="28"/>
              </w:rPr>
              <w:t>ка</w:t>
            </w:r>
            <w:r w:rsidR="005675D8">
              <w:rPr>
                <w:rFonts w:ascii="Arial" w:hAnsi="Arial" w:cs="Arial"/>
                <w:bCs/>
                <w:sz w:val="28"/>
                <w:szCs w:val="28"/>
              </w:rPr>
              <w:softHyphen/>
            </w:r>
            <w:r w:rsidRPr="005675D8">
              <w:rPr>
                <w:rFonts w:ascii="Arial" w:hAnsi="Arial" w:cs="Arial"/>
                <w:bCs/>
                <w:sz w:val="28"/>
                <w:szCs w:val="28"/>
              </w:rPr>
              <w:t xml:space="preserve">демии </w:t>
            </w:r>
            <w:r w:rsidR="00537BDA">
              <w:rPr>
                <w:rFonts w:ascii="Arial" w:hAnsi="Arial" w:cs="Arial"/>
                <w:bCs/>
                <w:sz w:val="28"/>
                <w:szCs w:val="28"/>
              </w:rPr>
              <w:t>н</w:t>
            </w:r>
            <w:r w:rsidRPr="005675D8">
              <w:rPr>
                <w:rFonts w:ascii="Arial" w:hAnsi="Arial" w:cs="Arial"/>
                <w:bCs/>
                <w:sz w:val="28"/>
                <w:szCs w:val="28"/>
              </w:rPr>
              <w:t>аук, г. Пущино Московской обл.)</w:t>
            </w:r>
          </w:p>
        </w:tc>
      </w:tr>
    </w:tbl>
    <w:p w:rsidR="00F412C3" w:rsidRPr="005675D8" w:rsidRDefault="00F412C3" w:rsidP="00F412C3">
      <w:pPr>
        <w:jc w:val="both"/>
        <w:outlineLvl w:val="0"/>
        <w:rPr>
          <w:rFonts w:ascii="Arial" w:hAnsi="Arial" w:cs="Arial"/>
          <w:bCs/>
          <w:smallCaps/>
          <w:sz w:val="16"/>
          <w:szCs w:val="16"/>
        </w:rPr>
      </w:pPr>
    </w:p>
    <w:p w:rsidR="00086FDA" w:rsidRPr="005675D8" w:rsidRDefault="00086FDA" w:rsidP="005675D8">
      <w:pPr>
        <w:jc w:val="both"/>
        <w:rPr>
          <w:rFonts w:ascii="Arial" w:hAnsi="Arial" w:cs="Arial"/>
          <w:bCs/>
          <w:szCs w:val="24"/>
        </w:rPr>
      </w:pPr>
      <w:r w:rsidRPr="005675D8">
        <w:rPr>
          <w:rFonts w:ascii="Arial" w:hAnsi="Arial" w:cs="Arial"/>
          <w:bCs/>
          <w:sz w:val="28"/>
          <w:szCs w:val="28"/>
        </w:rPr>
        <w:t xml:space="preserve">сотрудниками ООО </w:t>
      </w:r>
      <w:r w:rsidR="00ED7D4D" w:rsidRPr="005675D8">
        <w:rPr>
          <w:rFonts w:ascii="Arial" w:hAnsi="Arial" w:cs="Arial"/>
          <w:bCs/>
          <w:sz w:val="28"/>
          <w:szCs w:val="28"/>
        </w:rPr>
        <w:t>«</w:t>
      </w:r>
      <w:r w:rsidRPr="005675D8">
        <w:rPr>
          <w:rFonts w:ascii="Arial" w:hAnsi="Arial" w:cs="Arial"/>
          <w:bCs/>
          <w:sz w:val="28"/>
          <w:szCs w:val="28"/>
        </w:rPr>
        <w:t xml:space="preserve">Научно-производственная фирма </w:t>
      </w:r>
      <w:r w:rsidR="00ED7D4D" w:rsidRPr="005675D8">
        <w:rPr>
          <w:rFonts w:ascii="Arial" w:hAnsi="Arial" w:cs="Arial"/>
          <w:bCs/>
          <w:sz w:val="28"/>
          <w:szCs w:val="28"/>
        </w:rPr>
        <w:t>«</w:t>
      </w:r>
      <w:r w:rsidR="002736E5" w:rsidRPr="002736E5">
        <w:rPr>
          <w:rFonts w:ascii="Arial" w:hAnsi="Arial" w:cs="Arial"/>
          <w:b/>
          <w:bCs/>
          <w:sz w:val="28"/>
          <w:szCs w:val="28"/>
        </w:rPr>
        <w:t>Альбит</w:t>
      </w:r>
      <w:r w:rsidR="00ED7D4D" w:rsidRPr="005675D8">
        <w:rPr>
          <w:rFonts w:ascii="Arial" w:hAnsi="Arial" w:cs="Arial"/>
          <w:bCs/>
          <w:sz w:val="28"/>
          <w:szCs w:val="28"/>
        </w:rPr>
        <w:t>»</w:t>
      </w:r>
      <w:r w:rsidRPr="005675D8">
        <w:rPr>
          <w:rFonts w:ascii="Arial" w:hAnsi="Arial" w:cs="Arial"/>
          <w:bCs/>
          <w:sz w:val="28"/>
          <w:szCs w:val="28"/>
        </w:rPr>
        <w:t xml:space="preserve"> в рамках программы целевого финанси</w:t>
      </w:r>
      <w:r w:rsidR="005675D8">
        <w:rPr>
          <w:rFonts w:ascii="Arial" w:hAnsi="Arial" w:cs="Arial"/>
          <w:bCs/>
          <w:sz w:val="28"/>
          <w:szCs w:val="28"/>
        </w:rPr>
        <w:t>рования Правительства РФ №</w:t>
      </w:r>
      <w:r w:rsidRPr="005675D8">
        <w:rPr>
          <w:rFonts w:ascii="Arial" w:hAnsi="Arial" w:cs="Arial"/>
          <w:bCs/>
          <w:sz w:val="28"/>
          <w:szCs w:val="28"/>
        </w:rPr>
        <w:t xml:space="preserve">ИФ-15/33-99 </w:t>
      </w:r>
      <w:r w:rsidR="00ED7D4D" w:rsidRPr="005675D8">
        <w:rPr>
          <w:rFonts w:ascii="Arial" w:hAnsi="Arial" w:cs="Arial"/>
          <w:bCs/>
          <w:sz w:val="28"/>
          <w:szCs w:val="28"/>
        </w:rPr>
        <w:t>«</w:t>
      </w:r>
      <w:r w:rsidRPr="005675D8">
        <w:rPr>
          <w:rFonts w:ascii="Arial" w:hAnsi="Arial" w:cs="Arial"/>
          <w:bCs/>
          <w:sz w:val="28"/>
          <w:szCs w:val="28"/>
        </w:rPr>
        <w:t>Создание технологии получения универсального био</w:t>
      </w:r>
      <w:r w:rsidR="00B805C7">
        <w:rPr>
          <w:rFonts w:ascii="Arial" w:hAnsi="Arial" w:cs="Arial"/>
          <w:bCs/>
          <w:sz w:val="28"/>
          <w:szCs w:val="28"/>
        </w:rPr>
        <w:softHyphen/>
      </w:r>
      <w:r w:rsidRPr="005675D8">
        <w:rPr>
          <w:rFonts w:ascii="Arial" w:hAnsi="Arial" w:cs="Arial"/>
          <w:bCs/>
          <w:sz w:val="28"/>
          <w:szCs w:val="28"/>
        </w:rPr>
        <w:t>препарата, обеспечивающего полноценное развитие растений и за</w:t>
      </w:r>
      <w:r w:rsidR="00B805C7">
        <w:rPr>
          <w:rFonts w:ascii="Arial" w:hAnsi="Arial" w:cs="Arial"/>
          <w:bCs/>
          <w:sz w:val="28"/>
          <w:szCs w:val="28"/>
        </w:rPr>
        <w:softHyphen/>
      </w:r>
      <w:r w:rsidRPr="005675D8">
        <w:rPr>
          <w:rFonts w:ascii="Arial" w:hAnsi="Arial" w:cs="Arial"/>
          <w:bCs/>
          <w:sz w:val="28"/>
          <w:szCs w:val="28"/>
        </w:rPr>
        <w:t>щиту их от фитопатогенов</w:t>
      </w:r>
      <w:r w:rsidR="00ED7D4D" w:rsidRPr="005675D8">
        <w:rPr>
          <w:rFonts w:ascii="Arial" w:hAnsi="Arial" w:cs="Arial"/>
          <w:bCs/>
          <w:sz w:val="28"/>
          <w:szCs w:val="28"/>
        </w:rPr>
        <w:t>»</w:t>
      </w:r>
      <w:r w:rsidRPr="005675D8">
        <w:rPr>
          <w:rFonts w:ascii="Arial" w:hAnsi="Arial" w:cs="Arial"/>
          <w:bCs/>
          <w:sz w:val="28"/>
          <w:szCs w:val="28"/>
        </w:rPr>
        <w:t xml:space="preserve">. Защищен патентами </w:t>
      </w:r>
      <w:r w:rsidR="00ED7D4D" w:rsidRPr="005675D8">
        <w:rPr>
          <w:rFonts w:ascii="Arial" w:hAnsi="Arial" w:cs="Arial"/>
          <w:bCs/>
          <w:sz w:val="28"/>
          <w:szCs w:val="28"/>
        </w:rPr>
        <w:t>«</w:t>
      </w:r>
      <w:r w:rsidRPr="005675D8">
        <w:rPr>
          <w:rFonts w:ascii="Arial" w:hAnsi="Arial" w:cs="Arial"/>
          <w:bCs/>
          <w:sz w:val="28"/>
          <w:szCs w:val="28"/>
        </w:rPr>
        <w:t>Антидотная компо</w:t>
      </w:r>
      <w:r w:rsidR="00B805C7">
        <w:rPr>
          <w:rFonts w:ascii="Arial" w:hAnsi="Arial" w:cs="Arial"/>
          <w:bCs/>
          <w:sz w:val="28"/>
          <w:szCs w:val="28"/>
        </w:rPr>
        <w:softHyphen/>
      </w:r>
      <w:r w:rsidRPr="005675D8">
        <w:rPr>
          <w:rFonts w:ascii="Arial" w:hAnsi="Arial" w:cs="Arial"/>
          <w:bCs/>
          <w:sz w:val="28"/>
          <w:szCs w:val="28"/>
        </w:rPr>
        <w:t>зиция биологического происхождения для использования в растение</w:t>
      </w:r>
      <w:r w:rsidR="00B805C7">
        <w:rPr>
          <w:rFonts w:ascii="Arial" w:hAnsi="Arial" w:cs="Arial"/>
          <w:bCs/>
          <w:sz w:val="28"/>
          <w:szCs w:val="28"/>
        </w:rPr>
        <w:softHyphen/>
      </w:r>
      <w:r w:rsidRPr="005675D8">
        <w:rPr>
          <w:rFonts w:ascii="Arial" w:hAnsi="Arial" w:cs="Arial"/>
          <w:bCs/>
          <w:sz w:val="28"/>
          <w:szCs w:val="28"/>
        </w:rPr>
        <w:t>водстве</w:t>
      </w:r>
      <w:r w:rsidR="00ED7D4D" w:rsidRPr="005675D8">
        <w:rPr>
          <w:rFonts w:ascii="Arial" w:hAnsi="Arial" w:cs="Arial"/>
          <w:bCs/>
          <w:sz w:val="28"/>
          <w:szCs w:val="28"/>
        </w:rPr>
        <w:t>»</w:t>
      </w:r>
      <w:r w:rsidRPr="005675D8">
        <w:rPr>
          <w:rFonts w:ascii="Arial" w:hAnsi="Arial" w:cs="Arial"/>
          <w:bCs/>
          <w:sz w:val="28"/>
          <w:szCs w:val="28"/>
        </w:rPr>
        <w:t xml:space="preserve"> и </w:t>
      </w:r>
      <w:r w:rsidR="00ED7D4D" w:rsidRPr="005675D8">
        <w:rPr>
          <w:rFonts w:ascii="Arial" w:hAnsi="Arial" w:cs="Arial"/>
          <w:bCs/>
          <w:sz w:val="28"/>
          <w:szCs w:val="28"/>
        </w:rPr>
        <w:t>«</w:t>
      </w:r>
      <w:r w:rsidRPr="005675D8">
        <w:rPr>
          <w:rFonts w:ascii="Arial" w:hAnsi="Arial" w:cs="Arial"/>
          <w:bCs/>
          <w:sz w:val="28"/>
          <w:szCs w:val="28"/>
        </w:rPr>
        <w:t>Препарат для повышения урожая растений и защиты их от фитопатогенов</w:t>
      </w:r>
      <w:r w:rsidR="00ED7D4D" w:rsidRPr="005675D8">
        <w:rPr>
          <w:rFonts w:ascii="Arial" w:hAnsi="Arial" w:cs="Arial"/>
          <w:bCs/>
          <w:sz w:val="28"/>
          <w:szCs w:val="28"/>
        </w:rPr>
        <w:t>»</w:t>
      </w:r>
      <w:r w:rsidR="005675D8">
        <w:rPr>
          <w:rFonts w:ascii="Arial" w:hAnsi="Arial" w:cs="Arial"/>
          <w:bCs/>
          <w:sz w:val="28"/>
          <w:szCs w:val="28"/>
        </w:rPr>
        <w:t>.</w:t>
      </w:r>
      <w:r w:rsidRPr="005675D8">
        <w:rPr>
          <w:rFonts w:ascii="Arial" w:hAnsi="Arial" w:cs="Arial"/>
          <w:bCs/>
          <w:sz w:val="28"/>
          <w:szCs w:val="28"/>
        </w:rPr>
        <w:t xml:space="preserve"> Создатели </w:t>
      </w:r>
      <w:r w:rsidR="002736E5" w:rsidRPr="002736E5">
        <w:rPr>
          <w:rFonts w:ascii="Arial" w:hAnsi="Arial" w:cs="Arial"/>
          <w:b/>
          <w:bCs/>
          <w:sz w:val="28"/>
          <w:szCs w:val="28"/>
        </w:rPr>
        <w:t>Альбит</w:t>
      </w:r>
      <w:r w:rsidR="00AE4504" w:rsidRPr="00AE4504">
        <w:rPr>
          <w:rFonts w:ascii="Arial" w:hAnsi="Arial" w:cs="Arial"/>
          <w:bCs/>
          <w:sz w:val="28"/>
          <w:szCs w:val="28"/>
        </w:rPr>
        <w:t>а</w:t>
      </w:r>
      <w:r w:rsidRPr="005675D8">
        <w:rPr>
          <w:rFonts w:ascii="Arial" w:hAnsi="Arial" w:cs="Arial"/>
          <w:bCs/>
          <w:sz w:val="28"/>
          <w:szCs w:val="28"/>
        </w:rPr>
        <w:t xml:space="preserve"> – научная группа под руково</w:t>
      </w:r>
      <w:r w:rsidR="000D364A">
        <w:rPr>
          <w:rFonts w:ascii="Arial" w:hAnsi="Arial" w:cs="Arial"/>
          <w:bCs/>
          <w:sz w:val="28"/>
          <w:szCs w:val="28"/>
        </w:rPr>
        <w:softHyphen/>
      </w:r>
      <w:r w:rsidRPr="005675D8">
        <w:rPr>
          <w:rFonts w:ascii="Arial" w:hAnsi="Arial" w:cs="Arial"/>
          <w:bCs/>
          <w:sz w:val="28"/>
          <w:szCs w:val="28"/>
        </w:rPr>
        <w:t>дством ведущего научного сотрудника ИБФМ РАН К. М. Злотникова – занимаются разработкой биопрепаратов уже более 30 лет, что позво</w:t>
      </w:r>
      <w:r w:rsidR="000D364A">
        <w:rPr>
          <w:rFonts w:ascii="Arial" w:hAnsi="Arial" w:cs="Arial"/>
          <w:bCs/>
          <w:sz w:val="28"/>
          <w:szCs w:val="28"/>
        </w:rPr>
        <w:softHyphen/>
      </w:r>
      <w:r w:rsidRPr="005675D8">
        <w:rPr>
          <w:rFonts w:ascii="Arial" w:hAnsi="Arial" w:cs="Arial"/>
          <w:bCs/>
          <w:sz w:val="28"/>
          <w:szCs w:val="28"/>
        </w:rPr>
        <w:t>лило в максимальной степени учесть пожелания и запросы тружени</w:t>
      </w:r>
      <w:r w:rsidR="000D364A">
        <w:rPr>
          <w:rFonts w:ascii="Arial" w:hAnsi="Arial" w:cs="Arial"/>
          <w:bCs/>
          <w:sz w:val="28"/>
          <w:szCs w:val="28"/>
        </w:rPr>
        <w:softHyphen/>
      </w:r>
      <w:r w:rsidRPr="005675D8">
        <w:rPr>
          <w:rFonts w:ascii="Arial" w:hAnsi="Arial" w:cs="Arial"/>
          <w:bCs/>
          <w:sz w:val="28"/>
          <w:szCs w:val="28"/>
        </w:rPr>
        <w:t>ков сельского хозяйства.</w:t>
      </w:r>
    </w:p>
    <w:p w:rsidR="00086FDA" w:rsidRPr="005675D8" w:rsidRDefault="00086FDA" w:rsidP="005675D8">
      <w:pPr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5675D8">
        <w:rPr>
          <w:rFonts w:ascii="Arial" w:hAnsi="Arial" w:cs="Arial"/>
          <w:bCs/>
          <w:sz w:val="28"/>
          <w:szCs w:val="28"/>
        </w:rPr>
        <w:t xml:space="preserve">Высокая эффективность </w:t>
      </w:r>
      <w:r w:rsidR="002736E5" w:rsidRPr="002736E5">
        <w:rPr>
          <w:rFonts w:ascii="Arial" w:hAnsi="Arial" w:cs="Arial"/>
          <w:b/>
          <w:bCs/>
          <w:sz w:val="28"/>
          <w:szCs w:val="28"/>
        </w:rPr>
        <w:t>Альбит</w:t>
      </w:r>
      <w:r w:rsidR="00AE4504" w:rsidRPr="005675D8">
        <w:rPr>
          <w:rFonts w:ascii="Arial" w:hAnsi="Arial" w:cs="Arial"/>
          <w:bCs/>
          <w:sz w:val="28"/>
          <w:szCs w:val="28"/>
        </w:rPr>
        <w:t>а</w:t>
      </w:r>
      <w:r w:rsidRPr="005675D8">
        <w:rPr>
          <w:rFonts w:ascii="Arial" w:hAnsi="Arial" w:cs="Arial"/>
          <w:bCs/>
          <w:sz w:val="28"/>
          <w:szCs w:val="28"/>
        </w:rPr>
        <w:t xml:space="preserve"> подтверждена в 500 успешных полевых опытах, проведённых в 1997-2014 гг. ведущими научными уч</w:t>
      </w:r>
      <w:r w:rsidR="00B805C7">
        <w:rPr>
          <w:rFonts w:ascii="Arial" w:hAnsi="Arial" w:cs="Arial"/>
          <w:bCs/>
          <w:sz w:val="28"/>
          <w:szCs w:val="28"/>
        </w:rPr>
        <w:softHyphen/>
      </w:r>
      <w:r w:rsidRPr="005675D8">
        <w:rPr>
          <w:rFonts w:ascii="Arial" w:hAnsi="Arial" w:cs="Arial"/>
          <w:bCs/>
          <w:sz w:val="28"/>
          <w:szCs w:val="28"/>
        </w:rPr>
        <w:t>реждениями: ВНИИЗР, ВНИИ биологической защиты растений, ВИЗР, ВНИИ зерновых культур, ВНИИ льна, ВНИИ зернобобовых и крупяных культур, ВНИИ садоводства, ВНИИ селекции и семеноводства овощ</w:t>
      </w:r>
      <w:r w:rsidR="00B805C7">
        <w:rPr>
          <w:rFonts w:ascii="Arial" w:hAnsi="Arial" w:cs="Arial"/>
          <w:bCs/>
          <w:sz w:val="28"/>
          <w:szCs w:val="28"/>
        </w:rPr>
        <w:softHyphen/>
      </w:r>
      <w:r w:rsidRPr="005675D8">
        <w:rPr>
          <w:rFonts w:ascii="Arial" w:hAnsi="Arial" w:cs="Arial"/>
          <w:bCs/>
          <w:sz w:val="28"/>
          <w:szCs w:val="28"/>
        </w:rPr>
        <w:t>ных культур, ВНИИ виноградарства и виноделия, ВНИИ риса, Курган</w:t>
      </w:r>
      <w:r w:rsidR="00B805C7">
        <w:rPr>
          <w:rFonts w:ascii="Arial" w:hAnsi="Arial" w:cs="Arial"/>
          <w:bCs/>
          <w:sz w:val="28"/>
          <w:szCs w:val="28"/>
        </w:rPr>
        <w:softHyphen/>
      </w:r>
      <w:r w:rsidRPr="005675D8">
        <w:rPr>
          <w:rFonts w:ascii="Arial" w:hAnsi="Arial" w:cs="Arial"/>
          <w:bCs/>
          <w:sz w:val="28"/>
          <w:szCs w:val="28"/>
        </w:rPr>
        <w:t>ским НИИЗХ, СКЗНИИСиВ, МГУ, Почвенным институтом, БГАУ, Кур</w:t>
      </w:r>
      <w:r w:rsidR="00B805C7">
        <w:rPr>
          <w:rFonts w:ascii="Arial" w:hAnsi="Arial" w:cs="Arial"/>
          <w:bCs/>
          <w:sz w:val="28"/>
          <w:szCs w:val="28"/>
        </w:rPr>
        <w:softHyphen/>
      </w:r>
      <w:r w:rsidRPr="005675D8">
        <w:rPr>
          <w:rFonts w:ascii="Arial" w:hAnsi="Arial" w:cs="Arial"/>
          <w:bCs/>
          <w:sz w:val="28"/>
          <w:szCs w:val="28"/>
        </w:rPr>
        <w:t>ским НИИАП, НИИСХ Юго-Востока, Рязанской ГСХА, Дальневосточ</w:t>
      </w:r>
      <w:r w:rsidR="00B805C7">
        <w:rPr>
          <w:rFonts w:ascii="Arial" w:hAnsi="Arial" w:cs="Arial"/>
          <w:bCs/>
          <w:sz w:val="28"/>
          <w:szCs w:val="28"/>
        </w:rPr>
        <w:softHyphen/>
      </w:r>
      <w:r w:rsidRPr="005675D8">
        <w:rPr>
          <w:rFonts w:ascii="Arial" w:hAnsi="Arial" w:cs="Arial"/>
          <w:bCs/>
          <w:sz w:val="28"/>
          <w:szCs w:val="28"/>
        </w:rPr>
        <w:t>ным НИИЗР, областными и краевыми станциями защиты растений в 50 регионах России и 25 зарубежных странах.</w:t>
      </w:r>
    </w:p>
    <w:p w:rsidR="00086FDA" w:rsidRPr="005675D8" w:rsidRDefault="002736E5" w:rsidP="005675D8">
      <w:pPr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2736E5">
        <w:rPr>
          <w:rFonts w:ascii="Arial" w:hAnsi="Arial" w:cs="Arial"/>
          <w:b/>
          <w:bCs/>
          <w:sz w:val="28"/>
          <w:szCs w:val="28"/>
        </w:rPr>
        <w:t>Альбит</w:t>
      </w:r>
      <w:r w:rsidR="00086FDA" w:rsidRPr="005675D8">
        <w:rPr>
          <w:rFonts w:ascii="Arial" w:hAnsi="Arial" w:cs="Arial"/>
          <w:bCs/>
          <w:sz w:val="28"/>
          <w:szCs w:val="28"/>
        </w:rPr>
        <w:t xml:space="preserve"> испытан в полевых </w:t>
      </w:r>
      <w:r w:rsidR="005675D8">
        <w:rPr>
          <w:rFonts w:ascii="Arial" w:hAnsi="Arial" w:cs="Arial"/>
          <w:bCs/>
          <w:sz w:val="28"/>
          <w:szCs w:val="28"/>
        </w:rPr>
        <w:t xml:space="preserve">условиях </w:t>
      </w:r>
      <w:r w:rsidR="00086FDA" w:rsidRPr="005675D8">
        <w:rPr>
          <w:rFonts w:ascii="Arial" w:hAnsi="Arial" w:cs="Arial"/>
          <w:bCs/>
          <w:sz w:val="28"/>
          <w:szCs w:val="28"/>
        </w:rPr>
        <w:t>и применяется на пшенице озимой и яровой, ячмене, рж</w:t>
      </w:r>
      <w:r w:rsidR="005675D8">
        <w:rPr>
          <w:rFonts w:ascii="Arial" w:hAnsi="Arial" w:cs="Arial"/>
          <w:bCs/>
          <w:sz w:val="28"/>
          <w:szCs w:val="28"/>
        </w:rPr>
        <w:t>е</w:t>
      </w:r>
      <w:r w:rsidR="00086FDA" w:rsidRPr="005675D8">
        <w:rPr>
          <w:rFonts w:ascii="Arial" w:hAnsi="Arial" w:cs="Arial"/>
          <w:bCs/>
          <w:sz w:val="28"/>
          <w:szCs w:val="28"/>
        </w:rPr>
        <w:t>, овсе, рисе, сахарной свёкле, подсол</w:t>
      </w:r>
      <w:r w:rsidR="00B805C7">
        <w:rPr>
          <w:rFonts w:ascii="Arial" w:hAnsi="Arial" w:cs="Arial"/>
          <w:bCs/>
          <w:sz w:val="28"/>
          <w:szCs w:val="28"/>
        </w:rPr>
        <w:softHyphen/>
      </w:r>
      <w:r w:rsidR="00086FDA" w:rsidRPr="005675D8">
        <w:rPr>
          <w:rFonts w:ascii="Arial" w:hAnsi="Arial" w:cs="Arial"/>
          <w:bCs/>
          <w:sz w:val="28"/>
          <w:szCs w:val="28"/>
        </w:rPr>
        <w:t>нечнике, кукурузе, льне, картофеле, просе, гречихе, сое, горохе, вике, козлятнике, бобах кормовых, фасоли, люпине, люцерне, козлятнике, чечевице, винограде, яблоне, капусте белокочанной и пекинской, луке, моркови, томатах, огурцах, перце, салате, баклажанах, кабачках, сто</w:t>
      </w:r>
      <w:r w:rsidR="00B805C7">
        <w:rPr>
          <w:rFonts w:ascii="Arial" w:hAnsi="Arial" w:cs="Arial"/>
          <w:bCs/>
          <w:sz w:val="28"/>
          <w:szCs w:val="28"/>
        </w:rPr>
        <w:softHyphen/>
      </w:r>
      <w:r w:rsidR="00086FDA" w:rsidRPr="005675D8">
        <w:rPr>
          <w:rFonts w:ascii="Arial" w:hAnsi="Arial" w:cs="Arial"/>
          <w:bCs/>
          <w:sz w:val="28"/>
          <w:szCs w:val="28"/>
        </w:rPr>
        <w:lastRenderedPageBreak/>
        <w:t>ловой свёкле, землянике, смородине, вишне, крыжовнике, шиповнике, розах, амаранте, декоративных зелёных насаждениях и лесных поро</w:t>
      </w:r>
      <w:r w:rsidR="00B805C7">
        <w:rPr>
          <w:rFonts w:ascii="Arial" w:hAnsi="Arial" w:cs="Arial"/>
          <w:bCs/>
          <w:sz w:val="28"/>
          <w:szCs w:val="28"/>
        </w:rPr>
        <w:softHyphen/>
      </w:r>
      <w:r w:rsidR="00086FDA" w:rsidRPr="005675D8">
        <w:rPr>
          <w:rFonts w:ascii="Arial" w:hAnsi="Arial" w:cs="Arial"/>
          <w:bCs/>
          <w:sz w:val="28"/>
          <w:szCs w:val="28"/>
        </w:rPr>
        <w:t xml:space="preserve">дах, газонных травах, цветочных культурах открытого и защищенного грунта (всего на 60 </w:t>
      </w:r>
      <w:r w:rsidR="0089173B">
        <w:rPr>
          <w:rFonts w:ascii="Arial" w:hAnsi="Arial" w:cs="Arial"/>
          <w:bCs/>
          <w:sz w:val="28"/>
          <w:szCs w:val="28"/>
        </w:rPr>
        <w:t>сель</w:t>
      </w:r>
      <w:r w:rsidR="00537BDA">
        <w:rPr>
          <w:rFonts w:ascii="Arial" w:hAnsi="Arial" w:cs="Arial"/>
          <w:bCs/>
          <w:sz w:val="28"/>
          <w:szCs w:val="28"/>
        </w:rPr>
        <w:t xml:space="preserve">скохозяйственных </w:t>
      </w:r>
      <w:r w:rsidR="0089173B">
        <w:rPr>
          <w:rFonts w:ascii="Arial" w:hAnsi="Arial" w:cs="Arial"/>
          <w:bCs/>
          <w:sz w:val="28"/>
          <w:szCs w:val="28"/>
        </w:rPr>
        <w:t>культур</w:t>
      </w:r>
      <w:r w:rsidR="00086FDA" w:rsidRPr="005675D8">
        <w:rPr>
          <w:rFonts w:ascii="Arial" w:hAnsi="Arial" w:cs="Arial"/>
          <w:bCs/>
          <w:sz w:val="28"/>
          <w:szCs w:val="28"/>
        </w:rPr>
        <w:t>ах).</w:t>
      </w:r>
    </w:p>
    <w:p w:rsidR="00F75594" w:rsidRPr="00F75594" w:rsidRDefault="00F75594" w:rsidP="00F704C4">
      <w:pPr>
        <w:ind w:firstLine="567"/>
        <w:jc w:val="center"/>
        <w:rPr>
          <w:rFonts w:ascii="Arial" w:hAnsi="Arial" w:cs="Arial"/>
          <w:bCs/>
          <w:i/>
          <w:sz w:val="24"/>
          <w:szCs w:val="24"/>
        </w:rPr>
      </w:pPr>
    </w:p>
    <w:p w:rsidR="00086FDA" w:rsidRPr="00F2663A" w:rsidRDefault="00F704C4" w:rsidP="00F704C4">
      <w:pPr>
        <w:ind w:firstLine="567"/>
        <w:jc w:val="center"/>
        <w:rPr>
          <w:rFonts w:ascii="Arial" w:hAnsi="Arial" w:cs="Arial"/>
          <w:bCs/>
          <w:i/>
          <w:sz w:val="28"/>
          <w:szCs w:val="28"/>
        </w:rPr>
      </w:pPr>
      <w:r w:rsidRPr="00F2663A">
        <w:rPr>
          <w:rFonts w:ascii="Arial" w:hAnsi="Arial" w:cs="Arial"/>
          <w:bCs/>
          <w:i/>
          <w:sz w:val="28"/>
          <w:szCs w:val="28"/>
        </w:rPr>
        <w:t>Механизм действия</w:t>
      </w:r>
    </w:p>
    <w:p w:rsidR="00086FDA" w:rsidRPr="00F704C4" w:rsidRDefault="002736E5" w:rsidP="00F704C4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2736E5">
        <w:rPr>
          <w:rFonts w:ascii="Arial" w:hAnsi="Arial" w:cs="Arial"/>
          <w:b/>
          <w:color w:val="000000"/>
          <w:sz w:val="28"/>
          <w:szCs w:val="28"/>
        </w:rPr>
        <w:t>Альбит</w:t>
      </w:r>
      <w:r w:rsidR="00086FDA" w:rsidRPr="00F704C4">
        <w:rPr>
          <w:rFonts w:ascii="Arial" w:hAnsi="Arial" w:cs="Arial"/>
          <w:color w:val="000000"/>
          <w:sz w:val="28"/>
          <w:szCs w:val="28"/>
        </w:rPr>
        <w:t xml:space="preserve"> содержит очищенное д. в. поли-бета-гидроксимасляную кислоту из почвенных бактерий Bacillus megaterium и Pseudomonas aureofaciens. В естественных природных условиях данные бактерии обитают на корнях растений, стимулируют их рост, защищают от бо</w:t>
      </w:r>
      <w:r w:rsidR="00B805C7">
        <w:rPr>
          <w:rFonts w:ascii="Arial" w:hAnsi="Arial" w:cs="Arial"/>
          <w:color w:val="000000"/>
          <w:sz w:val="28"/>
          <w:szCs w:val="28"/>
        </w:rPr>
        <w:softHyphen/>
      </w:r>
      <w:r w:rsidR="00086FDA" w:rsidRPr="00F704C4">
        <w:rPr>
          <w:rFonts w:ascii="Arial" w:hAnsi="Arial" w:cs="Arial"/>
          <w:color w:val="000000"/>
          <w:sz w:val="28"/>
          <w:szCs w:val="28"/>
        </w:rPr>
        <w:t>лезней и неблагоприятных условий внешней среды.</w:t>
      </w:r>
      <w:r w:rsidR="00F704C4">
        <w:rPr>
          <w:rFonts w:ascii="Arial" w:hAnsi="Arial" w:cs="Arial"/>
          <w:color w:val="000000"/>
          <w:sz w:val="28"/>
          <w:szCs w:val="28"/>
        </w:rPr>
        <w:t xml:space="preserve"> </w:t>
      </w:r>
      <w:r w:rsidR="00086FDA" w:rsidRPr="00F704C4">
        <w:rPr>
          <w:rFonts w:ascii="Arial" w:hAnsi="Arial" w:cs="Arial"/>
          <w:color w:val="000000"/>
          <w:sz w:val="28"/>
          <w:szCs w:val="28"/>
        </w:rPr>
        <w:t>В состав препа</w:t>
      </w:r>
      <w:r w:rsidR="00B805C7">
        <w:rPr>
          <w:rFonts w:ascii="Arial" w:hAnsi="Arial" w:cs="Arial"/>
          <w:color w:val="000000"/>
          <w:sz w:val="28"/>
          <w:szCs w:val="28"/>
        </w:rPr>
        <w:softHyphen/>
      </w:r>
      <w:r w:rsidR="00086FDA" w:rsidRPr="00F704C4">
        <w:rPr>
          <w:rFonts w:ascii="Arial" w:hAnsi="Arial" w:cs="Arial"/>
          <w:color w:val="000000"/>
          <w:sz w:val="28"/>
          <w:szCs w:val="28"/>
        </w:rPr>
        <w:t>рата также вход</w:t>
      </w:r>
      <w:r w:rsidR="00F704C4">
        <w:rPr>
          <w:rFonts w:ascii="Arial" w:hAnsi="Arial" w:cs="Arial"/>
          <w:color w:val="000000"/>
          <w:sz w:val="28"/>
          <w:szCs w:val="28"/>
        </w:rPr>
        <w:t>я</w:t>
      </w:r>
      <w:r w:rsidR="00086FDA" w:rsidRPr="00F704C4">
        <w:rPr>
          <w:rFonts w:ascii="Arial" w:hAnsi="Arial" w:cs="Arial"/>
          <w:color w:val="000000"/>
          <w:sz w:val="28"/>
          <w:szCs w:val="28"/>
        </w:rPr>
        <w:t>т сбалансированный стартовый набор макро- и мик</w:t>
      </w:r>
      <w:r w:rsidR="00B805C7">
        <w:rPr>
          <w:rFonts w:ascii="Arial" w:hAnsi="Arial" w:cs="Arial"/>
          <w:color w:val="000000"/>
          <w:sz w:val="28"/>
          <w:szCs w:val="28"/>
        </w:rPr>
        <w:softHyphen/>
      </w:r>
      <w:r w:rsidR="00086FDA" w:rsidRPr="00F704C4">
        <w:rPr>
          <w:rFonts w:ascii="Arial" w:hAnsi="Arial" w:cs="Arial"/>
          <w:color w:val="000000"/>
          <w:sz w:val="28"/>
          <w:szCs w:val="28"/>
        </w:rPr>
        <w:t>роэлементов (N, P, K, Mg, S, Fe, Mn, Cu, Zn, Mo, Na</w:t>
      </w:r>
      <w:r w:rsidR="00F704C4">
        <w:rPr>
          <w:rFonts w:ascii="Arial" w:hAnsi="Arial" w:cs="Arial"/>
          <w:color w:val="000000"/>
          <w:sz w:val="28"/>
          <w:szCs w:val="28"/>
        </w:rPr>
        <w:t>, B, Co, Ni, Cl, Ca, I, Se, Si),</w:t>
      </w:r>
      <w:r w:rsidR="00086FDA" w:rsidRPr="00F704C4">
        <w:rPr>
          <w:rFonts w:ascii="Arial" w:hAnsi="Arial" w:cs="Arial"/>
          <w:color w:val="000000"/>
          <w:sz w:val="28"/>
          <w:szCs w:val="28"/>
        </w:rPr>
        <w:t xml:space="preserve"> терпеновые кислоты хвойного экстракта и другие вещества, стабилизирующие и усиливающие эффект основного д. в. Препарат взаимодейству</w:t>
      </w:r>
      <w:r w:rsidR="00F704C4">
        <w:rPr>
          <w:rFonts w:ascii="Arial" w:hAnsi="Arial" w:cs="Arial"/>
          <w:color w:val="000000"/>
          <w:sz w:val="28"/>
          <w:szCs w:val="28"/>
        </w:rPr>
        <w:t>е</w:t>
      </w:r>
      <w:r w:rsidR="00086FDA" w:rsidRPr="00F704C4">
        <w:rPr>
          <w:rFonts w:ascii="Arial" w:hAnsi="Arial" w:cs="Arial"/>
          <w:color w:val="000000"/>
          <w:sz w:val="28"/>
          <w:szCs w:val="28"/>
        </w:rPr>
        <w:t>т с рецепторами НАДФН-оксидазной системы расте</w:t>
      </w:r>
      <w:r w:rsidR="00B805C7">
        <w:rPr>
          <w:rFonts w:ascii="Arial" w:hAnsi="Arial" w:cs="Arial"/>
          <w:color w:val="000000"/>
          <w:sz w:val="28"/>
          <w:szCs w:val="28"/>
        </w:rPr>
        <w:softHyphen/>
      </w:r>
      <w:r w:rsidR="00086FDA" w:rsidRPr="00F704C4">
        <w:rPr>
          <w:rFonts w:ascii="Arial" w:hAnsi="Arial" w:cs="Arial"/>
          <w:color w:val="000000"/>
          <w:sz w:val="28"/>
          <w:szCs w:val="28"/>
        </w:rPr>
        <w:t>ний, что стимулирует экспрессию комплекса антиоксидантных фер</w:t>
      </w:r>
      <w:r w:rsidR="00B805C7">
        <w:rPr>
          <w:rFonts w:ascii="Arial" w:hAnsi="Arial" w:cs="Arial"/>
          <w:color w:val="000000"/>
          <w:sz w:val="28"/>
          <w:szCs w:val="28"/>
        </w:rPr>
        <w:softHyphen/>
      </w:r>
      <w:r w:rsidR="00086FDA" w:rsidRPr="00F704C4">
        <w:rPr>
          <w:rFonts w:ascii="Arial" w:hAnsi="Arial" w:cs="Arial"/>
          <w:color w:val="000000"/>
          <w:sz w:val="28"/>
          <w:szCs w:val="28"/>
        </w:rPr>
        <w:t>ментов (супероксид-дисмутаза, пероксидазы, дегидроксиаскорбат-ре</w:t>
      </w:r>
      <w:r w:rsidR="00B805C7">
        <w:rPr>
          <w:rFonts w:ascii="Arial" w:hAnsi="Arial" w:cs="Arial"/>
          <w:color w:val="000000"/>
          <w:sz w:val="28"/>
          <w:szCs w:val="28"/>
        </w:rPr>
        <w:softHyphen/>
      </w:r>
      <w:r w:rsidR="00086FDA" w:rsidRPr="00F704C4">
        <w:rPr>
          <w:rFonts w:ascii="Arial" w:hAnsi="Arial" w:cs="Arial"/>
          <w:color w:val="000000"/>
          <w:sz w:val="28"/>
          <w:szCs w:val="28"/>
        </w:rPr>
        <w:t xml:space="preserve">дуктаза, глутатион-редуктаза). Растения, обработанные </w:t>
      </w:r>
      <w:r w:rsidRPr="002736E5">
        <w:rPr>
          <w:rFonts w:ascii="Arial" w:hAnsi="Arial" w:cs="Arial"/>
          <w:b/>
          <w:color w:val="000000"/>
          <w:sz w:val="28"/>
          <w:szCs w:val="28"/>
        </w:rPr>
        <w:t>Альбит</w:t>
      </w:r>
      <w:r w:rsidR="00D57708" w:rsidRPr="00F704C4">
        <w:rPr>
          <w:rFonts w:ascii="Arial" w:hAnsi="Arial" w:cs="Arial"/>
          <w:color w:val="000000"/>
          <w:sz w:val="28"/>
          <w:szCs w:val="28"/>
        </w:rPr>
        <w:t>ом</w:t>
      </w:r>
      <w:r w:rsidR="00086FDA" w:rsidRPr="00F704C4">
        <w:rPr>
          <w:rFonts w:ascii="Arial" w:hAnsi="Arial" w:cs="Arial"/>
          <w:color w:val="000000"/>
          <w:sz w:val="28"/>
          <w:szCs w:val="28"/>
        </w:rPr>
        <w:t>, приобретают повышенную устойчивость к пестицидному стрессу, за</w:t>
      </w:r>
      <w:r w:rsidR="00B805C7">
        <w:rPr>
          <w:rFonts w:ascii="Arial" w:hAnsi="Arial" w:cs="Arial"/>
          <w:color w:val="000000"/>
          <w:sz w:val="28"/>
          <w:szCs w:val="28"/>
        </w:rPr>
        <w:softHyphen/>
      </w:r>
      <w:r w:rsidR="00086FDA" w:rsidRPr="00F704C4">
        <w:rPr>
          <w:rFonts w:ascii="Arial" w:hAnsi="Arial" w:cs="Arial"/>
          <w:color w:val="000000"/>
          <w:sz w:val="28"/>
          <w:szCs w:val="28"/>
        </w:rPr>
        <w:t>сухе, экстремальным температурам, заморозкам, химическому загряз</w:t>
      </w:r>
      <w:r w:rsidR="00B805C7">
        <w:rPr>
          <w:rFonts w:ascii="Arial" w:hAnsi="Arial" w:cs="Arial"/>
          <w:color w:val="000000"/>
          <w:sz w:val="28"/>
          <w:szCs w:val="28"/>
        </w:rPr>
        <w:softHyphen/>
      </w:r>
      <w:r w:rsidR="00086FDA" w:rsidRPr="00F704C4">
        <w:rPr>
          <w:rFonts w:ascii="Arial" w:hAnsi="Arial" w:cs="Arial"/>
          <w:color w:val="000000"/>
          <w:sz w:val="28"/>
          <w:szCs w:val="28"/>
        </w:rPr>
        <w:t>нению почв, засолению и другим</w:t>
      </w:r>
      <w:r w:rsidR="00F704C4">
        <w:rPr>
          <w:rFonts w:ascii="Arial" w:hAnsi="Arial" w:cs="Arial"/>
          <w:color w:val="000000"/>
          <w:sz w:val="28"/>
          <w:szCs w:val="28"/>
        </w:rPr>
        <w:t xml:space="preserve"> вредным условиям</w:t>
      </w:r>
      <w:r w:rsidR="00086FDA" w:rsidRPr="00F704C4">
        <w:rPr>
          <w:rFonts w:ascii="Arial" w:hAnsi="Arial" w:cs="Arial"/>
          <w:color w:val="000000"/>
          <w:sz w:val="28"/>
          <w:szCs w:val="28"/>
        </w:rPr>
        <w:t xml:space="preserve">. Активизация НАДФН-оксидазы под влиянием </w:t>
      </w:r>
      <w:r w:rsidRPr="002736E5">
        <w:rPr>
          <w:rFonts w:ascii="Arial" w:hAnsi="Arial" w:cs="Arial"/>
          <w:b/>
          <w:color w:val="000000"/>
          <w:sz w:val="28"/>
          <w:szCs w:val="28"/>
        </w:rPr>
        <w:t>Альбит</w:t>
      </w:r>
      <w:r w:rsidR="00086FDA" w:rsidRPr="00F704C4">
        <w:rPr>
          <w:rFonts w:ascii="Arial" w:hAnsi="Arial" w:cs="Arial"/>
          <w:color w:val="000000"/>
          <w:sz w:val="28"/>
          <w:szCs w:val="28"/>
        </w:rPr>
        <w:t>а также вызывает синтез са</w:t>
      </w:r>
      <w:r w:rsidR="00B805C7">
        <w:rPr>
          <w:rFonts w:ascii="Arial" w:hAnsi="Arial" w:cs="Arial"/>
          <w:color w:val="000000"/>
          <w:sz w:val="28"/>
          <w:szCs w:val="28"/>
        </w:rPr>
        <w:softHyphen/>
      </w:r>
      <w:r w:rsidR="00086FDA" w:rsidRPr="00F704C4">
        <w:rPr>
          <w:rFonts w:ascii="Arial" w:hAnsi="Arial" w:cs="Arial"/>
          <w:color w:val="000000"/>
          <w:sz w:val="28"/>
          <w:szCs w:val="28"/>
        </w:rPr>
        <w:t xml:space="preserve">лициловой кислоты – чрезвычайно активного сигнального </w:t>
      </w:r>
      <w:r w:rsidR="00086FDA" w:rsidRPr="00F704C4">
        <w:rPr>
          <w:rFonts w:ascii="Arial" w:hAnsi="Arial" w:cs="Arial"/>
          <w:sz w:val="28"/>
          <w:szCs w:val="28"/>
        </w:rPr>
        <w:t>соединения, иммунизирующего растения против болезней. В результате ткани рас</w:t>
      </w:r>
      <w:r w:rsidR="00B805C7">
        <w:rPr>
          <w:rFonts w:ascii="Arial" w:hAnsi="Arial" w:cs="Arial"/>
          <w:sz w:val="28"/>
          <w:szCs w:val="28"/>
        </w:rPr>
        <w:softHyphen/>
      </w:r>
      <w:r w:rsidR="00086FDA" w:rsidRPr="00F704C4">
        <w:rPr>
          <w:rFonts w:ascii="Arial" w:hAnsi="Arial" w:cs="Arial"/>
          <w:sz w:val="28"/>
          <w:szCs w:val="28"/>
        </w:rPr>
        <w:t>тений приобретают неспецифическую устойчивость к широкому кругу патогенов (системная приобретённая устойчивость).</w:t>
      </w:r>
    </w:p>
    <w:p w:rsidR="00086FDA" w:rsidRPr="00F704C4" w:rsidRDefault="002736E5" w:rsidP="00F704C4">
      <w:pPr>
        <w:ind w:firstLine="567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2736E5">
        <w:rPr>
          <w:rFonts w:ascii="Arial" w:hAnsi="Arial" w:cs="Arial"/>
          <w:b/>
          <w:bCs/>
          <w:color w:val="000000"/>
          <w:sz w:val="28"/>
          <w:szCs w:val="28"/>
        </w:rPr>
        <w:t>Альбит</w:t>
      </w:r>
      <w:r w:rsidR="00086FDA" w:rsidRPr="00F704C4">
        <w:rPr>
          <w:rFonts w:ascii="Arial" w:hAnsi="Arial" w:cs="Arial"/>
          <w:bCs/>
          <w:color w:val="000000"/>
          <w:sz w:val="28"/>
          <w:szCs w:val="28"/>
        </w:rPr>
        <w:t xml:space="preserve"> стал фактически стандартом антистрессанта в практике земледелия.</w:t>
      </w:r>
    </w:p>
    <w:p w:rsidR="00F75594" w:rsidRPr="00F75594" w:rsidRDefault="00F75594" w:rsidP="00D57708">
      <w:pPr>
        <w:jc w:val="center"/>
        <w:rPr>
          <w:rFonts w:ascii="Arial" w:hAnsi="Arial" w:cs="Arial"/>
          <w:bCs/>
          <w:i/>
        </w:rPr>
      </w:pPr>
    </w:p>
    <w:p w:rsidR="00086FDA" w:rsidRPr="00F2663A" w:rsidRDefault="00086FDA" w:rsidP="00D57708">
      <w:pPr>
        <w:jc w:val="center"/>
        <w:rPr>
          <w:rFonts w:ascii="Arial" w:hAnsi="Arial" w:cs="Arial"/>
          <w:bCs/>
          <w:i/>
          <w:sz w:val="28"/>
          <w:szCs w:val="28"/>
        </w:rPr>
      </w:pPr>
      <w:r w:rsidRPr="00F2663A">
        <w:rPr>
          <w:rFonts w:ascii="Arial" w:hAnsi="Arial" w:cs="Arial"/>
          <w:bCs/>
          <w:i/>
          <w:sz w:val="28"/>
          <w:szCs w:val="28"/>
        </w:rPr>
        <w:t>Пов</w:t>
      </w:r>
      <w:r w:rsidR="00D57708" w:rsidRPr="00F2663A">
        <w:rPr>
          <w:rFonts w:ascii="Arial" w:hAnsi="Arial" w:cs="Arial"/>
          <w:bCs/>
          <w:i/>
          <w:sz w:val="28"/>
          <w:szCs w:val="28"/>
        </w:rPr>
        <w:t>ышение урожая, стимуляция роста</w:t>
      </w:r>
    </w:p>
    <w:p w:rsidR="00ED7549" w:rsidRDefault="002736E5" w:rsidP="00315CE2">
      <w:pPr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2736E5">
        <w:rPr>
          <w:rFonts w:ascii="Arial" w:hAnsi="Arial" w:cs="Arial"/>
          <w:b/>
          <w:bCs/>
          <w:sz w:val="28"/>
          <w:szCs w:val="28"/>
        </w:rPr>
        <w:t>Альбит</w:t>
      </w:r>
      <w:r w:rsidR="00086FDA" w:rsidRPr="00F704C4">
        <w:rPr>
          <w:rFonts w:ascii="Arial" w:hAnsi="Arial" w:cs="Arial"/>
          <w:bCs/>
          <w:sz w:val="28"/>
          <w:szCs w:val="28"/>
        </w:rPr>
        <w:t xml:space="preserve"> стабильно на 12-23 % повышает урожай зерновых</w:t>
      </w:r>
      <w:r w:rsidR="00086FDA" w:rsidRPr="00F704C4">
        <w:rPr>
          <w:rFonts w:ascii="Arial" w:hAnsi="Arial" w:cs="Arial"/>
          <w:bCs/>
          <w:color w:val="000000"/>
          <w:sz w:val="28"/>
          <w:szCs w:val="28"/>
        </w:rPr>
        <w:t>, сахар</w:t>
      </w:r>
      <w:r w:rsidR="000D364A">
        <w:rPr>
          <w:rFonts w:ascii="Arial" w:hAnsi="Arial" w:cs="Arial"/>
          <w:bCs/>
          <w:color w:val="000000"/>
          <w:sz w:val="28"/>
          <w:szCs w:val="28"/>
        </w:rPr>
        <w:softHyphen/>
      </w:r>
      <w:r w:rsidR="00086FDA" w:rsidRPr="00F704C4">
        <w:rPr>
          <w:rFonts w:ascii="Arial" w:hAnsi="Arial" w:cs="Arial"/>
          <w:bCs/>
          <w:color w:val="000000"/>
          <w:sz w:val="28"/>
          <w:szCs w:val="28"/>
        </w:rPr>
        <w:t>ной свёклы, подсолнечника, картофеля, льна, овощей, зернобобовых, плодовых культур, кормовых трав. (</w:t>
      </w:r>
      <w:r w:rsidR="00086FDA" w:rsidRPr="00F704C4">
        <w:rPr>
          <w:rFonts w:ascii="Arial" w:hAnsi="Arial" w:cs="Arial"/>
          <w:bCs/>
          <w:sz w:val="28"/>
          <w:szCs w:val="28"/>
        </w:rPr>
        <w:t>Рис. 1).</w:t>
      </w:r>
      <w:r w:rsidR="00315CE2">
        <w:rPr>
          <w:rFonts w:ascii="Arial" w:hAnsi="Arial" w:cs="Arial"/>
          <w:bCs/>
          <w:sz w:val="28"/>
          <w:szCs w:val="28"/>
        </w:rPr>
        <w:t xml:space="preserve"> </w:t>
      </w:r>
    </w:p>
    <w:p w:rsidR="00F75594" w:rsidRDefault="00F75594" w:rsidP="00F75594">
      <w:pPr>
        <w:ind w:firstLine="567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F704C4">
        <w:rPr>
          <w:rFonts w:ascii="Arial" w:hAnsi="Arial" w:cs="Arial"/>
          <w:bCs/>
          <w:color w:val="000000"/>
          <w:sz w:val="28"/>
          <w:szCs w:val="28"/>
        </w:rPr>
        <w:t>Прибавка урожая растений с высоким нераскрытым потенциалом (например</w:t>
      </w:r>
      <w:r>
        <w:rPr>
          <w:rFonts w:ascii="Arial" w:hAnsi="Arial" w:cs="Arial"/>
          <w:bCs/>
          <w:color w:val="000000"/>
          <w:sz w:val="28"/>
          <w:szCs w:val="28"/>
        </w:rPr>
        <w:t>,</w:t>
      </w:r>
      <w:r w:rsidRPr="00F704C4">
        <w:rPr>
          <w:rFonts w:ascii="Arial" w:hAnsi="Arial" w:cs="Arial"/>
          <w:bCs/>
          <w:color w:val="000000"/>
          <w:sz w:val="28"/>
          <w:szCs w:val="28"/>
        </w:rPr>
        <w:t xml:space="preserve"> гречихи, рапса) достигает 50 % к контролю. В проведённых 500 полевых опытах </w:t>
      </w:r>
      <w:r w:rsidRPr="002736E5">
        <w:rPr>
          <w:rFonts w:ascii="Arial" w:hAnsi="Arial" w:cs="Arial"/>
          <w:b/>
          <w:bCs/>
          <w:color w:val="000000"/>
          <w:sz w:val="28"/>
          <w:szCs w:val="28"/>
        </w:rPr>
        <w:t>Альбит</w:t>
      </w:r>
      <w:r w:rsidRPr="00F704C4">
        <w:rPr>
          <w:rFonts w:ascii="Arial" w:hAnsi="Arial" w:cs="Arial"/>
          <w:bCs/>
          <w:color w:val="000000"/>
          <w:sz w:val="28"/>
          <w:szCs w:val="28"/>
        </w:rPr>
        <w:t xml:space="preserve"> сравнивали с наиболее распространён</w:t>
      </w:r>
      <w:r>
        <w:rPr>
          <w:rFonts w:ascii="Arial" w:hAnsi="Arial" w:cs="Arial"/>
          <w:bCs/>
          <w:color w:val="000000"/>
          <w:sz w:val="28"/>
          <w:szCs w:val="28"/>
        </w:rPr>
        <w:softHyphen/>
      </w:r>
      <w:r w:rsidRPr="00F704C4">
        <w:rPr>
          <w:rFonts w:ascii="Arial" w:hAnsi="Arial" w:cs="Arial"/>
          <w:bCs/>
          <w:color w:val="000000"/>
          <w:sz w:val="28"/>
          <w:szCs w:val="28"/>
        </w:rPr>
        <w:t xml:space="preserve">ными биопрепаратами и химическими фунгицидами. В среднем </w:t>
      </w:r>
      <w:r w:rsidRPr="002736E5">
        <w:rPr>
          <w:rFonts w:ascii="Arial" w:hAnsi="Arial" w:cs="Arial"/>
          <w:b/>
          <w:bCs/>
          <w:color w:val="000000"/>
          <w:sz w:val="28"/>
          <w:szCs w:val="28"/>
        </w:rPr>
        <w:t>Аль</w:t>
      </w:r>
      <w:r>
        <w:rPr>
          <w:rFonts w:ascii="Arial" w:hAnsi="Arial" w:cs="Arial"/>
          <w:b/>
          <w:bCs/>
          <w:color w:val="000000"/>
          <w:sz w:val="28"/>
          <w:szCs w:val="28"/>
        </w:rPr>
        <w:softHyphen/>
      </w:r>
      <w:r w:rsidRPr="002736E5">
        <w:rPr>
          <w:rFonts w:ascii="Arial" w:hAnsi="Arial" w:cs="Arial"/>
          <w:b/>
          <w:bCs/>
          <w:color w:val="000000"/>
          <w:sz w:val="28"/>
          <w:szCs w:val="28"/>
        </w:rPr>
        <w:t>бит</w:t>
      </w:r>
      <w:r w:rsidRPr="00F704C4">
        <w:rPr>
          <w:rFonts w:ascii="Arial" w:hAnsi="Arial" w:cs="Arial"/>
          <w:bCs/>
          <w:color w:val="000000"/>
          <w:sz w:val="28"/>
          <w:szCs w:val="28"/>
        </w:rPr>
        <w:t xml:space="preserve"> обеспечивал в 2,25 раза более высокую прибавку урожая, чем другие биопрепараты. Эффективность </w:t>
      </w:r>
      <w:r w:rsidRPr="002736E5">
        <w:rPr>
          <w:rFonts w:ascii="Arial" w:hAnsi="Arial" w:cs="Arial"/>
          <w:b/>
          <w:bCs/>
          <w:color w:val="000000"/>
          <w:sz w:val="28"/>
          <w:szCs w:val="28"/>
        </w:rPr>
        <w:t>Альбит</w:t>
      </w:r>
      <w:r w:rsidRPr="00F704C4">
        <w:rPr>
          <w:rFonts w:ascii="Arial" w:hAnsi="Arial" w:cs="Arial"/>
          <w:bCs/>
          <w:color w:val="000000"/>
          <w:sz w:val="28"/>
          <w:szCs w:val="28"/>
        </w:rPr>
        <w:t xml:space="preserve">а была практически на уровне химических средств защиты, которые превосходят 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его </w:t>
      </w:r>
      <w:r w:rsidRPr="00F704C4">
        <w:rPr>
          <w:rFonts w:ascii="Arial" w:hAnsi="Arial" w:cs="Arial"/>
          <w:bCs/>
          <w:color w:val="000000"/>
          <w:sz w:val="28"/>
          <w:szCs w:val="28"/>
        </w:rPr>
        <w:t>по цене в десятки-сотни раз.</w:t>
      </w:r>
    </w:p>
    <w:p w:rsidR="00F75594" w:rsidRDefault="00F75594" w:rsidP="00F75594">
      <w:pPr>
        <w:ind w:firstLine="567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F75594" w:rsidRDefault="00F75594" w:rsidP="00F75594">
      <w:pPr>
        <w:ind w:firstLine="567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F75594" w:rsidRPr="00315CE2" w:rsidRDefault="00F75594" w:rsidP="00F75594">
      <w:pPr>
        <w:ind w:firstLine="567"/>
        <w:jc w:val="both"/>
        <w:rPr>
          <w:rFonts w:ascii="Arial" w:hAnsi="Arial" w:cs="Arial"/>
          <w:bCs/>
          <w:i/>
          <w:color w:val="000000"/>
          <w:sz w:val="28"/>
          <w:szCs w:val="28"/>
        </w:rPr>
      </w:pPr>
    </w:p>
    <w:p w:rsidR="00F75594" w:rsidRPr="00F2663A" w:rsidRDefault="00F75594" w:rsidP="00F75594">
      <w:pPr>
        <w:jc w:val="center"/>
        <w:rPr>
          <w:rFonts w:ascii="Arial" w:hAnsi="Arial" w:cs="Arial"/>
          <w:bCs/>
          <w:i/>
          <w:sz w:val="28"/>
          <w:szCs w:val="28"/>
        </w:rPr>
      </w:pPr>
      <w:r w:rsidRPr="00F2663A">
        <w:rPr>
          <w:rFonts w:ascii="Arial" w:hAnsi="Arial" w:cs="Arial"/>
          <w:bCs/>
          <w:i/>
          <w:sz w:val="28"/>
          <w:szCs w:val="28"/>
        </w:rPr>
        <w:lastRenderedPageBreak/>
        <w:t>Качество урожая</w:t>
      </w:r>
    </w:p>
    <w:p w:rsidR="00F75594" w:rsidRPr="00F704C4" w:rsidRDefault="00F75594" w:rsidP="00F75594">
      <w:pPr>
        <w:ind w:firstLine="567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2736E5">
        <w:rPr>
          <w:rFonts w:ascii="Arial" w:hAnsi="Arial" w:cs="Arial"/>
          <w:b/>
          <w:bCs/>
          <w:color w:val="000000"/>
          <w:sz w:val="28"/>
          <w:szCs w:val="28"/>
        </w:rPr>
        <w:t>Альбит</w:t>
      </w:r>
      <w:r w:rsidRPr="00F704C4">
        <w:rPr>
          <w:rFonts w:ascii="Arial" w:hAnsi="Arial" w:cs="Arial"/>
          <w:bCs/>
          <w:color w:val="000000"/>
          <w:sz w:val="28"/>
          <w:szCs w:val="28"/>
        </w:rPr>
        <w:t xml:space="preserve"> повышает содержание клейковины в зерне пшеницы на 0,5-5,1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F704C4">
        <w:rPr>
          <w:rFonts w:ascii="Arial" w:hAnsi="Arial" w:cs="Arial"/>
          <w:bCs/>
          <w:color w:val="000000"/>
          <w:sz w:val="28"/>
          <w:szCs w:val="28"/>
        </w:rPr>
        <w:t>% (в среднем на 2,3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F704C4">
        <w:rPr>
          <w:rFonts w:ascii="Arial" w:hAnsi="Arial" w:cs="Arial"/>
          <w:bCs/>
          <w:color w:val="000000"/>
          <w:sz w:val="28"/>
          <w:szCs w:val="28"/>
        </w:rPr>
        <w:t>%). Сахаристость сахарной свёклы увели</w:t>
      </w:r>
      <w:r>
        <w:rPr>
          <w:rFonts w:ascii="Arial" w:hAnsi="Arial" w:cs="Arial"/>
          <w:bCs/>
          <w:color w:val="000000"/>
          <w:sz w:val="28"/>
          <w:szCs w:val="28"/>
        </w:rPr>
        <w:softHyphen/>
      </w:r>
      <w:r w:rsidRPr="00F704C4">
        <w:rPr>
          <w:rFonts w:ascii="Arial" w:hAnsi="Arial" w:cs="Arial"/>
          <w:bCs/>
          <w:color w:val="000000"/>
          <w:sz w:val="28"/>
          <w:szCs w:val="28"/>
        </w:rPr>
        <w:t>чивается в среднем на 0,3-2,0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F704C4">
        <w:rPr>
          <w:rFonts w:ascii="Arial" w:hAnsi="Arial" w:cs="Arial"/>
          <w:bCs/>
          <w:color w:val="000000"/>
          <w:sz w:val="28"/>
          <w:szCs w:val="28"/>
        </w:rPr>
        <w:t>%,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F704C4">
        <w:rPr>
          <w:rFonts w:ascii="Arial" w:hAnsi="Arial" w:cs="Arial"/>
          <w:bCs/>
          <w:color w:val="000000"/>
          <w:sz w:val="28"/>
          <w:szCs w:val="28"/>
        </w:rPr>
        <w:t>растёт выход масла подсолнечника (ВНИИЗР). Содержание витаминов в овощах увеличивается на 6-25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F704C4">
        <w:rPr>
          <w:rFonts w:ascii="Arial" w:hAnsi="Arial" w:cs="Arial"/>
          <w:bCs/>
          <w:color w:val="000000"/>
          <w:sz w:val="28"/>
          <w:szCs w:val="28"/>
        </w:rPr>
        <w:t>%, а содержание нитратов снижается на 16-26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F704C4">
        <w:rPr>
          <w:rFonts w:ascii="Arial" w:hAnsi="Arial" w:cs="Arial"/>
          <w:bCs/>
          <w:color w:val="000000"/>
          <w:sz w:val="28"/>
          <w:szCs w:val="28"/>
        </w:rPr>
        <w:t>% (ВНИИССОК).</w:t>
      </w:r>
    </w:p>
    <w:p w:rsidR="00ED7549" w:rsidRPr="00ED7549" w:rsidRDefault="00ED7549" w:rsidP="00315CE2">
      <w:pPr>
        <w:ind w:firstLine="567"/>
        <w:jc w:val="both"/>
        <w:rPr>
          <w:rFonts w:ascii="Arial" w:hAnsi="Arial" w:cs="Arial"/>
          <w:bCs/>
          <w:sz w:val="16"/>
          <w:szCs w:val="16"/>
        </w:rPr>
      </w:pPr>
    </w:p>
    <w:p w:rsidR="00ED7549" w:rsidRDefault="00ED7549" w:rsidP="00315CE2">
      <w:pPr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ED7549">
        <w:rPr>
          <w:rFonts w:ascii="Arial" w:hAnsi="Arial" w:cs="Arial"/>
          <w:bCs/>
          <w:noProof/>
          <w:sz w:val="28"/>
          <w:szCs w:val="28"/>
        </w:rPr>
        <w:drawing>
          <wp:inline distT="0" distB="0" distL="0" distR="0">
            <wp:extent cx="4584700" cy="6828155"/>
            <wp:effectExtent l="19050" t="0" r="6350" b="0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6828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7549" w:rsidRPr="00EB679B" w:rsidRDefault="00ED7549" w:rsidP="00ED7549">
      <w:pPr>
        <w:ind w:firstLine="567"/>
        <w:jc w:val="both"/>
        <w:rPr>
          <w:rFonts w:ascii="Arial" w:hAnsi="Arial" w:cs="Arial"/>
          <w:bCs/>
          <w:sz w:val="16"/>
          <w:szCs w:val="16"/>
        </w:rPr>
      </w:pPr>
    </w:p>
    <w:p w:rsidR="00ED7549" w:rsidRPr="00782FA3" w:rsidRDefault="00ED7549" w:rsidP="00ED7549">
      <w:pPr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782FA3">
        <w:rPr>
          <w:rFonts w:ascii="Arial" w:hAnsi="Arial" w:cs="Arial"/>
          <w:bCs/>
          <w:sz w:val="26"/>
          <w:szCs w:val="26"/>
        </w:rPr>
        <w:t xml:space="preserve">Рис.1. Средняя прибавка урожая сельхозкультур при использовании </w:t>
      </w:r>
      <w:r w:rsidR="002736E5" w:rsidRPr="00782FA3">
        <w:rPr>
          <w:rFonts w:ascii="Arial" w:hAnsi="Arial" w:cs="Arial"/>
          <w:b/>
          <w:bCs/>
          <w:sz w:val="26"/>
          <w:szCs w:val="26"/>
        </w:rPr>
        <w:t>Альбит</w:t>
      </w:r>
      <w:r w:rsidRPr="00782FA3">
        <w:rPr>
          <w:rFonts w:ascii="Arial" w:hAnsi="Arial" w:cs="Arial"/>
          <w:bCs/>
          <w:sz w:val="26"/>
          <w:szCs w:val="26"/>
        </w:rPr>
        <w:t>а (% к контролю).</w:t>
      </w:r>
    </w:p>
    <w:p w:rsidR="00F75594" w:rsidRDefault="00F75594" w:rsidP="00315CE2">
      <w:pPr>
        <w:jc w:val="center"/>
        <w:rPr>
          <w:rFonts w:ascii="Arial" w:hAnsi="Arial" w:cs="Arial"/>
          <w:bCs/>
          <w:i/>
          <w:sz w:val="16"/>
          <w:szCs w:val="16"/>
        </w:rPr>
      </w:pPr>
    </w:p>
    <w:p w:rsidR="00F75594" w:rsidRDefault="00F75594" w:rsidP="00315CE2">
      <w:pPr>
        <w:jc w:val="center"/>
        <w:rPr>
          <w:rFonts w:ascii="Arial" w:hAnsi="Arial" w:cs="Arial"/>
          <w:bCs/>
          <w:i/>
          <w:sz w:val="16"/>
          <w:szCs w:val="16"/>
        </w:rPr>
      </w:pPr>
    </w:p>
    <w:p w:rsidR="00F75594" w:rsidRDefault="00F75594" w:rsidP="00315CE2">
      <w:pPr>
        <w:jc w:val="center"/>
        <w:rPr>
          <w:rFonts w:ascii="Arial" w:hAnsi="Arial" w:cs="Arial"/>
          <w:bCs/>
          <w:i/>
          <w:sz w:val="16"/>
          <w:szCs w:val="16"/>
        </w:rPr>
      </w:pPr>
    </w:p>
    <w:p w:rsidR="00F75594" w:rsidRPr="00F75594" w:rsidRDefault="00F75594" w:rsidP="00315CE2">
      <w:pPr>
        <w:jc w:val="center"/>
        <w:rPr>
          <w:rFonts w:ascii="Arial" w:hAnsi="Arial" w:cs="Arial"/>
          <w:bCs/>
          <w:i/>
          <w:sz w:val="16"/>
          <w:szCs w:val="16"/>
        </w:rPr>
      </w:pPr>
    </w:p>
    <w:p w:rsidR="00315CE2" w:rsidRPr="00F2663A" w:rsidRDefault="00315CE2" w:rsidP="00315CE2">
      <w:pPr>
        <w:jc w:val="center"/>
        <w:rPr>
          <w:rFonts w:ascii="Arial" w:hAnsi="Arial" w:cs="Arial"/>
          <w:bCs/>
          <w:i/>
          <w:sz w:val="28"/>
          <w:szCs w:val="28"/>
        </w:rPr>
      </w:pPr>
      <w:r w:rsidRPr="00F2663A">
        <w:rPr>
          <w:rFonts w:ascii="Arial" w:hAnsi="Arial" w:cs="Arial"/>
          <w:bCs/>
          <w:i/>
          <w:sz w:val="28"/>
          <w:szCs w:val="28"/>
        </w:rPr>
        <w:lastRenderedPageBreak/>
        <w:t>Защита от болезней</w:t>
      </w:r>
    </w:p>
    <w:p w:rsidR="00315CE2" w:rsidRDefault="002736E5" w:rsidP="00315CE2">
      <w:pPr>
        <w:ind w:firstLine="567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2736E5">
        <w:rPr>
          <w:rFonts w:ascii="Arial" w:hAnsi="Arial" w:cs="Arial"/>
          <w:b/>
          <w:bCs/>
          <w:color w:val="000000"/>
          <w:sz w:val="28"/>
          <w:szCs w:val="28"/>
        </w:rPr>
        <w:t>Альбит</w:t>
      </w:r>
      <w:r w:rsidR="00315CE2" w:rsidRPr="00F704C4">
        <w:rPr>
          <w:rFonts w:ascii="Arial" w:hAnsi="Arial" w:cs="Arial"/>
          <w:bCs/>
          <w:color w:val="000000"/>
          <w:sz w:val="28"/>
          <w:szCs w:val="28"/>
        </w:rPr>
        <w:t xml:space="preserve"> обладает защитным действием, сдерживая развитие ши</w:t>
      </w:r>
      <w:r w:rsidR="00B805C7">
        <w:rPr>
          <w:rFonts w:ascii="Arial" w:hAnsi="Arial" w:cs="Arial"/>
          <w:bCs/>
          <w:color w:val="000000"/>
          <w:sz w:val="28"/>
          <w:szCs w:val="28"/>
        </w:rPr>
        <w:softHyphen/>
      </w:r>
      <w:r w:rsidR="00315CE2" w:rsidRPr="00F704C4">
        <w:rPr>
          <w:rFonts w:ascii="Arial" w:hAnsi="Arial" w:cs="Arial"/>
          <w:bCs/>
          <w:color w:val="000000"/>
          <w:sz w:val="28"/>
          <w:szCs w:val="28"/>
        </w:rPr>
        <w:t>рокого круга основных болезней с</w:t>
      </w:r>
      <w:r w:rsidR="00315CE2">
        <w:rPr>
          <w:rFonts w:ascii="Arial" w:hAnsi="Arial" w:cs="Arial"/>
          <w:bCs/>
          <w:color w:val="000000"/>
          <w:sz w:val="28"/>
          <w:szCs w:val="28"/>
        </w:rPr>
        <w:t>ельскохозяйственных</w:t>
      </w:r>
      <w:r w:rsidR="00315CE2" w:rsidRPr="00F704C4">
        <w:rPr>
          <w:rFonts w:ascii="Arial" w:hAnsi="Arial" w:cs="Arial"/>
          <w:bCs/>
          <w:color w:val="000000"/>
          <w:sz w:val="28"/>
          <w:szCs w:val="28"/>
        </w:rPr>
        <w:t xml:space="preserve"> культур</w:t>
      </w:r>
      <w:r w:rsidR="00315CE2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315CE2" w:rsidRPr="00F704C4">
        <w:rPr>
          <w:rFonts w:ascii="Arial" w:hAnsi="Arial" w:cs="Arial"/>
          <w:bCs/>
          <w:color w:val="000000"/>
          <w:sz w:val="28"/>
          <w:szCs w:val="28"/>
        </w:rPr>
        <w:t>(кор</w:t>
      </w:r>
      <w:r w:rsidR="00B805C7">
        <w:rPr>
          <w:rFonts w:ascii="Arial" w:hAnsi="Arial" w:cs="Arial"/>
          <w:bCs/>
          <w:color w:val="000000"/>
          <w:sz w:val="28"/>
          <w:szCs w:val="28"/>
        </w:rPr>
        <w:softHyphen/>
      </w:r>
      <w:r w:rsidR="00315CE2" w:rsidRPr="00F704C4">
        <w:rPr>
          <w:rFonts w:ascii="Arial" w:hAnsi="Arial" w:cs="Arial"/>
          <w:bCs/>
          <w:color w:val="000000"/>
          <w:sz w:val="28"/>
          <w:szCs w:val="28"/>
        </w:rPr>
        <w:t>невых гнилей, мучнистой росы, бурой и других видов ржавчины, сеп</w:t>
      </w:r>
      <w:r w:rsidR="00B805C7">
        <w:rPr>
          <w:rFonts w:ascii="Arial" w:hAnsi="Arial" w:cs="Arial"/>
          <w:bCs/>
          <w:color w:val="000000"/>
          <w:sz w:val="28"/>
          <w:szCs w:val="28"/>
        </w:rPr>
        <w:softHyphen/>
      </w:r>
      <w:r w:rsidR="00315CE2" w:rsidRPr="00F704C4">
        <w:rPr>
          <w:rFonts w:ascii="Arial" w:hAnsi="Arial" w:cs="Arial"/>
          <w:bCs/>
          <w:color w:val="000000"/>
          <w:sz w:val="28"/>
          <w:szCs w:val="28"/>
        </w:rPr>
        <w:t>ториоза, листовых пятнистостей, фитофтороза и альтернариоза пас</w:t>
      </w:r>
      <w:r w:rsidR="00B805C7">
        <w:rPr>
          <w:rFonts w:ascii="Arial" w:hAnsi="Arial" w:cs="Arial"/>
          <w:bCs/>
          <w:color w:val="000000"/>
          <w:sz w:val="28"/>
          <w:szCs w:val="28"/>
        </w:rPr>
        <w:softHyphen/>
      </w:r>
      <w:r w:rsidR="00315CE2" w:rsidRPr="00F704C4">
        <w:rPr>
          <w:rFonts w:ascii="Arial" w:hAnsi="Arial" w:cs="Arial"/>
          <w:bCs/>
          <w:color w:val="000000"/>
          <w:sz w:val="28"/>
          <w:szCs w:val="28"/>
        </w:rPr>
        <w:t>леновых, оидиума и мильдью винограда, бактериозов и других)</w:t>
      </w:r>
      <w:r w:rsidR="00315CE2">
        <w:rPr>
          <w:rFonts w:ascii="Arial" w:hAnsi="Arial" w:cs="Arial"/>
          <w:bCs/>
          <w:color w:val="000000"/>
          <w:sz w:val="28"/>
          <w:szCs w:val="28"/>
        </w:rPr>
        <w:t>,</w:t>
      </w:r>
      <w:r w:rsidR="00315CE2" w:rsidRPr="00F704C4">
        <w:rPr>
          <w:rFonts w:ascii="Arial" w:hAnsi="Arial" w:cs="Arial"/>
          <w:bCs/>
          <w:color w:val="000000"/>
          <w:sz w:val="28"/>
          <w:szCs w:val="28"/>
        </w:rPr>
        <w:t xml:space="preserve"> всего препарат зарегистрирован в качестве фунгицида для борьбы с 26 бо</w:t>
      </w:r>
      <w:r w:rsidR="00B805C7">
        <w:rPr>
          <w:rFonts w:ascii="Arial" w:hAnsi="Arial" w:cs="Arial"/>
          <w:bCs/>
          <w:color w:val="000000"/>
          <w:sz w:val="28"/>
          <w:szCs w:val="28"/>
        </w:rPr>
        <w:softHyphen/>
      </w:r>
      <w:r w:rsidR="00315CE2" w:rsidRPr="00F704C4">
        <w:rPr>
          <w:rFonts w:ascii="Arial" w:hAnsi="Arial" w:cs="Arial"/>
          <w:bCs/>
          <w:color w:val="000000"/>
          <w:sz w:val="28"/>
          <w:szCs w:val="28"/>
        </w:rPr>
        <w:t>лезнями растений.</w:t>
      </w:r>
    </w:p>
    <w:p w:rsidR="00ED7549" w:rsidRDefault="00ED7549" w:rsidP="00ED7549">
      <w:pPr>
        <w:ind w:firstLine="567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F704C4">
        <w:rPr>
          <w:rFonts w:ascii="Arial" w:hAnsi="Arial" w:cs="Arial"/>
          <w:bCs/>
          <w:color w:val="000000"/>
          <w:sz w:val="28"/>
          <w:szCs w:val="28"/>
        </w:rPr>
        <w:t xml:space="preserve">Биологическая эффективность </w:t>
      </w:r>
      <w:r w:rsidR="002736E5" w:rsidRPr="002736E5">
        <w:rPr>
          <w:rFonts w:ascii="Arial" w:hAnsi="Arial" w:cs="Arial"/>
          <w:b/>
          <w:bCs/>
          <w:color w:val="000000"/>
          <w:sz w:val="28"/>
          <w:szCs w:val="28"/>
        </w:rPr>
        <w:t>Альбит</w:t>
      </w:r>
      <w:r w:rsidRPr="00F704C4">
        <w:rPr>
          <w:rFonts w:ascii="Arial" w:hAnsi="Arial" w:cs="Arial"/>
          <w:bCs/>
          <w:color w:val="000000"/>
          <w:sz w:val="28"/>
          <w:szCs w:val="28"/>
        </w:rPr>
        <w:t>а против болезней состав</w:t>
      </w:r>
      <w:r w:rsidR="000D364A">
        <w:rPr>
          <w:rFonts w:ascii="Arial" w:hAnsi="Arial" w:cs="Arial"/>
          <w:bCs/>
          <w:color w:val="000000"/>
          <w:sz w:val="28"/>
          <w:szCs w:val="28"/>
        </w:rPr>
        <w:softHyphen/>
      </w:r>
      <w:r w:rsidRPr="00F704C4">
        <w:rPr>
          <w:rFonts w:ascii="Arial" w:hAnsi="Arial" w:cs="Arial"/>
          <w:bCs/>
          <w:color w:val="000000"/>
          <w:sz w:val="28"/>
          <w:szCs w:val="28"/>
        </w:rPr>
        <w:t>ляет в среднем 40-90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F704C4">
        <w:rPr>
          <w:rFonts w:ascii="Arial" w:hAnsi="Arial" w:cs="Arial"/>
          <w:bCs/>
          <w:color w:val="000000"/>
          <w:sz w:val="28"/>
          <w:szCs w:val="28"/>
        </w:rPr>
        <w:t>% (Защита и карантин растений, №1-2005; Зем</w:t>
      </w:r>
      <w:r w:rsidR="000D364A">
        <w:rPr>
          <w:rFonts w:ascii="Arial" w:hAnsi="Arial" w:cs="Arial"/>
          <w:bCs/>
          <w:color w:val="000000"/>
          <w:sz w:val="28"/>
          <w:szCs w:val="28"/>
        </w:rPr>
        <w:softHyphen/>
      </w:r>
      <w:r w:rsidRPr="00F704C4">
        <w:rPr>
          <w:rFonts w:ascii="Arial" w:hAnsi="Arial" w:cs="Arial"/>
          <w:bCs/>
          <w:color w:val="000000"/>
          <w:sz w:val="28"/>
          <w:szCs w:val="28"/>
        </w:rPr>
        <w:t xml:space="preserve">леделие, №1-2007). Так, против корневых гнилей зерновых культур биологическая эффективность </w:t>
      </w:r>
      <w:r w:rsidR="002736E5" w:rsidRPr="002736E5">
        <w:rPr>
          <w:rFonts w:ascii="Arial" w:hAnsi="Arial" w:cs="Arial"/>
          <w:b/>
          <w:bCs/>
          <w:color w:val="000000"/>
          <w:sz w:val="28"/>
          <w:szCs w:val="28"/>
        </w:rPr>
        <w:t>Альбит</w:t>
      </w:r>
      <w:r w:rsidRPr="00F704C4">
        <w:rPr>
          <w:rFonts w:ascii="Arial" w:hAnsi="Arial" w:cs="Arial"/>
          <w:bCs/>
          <w:color w:val="000000"/>
          <w:sz w:val="28"/>
          <w:szCs w:val="28"/>
        </w:rPr>
        <w:t>а составляет в среднем 59-81%, в то время как у химических протравителей она равна 40-70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F704C4">
        <w:rPr>
          <w:rFonts w:ascii="Arial" w:hAnsi="Arial" w:cs="Arial"/>
          <w:bCs/>
          <w:color w:val="000000"/>
          <w:sz w:val="28"/>
          <w:szCs w:val="28"/>
        </w:rPr>
        <w:t xml:space="preserve">% (Защита и карантин растений, №3-2005).  </w:t>
      </w:r>
    </w:p>
    <w:p w:rsidR="00086FDA" w:rsidRPr="00F2663A" w:rsidRDefault="00086FDA" w:rsidP="0089173B">
      <w:pPr>
        <w:ind w:firstLine="567"/>
        <w:jc w:val="center"/>
        <w:rPr>
          <w:rFonts w:ascii="Arial" w:hAnsi="Arial" w:cs="Arial"/>
          <w:bCs/>
          <w:i/>
          <w:sz w:val="28"/>
          <w:szCs w:val="28"/>
        </w:rPr>
      </w:pPr>
      <w:r w:rsidRPr="00F2663A">
        <w:rPr>
          <w:rFonts w:ascii="Arial" w:hAnsi="Arial" w:cs="Arial"/>
          <w:bCs/>
          <w:i/>
          <w:sz w:val="28"/>
          <w:szCs w:val="28"/>
        </w:rPr>
        <w:t>Снижение рас</w:t>
      </w:r>
      <w:r w:rsidR="0089173B" w:rsidRPr="00F2663A">
        <w:rPr>
          <w:rFonts w:ascii="Arial" w:hAnsi="Arial" w:cs="Arial"/>
          <w:bCs/>
          <w:i/>
          <w:sz w:val="28"/>
          <w:szCs w:val="28"/>
        </w:rPr>
        <w:t>хода фунгицидов и протравителей</w:t>
      </w:r>
    </w:p>
    <w:p w:rsidR="00086FDA" w:rsidRPr="00EB679B" w:rsidRDefault="00086FDA" w:rsidP="00EB679B">
      <w:pPr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EB679B">
        <w:rPr>
          <w:rFonts w:ascii="Arial" w:hAnsi="Arial" w:cs="Arial"/>
          <w:bCs/>
          <w:color w:val="000000"/>
          <w:sz w:val="28"/>
          <w:szCs w:val="28"/>
        </w:rPr>
        <w:t>Обработка растений большинством химических пестицидов вызы</w:t>
      </w:r>
      <w:r w:rsidR="00B805C7">
        <w:rPr>
          <w:rFonts w:ascii="Arial" w:hAnsi="Arial" w:cs="Arial"/>
          <w:bCs/>
          <w:color w:val="000000"/>
          <w:sz w:val="28"/>
          <w:szCs w:val="28"/>
        </w:rPr>
        <w:softHyphen/>
      </w:r>
      <w:r w:rsidRPr="00EB679B">
        <w:rPr>
          <w:rFonts w:ascii="Arial" w:hAnsi="Arial" w:cs="Arial"/>
          <w:bCs/>
          <w:color w:val="000000"/>
          <w:sz w:val="28"/>
          <w:szCs w:val="28"/>
        </w:rPr>
        <w:t>вает стресс и временное угнетение растений (задержка роста и разви</w:t>
      </w:r>
      <w:r w:rsidR="00B805C7">
        <w:rPr>
          <w:rFonts w:ascii="Arial" w:hAnsi="Arial" w:cs="Arial"/>
          <w:bCs/>
          <w:color w:val="000000"/>
          <w:sz w:val="28"/>
          <w:szCs w:val="28"/>
        </w:rPr>
        <w:softHyphen/>
      </w:r>
      <w:r w:rsidRPr="00EB679B">
        <w:rPr>
          <w:rFonts w:ascii="Arial" w:hAnsi="Arial" w:cs="Arial"/>
          <w:bCs/>
          <w:color w:val="000000"/>
          <w:sz w:val="28"/>
          <w:szCs w:val="28"/>
        </w:rPr>
        <w:t xml:space="preserve">тия), негативно сказывающиеся на урожае и его качестве. </w:t>
      </w:r>
      <w:r w:rsidR="002736E5" w:rsidRPr="002736E5">
        <w:rPr>
          <w:rFonts w:ascii="Arial" w:hAnsi="Arial" w:cs="Arial"/>
          <w:b/>
          <w:bCs/>
          <w:color w:val="000000"/>
          <w:sz w:val="28"/>
          <w:szCs w:val="28"/>
        </w:rPr>
        <w:t>Альбит</w:t>
      </w:r>
      <w:r w:rsidRPr="00EB679B">
        <w:rPr>
          <w:rFonts w:ascii="Arial" w:hAnsi="Arial" w:cs="Arial"/>
          <w:bCs/>
          <w:color w:val="000000"/>
          <w:sz w:val="28"/>
          <w:szCs w:val="28"/>
        </w:rPr>
        <w:t xml:space="preserve"> снимает стресс и иммунизирует растения против заболеваний, что приводит к усилению фунгицидного действия химического препарата. Поэтому использование хим</w:t>
      </w:r>
      <w:r w:rsidR="0089173B">
        <w:rPr>
          <w:rFonts w:ascii="Arial" w:hAnsi="Arial" w:cs="Arial"/>
          <w:bCs/>
          <w:color w:val="000000"/>
          <w:sz w:val="28"/>
          <w:szCs w:val="28"/>
        </w:rPr>
        <w:t xml:space="preserve">ических </w:t>
      </w:r>
      <w:r w:rsidRPr="00EB679B">
        <w:rPr>
          <w:rFonts w:ascii="Arial" w:hAnsi="Arial" w:cs="Arial"/>
          <w:bCs/>
          <w:color w:val="000000"/>
          <w:sz w:val="28"/>
          <w:szCs w:val="28"/>
        </w:rPr>
        <w:t xml:space="preserve">фунгицидов в баковой смеси с </w:t>
      </w:r>
      <w:r w:rsidR="002736E5" w:rsidRPr="002736E5">
        <w:rPr>
          <w:rFonts w:ascii="Arial" w:hAnsi="Arial" w:cs="Arial"/>
          <w:b/>
          <w:bCs/>
          <w:color w:val="000000"/>
          <w:sz w:val="28"/>
          <w:szCs w:val="28"/>
        </w:rPr>
        <w:t>Альбит</w:t>
      </w:r>
      <w:r w:rsidRPr="00EB679B">
        <w:rPr>
          <w:rFonts w:ascii="Arial" w:hAnsi="Arial" w:cs="Arial"/>
          <w:bCs/>
          <w:color w:val="000000"/>
          <w:sz w:val="28"/>
          <w:szCs w:val="28"/>
        </w:rPr>
        <w:t xml:space="preserve">ом позволяет применять наименьшую из </w:t>
      </w:r>
      <w:r w:rsidR="00DF3B66" w:rsidRPr="00EB679B">
        <w:rPr>
          <w:rFonts w:ascii="Arial" w:hAnsi="Arial" w:cs="Arial"/>
          <w:bCs/>
          <w:color w:val="000000"/>
          <w:sz w:val="28"/>
          <w:szCs w:val="28"/>
        </w:rPr>
        <w:t>рекомендованных</w:t>
      </w:r>
      <w:r w:rsidRPr="00EB679B">
        <w:rPr>
          <w:rFonts w:ascii="Arial" w:hAnsi="Arial" w:cs="Arial"/>
          <w:bCs/>
          <w:color w:val="000000"/>
          <w:sz w:val="28"/>
          <w:szCs w:val="28"/>
        </w:rPr>
        <w:t xml:space="preserve"> норм расхода фунгицида, или даже использовать его частичную (по</w:t>
      </w:r>
      <w:r w:rsidR="00B805C7">
        <w:rPr>
          <w:rFonts w:ascii="Arial" w:hAnsi="Arial" w:cs="Arial"/>
          <w:bCs/>
          <w:color w:val="000000"/>
          <w:sz w:val="28"/>
          <w:szCs w:val="28"/>
        </w:rPr>
        <w:softHyphen/>
      </w:r>
      <w:r w:rsidRPr="00EB679B">
        <w:rPr>
          <w:rFonts w:ascii="Arial" w:hAnsi="Arial" w:cs="Arial"/>
          <w:bCs/>
          <w:color w:val="000000"/>
          <w:sz w:val="28"/>
          <w:szCs w:val="28"/>
        </w:rPr>
        <w:t>ловинную) дозу при полном сохранении защитного эффекта. Опыты ВНИИБЗР,</w:t>
      </w:r>
      <w:r w:rsidR="0089173B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EB679B">
        <w:rPr>
          <w:rFonts w:ascii="Arial" w:hAnsi="Arial" w:cs="Arial"/>
          <w:bCs/>
          <w:color w:val="000000"/>
          <w:sz w:val="28"/>
          <w:szCs w:val="28"/>
        </w:rPr>
        <w:t>ВИЗР,</w:t>
      </w:r>
      <w:r w:rsidR="0089173B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EB679B">
        <w:rPr>
          <w:rFonts w:ascii="Arial" w:hAnsi="Arial" w:cs="Arial"/>
          <w:bCs/>
          <w:color w:val="000000"/>
          <w:sz w:val="28"/>
          <w:szCs w:val="28"/>
        </w:rPr>
        <w:t>ВНИИЗР,</w:t>
      </w:r>
      <w:r w:rsidR="0089173B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EB679B">
        <w:rPr>
          <w:rFonts w:ascii="Arial" w:hAnsi="Arial" w:cs="Arial"/>
          <w:bCs/>
          <w:color w:val="000000"/>
          <w:sz w:val="28"/>
          <w:szCs w:val="28"/>
        </w:rPr>
        <w:t>НИИСХ Юго-Востока и других институтов (более 250</w:t>
      </w:r>
      <w:r w:rsidR="00DF3B66">
        <w:rPr>
          <w:rFonts w:ascii="Arial" w:hAnsi="Arial" w:cs="Arial"/>
          <w:bCs/>
          <w:color w:val="000000"/>
          <w:sz w:val="28"/>
          <w:szCs w:val="28"/>
        </w:rPr>
        <w:t>)</w:t>
      </w:r>
      <w:r w:rsidRPr="00EB679B">
        <w:rPr>
          <w:rFonts w:ascii="Arial" w:hAnsi="Arial" w:cs="Arial"/>
          <w:bCs/>
          <w:color w:val="000000"/>
          <w:sz w:val="28"/>
          <w:szCs w:val="28"/>
        </w:rPr>
        <w:t xml:space="preserve"> убедительно доказывают, что комбинация </w:t>
      </w:r>
      <w:r w:rsidR="002736E5" w:rsidRPr="002736E5">
        <w:rPr>
          <w:rFonts w:ascii="Arial" w:hAnsi="Arial" w:cs="Arial"/>
          <w:b/>
          <w:bCs/>
          <w:color w:val="000000"/>
          <w:sz w:val="28"/>
          <w:szCs w:val="28"/>
        </w:rPr>
        <w:t>Альбит</w:t>
      </w:r>
      <w:r w:rsidRPr="00EB679B">
        <w:rPr>
          <w:rFonts w:ascii="Arial" w:hAnsi="Arial" w:cs="Arial"/>
          <w:bCs/>
          <w:color w:val="000000"/>
          <w:sz w:val="28"/>
          <w:szCs w:val="28"/>
        </w:rPr>
        <w:t>а с по</w:t>
      </w:r>
      <w:r w:rsidR="00B805C7">
        <w:rPr>
          <w:rFonts w:ascii="Arial" w:hAnsi="Arial" w:cs="Arial"/>
          <w:bCs/>
          <w:color w:val="000000"/>
          <w:sz w:val="28"/>
          <w:szCs w:val="28"/>
        </w:rPr>
        <w:softHyphen/>
      </w:r>
      <w:r w:rsidRPr="00EB679B">
        <w:rPr>
          <w:rFonts w:ascii="Arial" w:hAnsi="Arial" w:cs="Arial"/>
          <w:bCs/>
          <w:color w:val="000000"/>
          <w:sz w:val="28"/>
          <w:szCs w:val="28"/>
        </w:rPr>
        <w:t xml:space="preserve">ловинной нормой </w:t>
      </w:r>
      <w:r w:rsidR="00DF3B66">
        <w:rPr>
          <w:rFonts w:ascii="Arial" w:hAnsi="Arial" w:cs="Arial"/>
          <w:bCs/>
          <w:color w:val="000000"/>
          <w:sz w:val="28"/>
          <w:szCs w:val="28"/>
        </w:rPr>
        <w:t xml:space="preserve">любого </w:t>
      </w:r>
      <w:r w:rsidRPr="00EB679B">
        <w:rPr>
          <w:rFonts w:ascii="Arial" w:hAnsi="Arial" w:cs="Arial"/>
          <w:bCs/>
          <w:color w:val="000000"/>
          <w:sz w:val="28"/>
          <w:szCs w:val="28"/>
        </w:rPr>
        <w:t xml:space="preserve">химического фунгицида является не менее эффективной, чем полная доза фунгицида (Земледелие, №2-2005). Благодаря сокращению расхода химических фунгицидов </w:t>
      </w:r>
      <w:r w:rsidR="002736E5" w:rsidRPr="002736E5">
        <w:rPr>
          <w:rFonts w:ascii="Arial" w:hAnsi="Arial" w:cs="Arial"/>
          <w:b/>
          <w:bCs/>
          <w:color w:val="000000"/>
          <w:sz w:val="28"/>
          <w:szCs w:val="28"/>
        </w:rPr>
        <w:t>Альбит</w:t>
      </w:r>
      <w:r w:rsidRPr="00EB679B">
        <w:rPr>
          <w:rFonts w:ascii="Arial" w:hAnsi="Arial" w:cs="Arial"/>
          <w:bCs/>
          <w:color w:val="000000"/>
          <w:sz w:val="28"/>
          <w:szCs w:val="28"/>
        </w:rPr>
        <w:t xml:space="preserve"> по</w:t>
      </w:r>
      <w:r w:rsidR="00B805C7">
        <w:rPr>
          <w:rFonts w:ascii="Arial" w:hAnsi="Arial" w:cs="Arial"/>
          <w:bCs/>
          <w:color w:val="000000"/>
          <w:sz w:val="28"/>
          <w:szCs w:val="28"/>
        </w:rPr>
        <w:softHyphen/>
      </w:r>
      <w:r w:rsidRPr="00EB679B">
        <w:rPr>
          <w:rFonts w:ascii="Arial" w:hAnsi="Arial" w:cs="Arial"/>
          <w:bCs/>
          <w:color w:val="000000"/>
          <w:sz w:val="28"/>
          <w:szCs w:val="28"/>
        </w:rPr>
        <w:t xml:space="preserve">зволяет значительно </w:t>
      </w:r>
      <w:r w:rsidR="0089173B">
        <w:rPr>
          <w:rFonts w:ascii="Arial" w:hAnsi="Arial" w:cs="Arial"/>
          <w:bCs/>
          <w:color w:val="000000"/>
          <w:sz w:val="28"/>
          <w:szCs w:val="28"/>
        </w:rPr>
        <w:t xml:space="preserve">уменьшить </w:t>
      </w:r>
      <w:r w:rsidRPr="00EB679B">
        <w:rPr>
          <w:rFonts w:ascii="Arial" w:hAnsi="Arial" w:cs="Arial"/>
          <w:bCs/>
          <w:color w:val="000000"/>
          <w:sz w:val="28"/>
          <w:szCs w:val="28"/>
        </w:rPr>
        <w:t>стоимость защитных обработок посе</w:t>
      </w:r>
      <w:r w:rsidR="00B805C7">
        <w:rPr>
          <w:rFonts w:ascii="Arial" w:hAnsi="Arial" w:cs="Arial"/>
          <w:bCs/>
          <w:color w:val="000000"/>
          <w:sz w:val="28"/>
          <w:szCs w:val="28"/>
        </w:rPr>
        <w:softHyphen/>
      </w:r>
      <w:r w:rsidRPr="00EB679B">
        <w:rPr>
          <w:rFonts w:ascii="Arial" w:hAnsi="Arial" w:cs="Arial"/>
          <w:bCs/>
          <w:color w:val="000000"/>
          <w:sz w:val="28"/>
          <w:szCs w:val="28"/>
        </w:rPr>
        <w:t>вов (на 20-45</w:t>
      </w:r>
      <w:r w:rsidR="0089173B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EB679B">
        <w:rPr>
          <w:rFonts w:ascii="Arial" w:hAnsi="Arial" w:cs="Arial"/>
          <w:bCs/>
          <w:color w:val="000000"/>
          <w:sz w:val="28"/>
          <w:szCs w:val="28"/>
        </w:rPr>
        <w:t>%).</w:t>
      </w:r>
    </w:p>
    <w:p w:rsidR="00086FDA" w:rsidRPr="00F2663A" w:rsidRDefault="00086FDA" w:rsidP="0089173B">
      <w:pPr>
        <w:jc w:val="center"/>
        <w:rPr>
          <w:rFonts w:ascii="Arial" w:hAnsi="Arial" w:cs="Arial"/>
          <w:bCs/>
          <w:i/>
          <w:sz w:val="28"/>
          <w:szCs w:val="28"/>
        </w:rPr>
      </w:pPr>
      <w:r w:rsidRPr="00F2663A">
        <w:rPr>
          <w:rFonts w:ascii="Arial" w:hAnsi="Arial" w:cs="Arial"/>
          <w:bCs/>
          <w:i/>
          <w:sz w:val="28"/>
          <w:szCs w:val="28"/>
        </w:rPr>
        <w:t>Снятие гербицидного стресса</w:t>
      </w:r>
    </w:p>
    <w:p w:rsidR="005A2202" w:rsidRDefault="00086FDA" w:rsidP="00EB679B">
      <w:pPr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EB679B">
        <w:rPr>
          <w:rFonts w:ascii="Arial" w:hAnsi="Arial" w:cs="Arial"/>
          <w:bCs/>
          <w:sz w:val="28"/>
          <w:szCs w:val="28"/>
        </w:rPr>
        <w:t>Гербициды</w:t>
      </w:r>
      <w:r w:rsidR="000973A0">
        <w:rPr>
          <w:rFonts w:ascii="Arial" w:hAnsi="Arial" w:cs="Arial"/>
          <w:bCs/>
          <w:sz w:val="28"/>
          <w:szCs w:val="28"/>
        </w:rPr>
        <w:t>,</w:t>
      </w:r>
      <w:r w:rsidRPr="00EB679B">
        <w:rPr>
          <w:rFonts w:ascii="Arial" w:hAnsi="Arial" w:cs="Arial"/>
          <w:bCs/>
          <w:sz w:val="28"/>
          <w:szCs w:val="28"/>
        </w:rPr>
        <w:t xml:space="preserve"> помимо борьбы с болезнями</w:t>
      </w:r>
      <w:r w:rsidR="000973A0">
        <w:rPr>
          <w:rFonts w:ascii="Arial" w:hAnsi="Arial" w:cs="Arial"/>
          <w:bCs/>
          <w:sz w:val="28"/>
          <w:szCs w:val="28"/>
        </w:rPr>
        <w:t>,</w:t>
      </w:r>
      <w:r w:rsidRPr="00EB679B">
        <w:rPr>
          <w:rFonts w:ascii="Arial" w:hAnsi="Arial" w:cs="Arial"/>
          <w:bCs/>
          <w:sz w:val="28"/>
          <w:szCs w:val="28"/>
        </w:rPr>
        <w:t xml:space="preserve"> всегда оказывают стрес</w:t>
      </w:r>
      <w:r w:rsidR="00B805C7">
        <w:rPr>
          <w:rFonts w:ascii="Arial" w:hAnsi="Arial" w:cs="Arial"/>
          <w:bCs/>
          <w:sz w:val="28"/>
          <w:szCs w:val="28"/>
        </w:rPr>
        <w:softHyphen/>
      </w:r>
      <w:r w:rsidRPr="00EB679B">
        <w:rPr>
          <w:rFonts w:ascii="Arial" w:hAnsi="Arial" w:cs="Arial"/>
          <w:bCs/>
          <w:sz w:val="28"/>
          <w:szCs w:val="28"/>
        </w:rPr>
        <w:t>совое воздействие и на саму с</w:t>
      </w:r>
      <w:r w:rsidR="0089173B">
        <w:rPr>
          <w:rFonts w:ascii="Arial" w:hAnsi="Arial" w:cs="Arial"/>
          <w:bCs/>
          <w:sz w:val="28"/>
          <w:szCs w:val="28"/>
        </w:rPr>
        <w:t>ельхоз</w:t>
      </w:r>
      <w:r w:rsidRPr="00EB679B">
        <w:rPr>
          <w:rFonts w:ascii="Arial" w:hAnsi="Arial" w:cs="Arial"/>
          <w:bCs/>
          <w:sz w:val="28"/>
          <w:szCs w:val="28"/>
        </w:rPr>
        <w:t>культуру, которую призваны за</w:t>
      </w:r>
      <w:r w:rsidR="00B805C7">
        <w:rPr>
          <w:rFonts w:ascii="Arial" w:hAnsi="Arial" w:cs="Arial"/>
          <w:bCs/>
          <w:sz w:val="28"/>
          <w:szCs w:val="28"/>
        </w:rPr>
        <w:softHyphen/>
      </w:r>
      <w:r w:rsidRPr="00EB679B">
        <w:rPr>
          <w:rFonts w:ascii="Arial" w:hAnsi="Arial" w:cs="Arial"/>
          <w:bCs/>
          <w:sz w:val="28"/>
          <w:szCs w:val="28"/>
        </w:rPr>
        <w:t xml:space="preserve">щищать. </w:t>
      </w:r>
    </w:p>
    <w:p w:rsidR="00F75594" w:rsidRDefault="002736E5" w:rsidP="00F75594">
      <w:pPr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2736E5">
        <w:rPr>
          <w:rFonts w:ascii="Arial" w:hAnsi="Arial" w:cs="Arial"/>
          <w:b/>
          <w:bCs/>
          <w:sz w:val="28"/>
          <w:szCs w:val="28"/>
        </w:rPr>
        <w:t>Альбит</w:t>
      </w:r>
      <w:r w:rsidR="00086FDA" w:rsidRPr="00EB679B">
        <w:rPr>
          <w:rFonts w:ascii="Arial" w:hAnsi="Arial" w:cs="Arial"/>
          <w:bCs/>
          <w:sz w:val="28"/>
          <w:szCs w:val="28"/>
        </w:rPr>
        <w:t xml:space="preserve"> разрешён к использованию в растениеводстве в ка</w:t>
      </w:r>
      <w:r w:rsidR="00B805C7">
        <w:rPr>
          <w:rFonts w:ascii="Arial" w:hAnsi="Arial" w:cs="Arial"/>
          <w:bCs/>
          <w:sz w:val="28"/>
          <w:szCs w:val="28"/>
        </w:rPr>
        <w:softHyphen/>
      </w:r>
      <w:r w:rsidR="00086FDA" w:rsidRPr="00EB679B">
        <w:rPr>
          <w:rFonts w:ascii="Arial" w:hAnsi="Arial" w:cs="Arial"/>
          <w:bCs/>
          <w:sz w:val="28"/>
          <w:szCs w:val="28"/>
        </w:rPr>
        <w:t>честве антидота (антистрессанта) (Письмо Минсельхоза России №19/3576, Санитарно-эпидемиологическое заключение №77.99.30.929.</w:t>
      </w:r>
      <w:r w:rsidR="00DF3B66">
        <w:rPr>
          <w:rFonts w:ascii="Arial" w:hAnsi="Arial" w:cs="Arial"/>
          <w:bCs/>
          <w:sz w:val="28"/>
          <w:szCs w:val="28"/>
        </w:rPr>
        <w:t xml:space="preserve"> </w:t>
      </w:r>
      <w:r w:rsidR="00086FDA" w:rsidRPr="00EB679B">
        <w:rPr>
          <w:rFonts w:ascii="Arial" w:hAnsi="Arial" w:cs="Arial"/>
          <w:bCs/>
          <w:sz w:val="28"/>
          <w:szCs w:val="28"/>
        </w:rPr>
        <w:t>А.001215.</w:t>
      </w:r>
      <w:r w:rsidR="00E372EB">
        <w:rPr>
          <w:rFonts w:ascii="Arial" w:hAnsi="Arial" w:cs="Arial"/>
          <w:bCs/>
          <w:sz w:val="28"/>
          <w:szCs w:val="28"/>
        </w:rPr>
        <w:t xml:space="preserve"> </w:t>
      </w:r>
      <w:r w:rsidR="00086FDA" w:rsidRPr="00EB679B">
        <w:rPr>
          <w:rFonts w:ascii="Arial" w:hAnsi="Arial" w:cs="Arial"/>
          <w:bCs/>
          <w:sz w:val="28"/>
          <w:szCs w:val="28"/>
        </w:rPr>
        <w:t>12.08)</w:t>
      </w:r>
      <w:r w:rsidR="00DF3B66">
        <w:rPr>
          <w:rFonts w:ascii="Arial" w:hAnsi="Arial" w:cs="Arial"/>
          <w:bCs/>
          <w:sz w:val="28"/>
          <w:szCs w:val="28"/>
        </w:rPr>
        <w:t>.</w:t>
      </w:r>
      <w:r w:rsidR="00086FDA" w:rsidRPr="00EB679B">
        <w:rPr>
          <w:rFonts w:ascii="Arial" w:hAnsi="Arial" w:cs="Arial"/>
          <w:bCs/>
          <w:sz w:val="28"/>
          <w:szCs w:val="28"/>
        </w:rPr>
        <w:t xml:space="preserve"> Антидотные свойства </w:t>
      </w:r>
      <w:r w:rsidRPr="002736E5">
        <w:rPr>
          <w:rFonts w:ascii="Arial" w:hAnsi="Arial" w:cs="Arial"/>
          <w:b/>
          <w:bCs/>
          <w:sz w:val="28"/>
          <w:szCs w:val="28"/>
        </w:rPr>
        <w:t>Альбит</w:t>
      </w:r>
      <w:r w:rsidR="00086FDA" w:rsidRPr="00EB679B">
        <w:rPr>
          <w:rFonts w:ascii="Arial" w:hAnsi="Arial" w:cs="Arial"/>
          <w:bCs/>
          <w:sz w:val="28"/>
          <w:szCs w:val="28"/>
        </w:rPr>
        <w:t xml:space="preserve">а запатентованы и отражены в нормативной документации. Применение </w:t>
      </w:r>
      <w:r w:rsidRPr="002736E5">
        <w:rPr>
          <w:rFonts w:ascii="Arial" w:hAnsi="Arial" w:cs="Arial"/>
          <w:b/>
          <w:bCs/>
          <w:sz w:val="28"/>
          <w:szCs w:val="28"/>
        </w:rPr>
        <w:t>Альбит</w:t>
      </w:r>
      <w:r w:rsidR="00086FDA" w:rsidRPr="00EB679B">
        <w:rPr>
          <w:rFonts w:ascii="Arial" w:hAnsi="Arial" w:cs="Arial"/>
          <w:bCs/>
          <w:sz w:val="28"/>
          <w:szCs w:val="28"/>
        </w:rPr>
        <w:t>а в качестве антид</w:t>
      </w:r>
      <w:r w:rsidR="00086FDA" w:rsidRPr="00EB679B">
        <w:rPr>
          <w:rFonts w:ascii="Arial" w:hAnsi="Arial" w:cs="Arial"/>
          <w:bCs/>
          <w:sz w:val="28"/>
          <w:szCs w:val="28"/>
        </w:rPr>
        <w:t>о</w:t>
      </w:r>
      <w:r w:rsidR="00086FDA" w:rsidRPr="00EB679B">
        <w:rPr>
          <w:rFonts w:ascii="Arial" w:hAnsi="Arial" w:cs="Arial"/>
          <w:bCs/>
          <w:sz w:val="28"/>
          <w:szCs w:val="28"/>
        </w:rPr>
        <w:t>та совместно с гербицидами позволяет сохранить до половины ур</w:t>
      </w:r>
      <w:r w:rsidR="00086FDA" w:rsidRPr="00EB679B">
        <w:rPr>
          <w:rFonts w:ascii="Arial" w:hAnsi="Arial" w:cs="Arial"/>
          <w:bCs/>
          <w:sz w:val="28"/>
          <w:szCs w:val="28"/>
        </w:rPr>
        <w:t>о</w:t>
      </w:r>
      <w:r w:rsidR="00086FDA" w:rsidRPr="00EB679B">
        <w:rPr>
          <w:rFonts w:ascii="Arial" w:hAnsi="Arial" w:cs="Arial"/>
          <w:bCs/>
          <w:sz w:val="28"/>
          <w:szCs w:val="28"/>
        </w:rPr>
        <w:t xml:space="preserve">жая зерновых, сахарной свёклы, сои и других культур. (Таблица 1). Прибавка урожая при сочетании </w:t>
      </w:r>
      <w:r w:rsidRPr="002736E5">
        <w:rPr>
          <w:rFonts w:ascii="Arial" w:hAnsi="Arial" w:cs="Arial"/>
          <w:b/>
          <w:bCs/>
          <w:sz w:val="28"/>
          <w:szCs w:val="28"/>
        </w:rPr>
        <w:t>Альбит</w:t>
      </w:r>
      <w:r w:rsidR="00086FDA" w:rsidRPr="00EB679B">
        <w:rPr>
          <w:rFonts w:ascii="Arial" w:hAnsi="Arial" w:cs="Arial"/>
          <w:bCs/>
          <w:sz w:val="28"/>
          <w:szCs w:val="28"/>
        </w:rPr>
        <w:t>а с гербицидами по сравн</w:t>
      </w:r>
      <w:r w:rsidR="00086FDA" w:rsidRPr="00EB679B">
        <w:rPr>
          <w:rFonts w:ascii="Arial" w:hAnsi="Arial" w:cs="Arial"/>
          <w:bCs/>
          <w:sz w:val="28"/>
          <w:szCs w:val="28"/>
        </w:rPr>
        <w:t>е</w:t>
      </w:r>
      <w:r w:rsidR="00086FDA" w:rsidRPr="00EB679B">
        <w:rPr>
          <w:rFonts w:ascii="Arial" w:hAnsi="Arial" w:cs="Arial"/>
          <w:bCs/>
          <w:sz w:val="28"/>
          <w:szCs w:val="28"/>
        </w:rPr>
        <w:t>нию с использованием чистого гербицида составляет в среднем по всем опытам 16,6</w:t>
      </w:r>
      <w:r w:rsidR="00DF3B66">
        <w:rPr>
          <w:rFonts w:ascii="Arial" w:hAnsi="Arial" w:cs="Arial"/>
          <w:bCs/>
          <w:sz w:val="28"/>
          <w:szCs w:val="28"/>
        </w:rPr>
        <w:t xml:space="preserve"> </w:t>
      </w:r>
      <w:r w:rsidR="00086FDA" w:rsidRPr="00EB679B">
        <w:rPr>
          <w:rFonts w:ascii="Arial" w:hAnsi="Arial" w:cs="Arial"/>
          <w:bCs/>
          <w:sz w:val="28"/>
          <w:szCs w:val="28"/>
        </w:rPr>
        <w:t>% (Земледелие, №3-2008).</w:t>
      </w:r>
    </w:p>
    <w:p w:rsidR="00DF3B66" w:rsidRPr="00DF3B66" w:rsidRDefault="00DF3B66" w:rsidP="00DF3B66">
      <w:pPr>
        <w:ind w:firstLine="567"/>
        <w:jc w:val="right"/>
        <w:rPr>
          <w:rFonts w:ascii="Arial" w:hAnsi="Arial" w:cs="Arial"/>
          <w:bCs/>
          <w:sz w:val="28"/>
          <w:szCs w:val="28"/>
        </w:rPr>
      </w:pPr>
      <w:r w:rsidRPr="00DF3B66">
        <w:rPr>
          <w:rFonts w:ascii="Arial" w:hAnsi="Arial" w:cs="Arial"/>
          <w:bCs/>
          <w:sz w:val="28"/>
          <w:szCs w:val="28"/>
        </w:rPr>
        <w:lastRenderedPageBreak/>
        <w:t>Таблица 1</w:t>
      </w:r>
    </w:p>
    <w:p w:rsidR="00DF3B66" w:rsidRDefault="00086FDA" w:rsidP="00DF3B66">
      <w:pPr>
        <w:ind w:firstLine="567"/>
        <w:jc w:val="center"/>
        <w:rPr>
          <w:rFonts w:ascii="Arial" w:hAnsi="Arial" w:cs="Arial"/>
          <w:bCs/>
          <w:sz w:val="28"/>
          <w:szCs w:val="28"/>
        </w:rPr>
      </w:pPr>
      <w:r w:rsidRPr="00EB679B">
        <w:rPr>
          <w:rFonts w:ascii="Arial" w:hAnsi="Arial" w:cs="Arial"/>
          <w:bCs/>
          <w:sz w:val="28"/>
          <w:szCs w:val="28"/>
        </w:rPr>
        <w:t xml:space="preserve">Антидотный эффект </w:t>
      </w:r>
      <w:r w:rsidR="002736E5" w:rsidRPr="002736E5">
        <w:rPr>
          <w:rFonts w:ascii="Arial" w:hAnsi="Arial" w:cs="Arial"/>
          <w:b/>
          <w:bCs/>
          <w:sz w:val="28"/>
          <w:szCs w:val="28"/>
        </w:rPr>
        <w:t>Альбит</w:t>
      </w:r>
      <w:r w:rsidRPr="00EB679B">
        <w:rPr>
          <w:rFonts w:ascii="Arial" w:hAnsi="Arial" w:cs="Arial"/>
          <w:bCs/>
          <w:sz w:val="28"/>
          <w:szCs w:val="28"/>
        </w:rPr>
        <w:t xml:space="preserve">а </w:t>
      </w:r>
    </w:p>
    <w:p w:rsidR="00086FDA" w:rsidRDefault="00086FDA" w:rsidP="00DF3B66">
      <w:pPr>
        <w:ind w:firstLine="567"/>
        <w:jc w:val="center"/>
        <w:rPr>
          <w:rFonts w:ascii="Arial" w:hAnsi="Arial" w:cs="Arial"/>
          <w:bCs/>
          <w:sz w:val="28"/>
          <w:szCs w:val="28"/>
        </w:rPr>
      </w:pPr>
      <w:r w:rsidRPr="00EB679B">
        <w:rPr>
          <w:rFonts w:ascii="Arial" w:hAnsi="Arial" w:cs="Arial"/>
          <w:bCs/>
          <w:sz w:val="28"/>
          <w:szCs w:val="28"/>
        </w:rPr>
        <w:t xml:space="preserve">(прибавка урожая при применении </w:t>
      </w:r>
      <w:r w:rsidR="002736E5" w:rsidRPr="002736E5">
        <w:rPr>
          <w:rFonts w:ascii="Arial" w:hAnsi="Arial" w:cs="Arial"/>
          <w:b/>
          <w:bCs/>
          <w:sz w:val="28"/>
          <w:szCs w:val="28"/>
        </w:rPr>
        <w:t>Альбит</w:t>
      </w:r>
      <w:r w:rsidRPr="00EB679B">
        <w:rPr>
          <w:rFonts w:ascii="Arial" w:hAnsi="Arial" w:cs="Arial"/>
          <w:bCs/>
          <w:sz w:val="28"/>
          <w:szCs w:val="28"/>
        </w:rPr>
        <w:t>а с гербицидами по сравнению с использованием чистых гер</w:t>
      </w:r>
      <w:r w:rsidR="00DF3B66">
        <w:rPr>
          <w:rFonts w:ascii="Arial" w:hAnsi="Arial" w:cs="Arial"/>
          <w:bCs/>
          <w:sz w:val="28"/>
          <w:szCs w:val="28"/>
        </w:rPr>
        <w:t>бицидов)</w:t>
      </w:r>
    </w:p>
    <w:p w:rsidR="00DF3B66" w:rsidRPr="00DF3B66" w:rsidRDefault="00DF3B66" w:rsidP="00DF3B66">
      <w:pPr>
        <w:ind w:firstLine="567"/>
        <w:jc w:val="center"/>
        <w:rPr>
          <w:rFonts w:ascii="Arial" w:hAnsi="Arial" w:cs="Arial"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37"/>
        <w:gridCol w:w="1807"/>
        <w:gridCol w:w="1559"/>
      </w:tblGrid>
      <w:tr w:rsidR="00086FDA" w:rsidRPr="006308E3" w:rsidTr="00522C72">
        <w:trPr>
          <w:trHeight w:val="391"/>
          <w:jc w:val="center"/>
        </w:trPr>
        <w:tc>
          <w:tcPr>
            <w:tcW w:w="2637" w:type="dxa"/>
            <w:vMerge w:val="restart"/>
            <w:shd w:val="clear" w:color="auto" w:fill="auto"/>
            <w:vAlign w:val="center"/>
          </w:tcPr>
          <w:p w:rsidR="00086FDA" w:rsidRPr="00DF3B66" w:rsidRDefault="00086FDA" w:rsidP="00DF3B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3B66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086FDA" w:rsidRPr="00DF3B66" w:rsidRDefault="00086FDA" w:rsidP="00DF3B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3B66">
              <w:rPr>
                <w:rFonts w:ascii="Arial" w:hAnsi="Arial" w:cs="Arial"/>
                <w:bCs/>
                <w:sz w:val="24"/>
                <w:szCs w:val="24"/>
              </w:rPr>
              <w:t>Антидотный эффект</w:t>
            </w:r>
          </w:p>
        </w:tc>
      </w:tr>
      <w:tr w:rsidR="00086FDA" w:rsidRPr="006308E3" w:rsidTr="00522C72">
        <w:trPr>
          <w:trHeight w:val="242"/>
          <w:jc w:val="center"/>
        </w:trPr>
        <w:tc>
          <w:tcPr>
            <w:tcW w:w="2637" w:type="dxa"/>
            <w:vMerge/>
            <w:shd w:val="clear" w:color="auto" w:fill="auto"/>
          </w:tcPr>
          <w:p w:rsidR="00086FDA" w:rsidRPr="00DF3B66" w:rsidRDefault="00086FDA" w:rsidP="00DF3B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086FDA" w:rsidRPr="00DF3B66" w:rsidRDefault="00086FDA" w:rsidP="00DF3B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3B66">
              <w:rPr>
                <w:rFonts w:ascii="Arial" w:hAnsi="Arial" w:cs="Arial"/>
                <w:bCs/>
                <w:sz w:val="24"/>
                <w:szCs w:val="24"/>
              </w:rPr>
              <w:t>ц/га</w:t>
            </w:r>
          </w:p>
        </w:tc>
        <w:tc>
          <w:tcPr>
            <w:tcW w:w="1559" w:type="dxa"/>
            <w:shd w:val="clear" w:color="auto" w:fill="auto"/>
          </w:tcPr>
          <w:p w:rsidR="00086FDA" w:rsidRPr="00DF3B66" w:rsidRDefault="00086FDA" w:rsidP="00DF3B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3B66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</w:tr>
      <w:tr w:rsidR="00086FDA" w:rsidRPr="006308E3" w:rsidTr="00522C72">
        <w:trPr>
          <w:trHeight w:val="231"/>
          <w:jc w:val="center"/>
        </w:trPr>
        <w:tc>
          <w:tcPr>
            <w:tcW w:w="2637" w:type="dxa"/>
            <w:shd w:val="clear" w:color="auto" w:fill="auto"/>
          </w:tcPr>
          <w:p w:rsidR="00086FDA" w:rsidRPr="00DF3B66" w:rsidRDefault="00086FDA" w:rsidP="00DF3B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F3B66">
              <w:rPr>
                <w:rFonts w:ascii="Arial" w:hAnsi="Arial" w:cs="Arial"/>
                <w:bCs/>
                <w:sz w:val="24"/>
                <w:szCs w:val="24"/>
              </w:rPr>
              <w:t>Кукуруза</w:t>
            </w:r>
          </w:p>
        </w:tc>
        <w:tc>
          <w:tcPr>
            <w:tcW w:w="1807" w:type="dxa"/>
            <w:shd w:val="clear" w:color="auto" w:fill="auto"/>
          </w:tcPr>
          <w:p w:rsidR="00086FDA" w:rsidRPr="00DF3B66" w:rsidRDefault="00086FDA" w:rsidP="00DF3B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3B66">
              <w:rPr>
                <w:rFonts w:ascii="Arial" w:hAnsi="Arial" w:cs="Arial"/>
                <w:bCs/>
                <w:sz w:val="24"/>
                <w:szCs w:val="24"/>
              </w:rPr>
              <w:t>10,1</w:t>
            </w:r>
          </w:p>
        </w:tc>
        <w:tc>
          <w:tcPr>
            <w:tcW w:w="1559" w:type="dxa"/>
            <w:shd w:val="clear" w:color="auto" w:fill="auto"/>
          </w:tcPr>
          <w:p w:rsidR="00086FDA" w:rsidRPr="00DF3B66" w:rsidRDefault="00086FDA" w:rsidP="00DF3B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3B66">
              <w:rPr>
                <w:rFonts w:ascii="Arial" w:hAnsi="Arial" w:cs="Arial"/>
                <w:bCs/>
                <w:sz w:val="24"/>
                <w:szCs w:val="24"/>
              </w:rPr>
              <w:t>19,3</w:t>
            </w:r>
          </w:p>
        </w:tc>
      </w:tr>
      <w:tr w:rsidR="00086FDA" w:rsidRPr="006308E3" w:rsidTr="00522C72">
        <w:trPr>
          <w:trHeight w:val="94"/>
          <w:jc w:val="center"/>
        </w:trPr>
        <w:tc>
          <w:tcPr>
            <w:tcW w:w="2637" w:type="dxa"/>
            <w:shd w:val="clear" w:color="auto" w:fill="auto"/>
          </w:tcPr>
          <w:p w:rsidR="00086FDA" w:rsidRPr="00DF3B66" w:rsidRDefault="00086FDA" w:rsidP="00DF3B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F3B66">
              <w:rPr>
                <w:rFonts w:ascii="Arial" w:hAnsi="Arial" w:cs="Arial"/>
                <w:bCs/>
                <w:sz w:val="24"/>
                <w:szCs w:val="24"/>
              </w:rPr>
              <w:t>Лук репчатый</w:t>
            </w:r>
          </w:p>
        </w:tc>
        <w:tc>
          <w:tcPr>
            <w:tcW w:w="1807" w:type="dxa"/>
            <w:shd w:val="clear" w:color="auto" w:fill="auto"/>
          </w:tcPr>
          <w:p w:rsidR="00086FDA" w:rsidRPr="00DF3B66" w:rsidRDefault="00086FDA" w:rsidP="00DF3B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3B66">
              <w:rPr>
                <w:rFonts w:ascii="Arial" w:hAnsi="Arial" w:cs="Arial"/>
                <w:bCs/>
                <w:sz w:val="24"/>
                <w:szCs w:val="24"/>
              </w:rPr>
              <w:t>4,4</w:t>
            </w:r>
          </w:p>
        </w:tc>
        <w:tc>
          <w:tcPr>
            <w:tcW w:w="1559" w:type="dxa"/>
            <w:shd w:val="clear" w:color="auto" w:fill="auto"/>
          </w:tcPr>
          <w:p w:rsidR="00086FDA" w:rsidRPr="00DF3B66" w:rsidRDefault="00086FDA" w:rsidP="00DF3B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3B66">
              <w:rPr>
                <w:rFonts w:ascii="Arial" w:hAnsi="Arial" w:cs="Arial"/>
                <w:bCs/>
                <w:sz w:val="24"/>
                <w:szCs w:val="24"/>
              </w:rPr>
              <w:t>11,0</w:t>
            </w:r>
          </w:p>
        </w:tc>
      </w:tr>
      <w:tr w:rsidR="00086FDA" w:rsidRPr="006308E3" w:rsidTr="00522C72">
        <w:trPr>
          <w:trHeight w:val="239"/>
          <w:jc w:val="center"/>
        </w:trPr>
        <w:tc>
          <w:tcPr>
            <w:tcW w:w="2637" w:type="dxa"/>
            <w:shd w:val="clear" w:color="auto" w:fill="auto"/>
          </w:tcPr>
          <w:p w:rsidR="00086FDA" w:rsidRPr="00DF3B66" w:rsidRDefault="00086FDA" w:rsidP="00DF3B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F3B66">
              <w:rPr>
                <w:rFonts w:ascii="Arial" w:hAnsi="Arial" w:cs="Arial"/>
                <w:bCs/>
                <w:sz w:val="24"/>
                <w:szCs w:val="24"/>
              </w:rPr>
              <w:t>Подсолнечник</w:t>
            </w:r>
          </w:p>
        </w:tc>
        <w:tc>
          <w:tcPr>
            <w:tcW w:w="1807" w:type="dxa"/>
            <w:shd w:val="clear" w:color="auto" w:fill="auto"/>
          </w:tcPr>
          <w:p w:rsidR="00086FDA" w:rsidRPr="00DF3B66" w:rsidRDefault="00086FDA" w:rsidP="00DF3B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3B66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  <w:tc>
          <w:tcPr>
            <w:tcW w:w="1559" w:type="dxa"/>
            <w:shd w:val="clear" w:color="auto" w:fill="auto"/>
          </w:tcPr>
          <w:p w:rsidR="00086FDA" w:rsidRPr="00DF3B66" w:rsidRDefault="00086FDA" w:rsidP="00DF3B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3B66">
              <w:rPr>
                <w:rFonts w:ascii="Arial" w:hAnsi="Arial" w:cs="Arial"/>
                <w:bCs/>
                <w:sz w:val="24"/>
                <w:szCs w:val="24"/>
              </w:rPr>
              <w:t>6,5</w:t>
            </w:r>
          </w:p>
        </w:tc>
      </w:tr>
      <w:tr w:rsidR="00086FDA" w:rsidRPr="006308E3" w:rsidTr="00522C72">
        <w:trPr>
          <w:trHeight w:val="88"/>
          <w:jc w:val="center"/>
        </w:trPr>
        <w:tc>
          <w:tcPr>
            <w:tcW w:w="2637" w:type="dxa"/>
            <w:shd w:val="clear" w:color="auto" w:fill="auto"/>
          </w:tcPr>
          <w:p w:rsidR="00086FDA" w:rsidRPr="00DF3B66" w:rsidRDefault="00086FDA" w:rsidP="00DF3B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F3B66">
              <w:rPr>
                <w:rFonts w:ascii="Arial" w:hAnsi="Arial" w:cs="Arial"/>
                <w:bCs/>
                <w:sz w:val="24"/>
                <w:szCs w:val="24"/>
              </w:rPr>
              <w:t>Просо</w:t>
            </w:r>
          </w:p>
        </w:tc>
        <w:tc>
          <w:tcPr>
            <w:tcW w:w="1807" w:type="dxa"/>
            <w:shd w:val="clear" w:color="auto" w:fill="auto"/>
          </w:tcPr>
          <w:p w:rsidR="00086FDA" w:rsidRPr="00DF3B66" w:rsidRDefault="00086FDA" w:rsidP="00DF3B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3B66">
              <w:rPr>
                <w:rFonts w:ascii="Arial" w:hAnsi="Arial" w:cs="Arial"/>
                <w:bCs/>
                <w:sz w:val="24"/>
                <w:szCs w:val="24"/>
              </w:rPr>
              <w:t>5,4</w:t>
            </w:r>
          </w:p>
        </w:tc>
        <w:tc>
          <w:tcPr>
            <w:tcW w:w="1559" w:type="dxa"/>
            <w:shd w:val="clear" w:color="auto" w:fill="auto"/>
          </w:tcPr>
          <w:p w:rsidR="00086FDA" w:rsidRPr="00DF3B66" w:rsidRDefault="00086FDA" w:rsidP="00DF3B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3B66">
              <w:rPr>
                <w:rFonts w:ascii="Arial" w:hAnsi="Arial" w:cs="Arial"/>
                <w:bCs/>
                <w:sz w:val="24"/>
                <w:szCs w:val="24"/>
              </w:rPr>
              <w:t>41,0</w:t>
            </w:r>
          </w:p>
        </w:tc>
      </w:tr>
      <w:tr w:rsidR="00086FDA" w:rsidRPr="006308E3" w:rsidTr="00522C72">
        <w:trPr>
          <w:trHeight w:val="77"/>
          <w:jc w:val="center"/>
        </w:trPr>
        <w:tc>
          <w:tcPr>
            <w:tcW w:w="2637" w:type="dxa"/>
            <w:shd w:val="clear" w:color="auto" w:fill="auto"/>
          </w:tcPr>
          <w:p w:rsidR="00086FDA" w:rsidRPr="00DF3B66" w:rsidRDefault="00086FDA" w:rsidP="00DF3B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F3B66">
              <w:rPr>
                <w:rFonts w:ascii="Arial" w:hAnsi="Arial" w:cs="Arial"/>
                <w:bCs/>
                <w:sz w:val="24"/>
                <w:szCs w:val="24"/>
              </w:rPr>
              <w:t>Пшеница озимая</w:t>
            </w:r>
          </w:p>
        </w:tc>
        <w:tc>
          <w:tcPr>
            <w:tcW w:w="1807" w:type="dxa"/>
            <w:shd w:val="clear" w:color="auto" w:fill="auto"/>
          </w:tcPr>
          <w:p w:rsidR="00086FDA" w:rsidRPr="00DF3B66" w:rsidRDefault="00086FDA" w:rsidP="00DF3B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3B66">
              <w:rPr>
                <w:rFonts w:ascii="Arial" w:hAnsi="Arial" w:cs="Arial"/>
                <w:bCs/>
                <w:sz w:val="24"/>
                <w:szCs w:val="24"/>
              </w:rPr>
              <w:t>6,0</w:t>
            </w:r>
          </w:p>
        </w:tc>
        <w:tc>
          <w:tcPr>
            <w:tcW w:w="1559" w:type="dxa"/>
            <w:shd w:val="clear" w:color="auto" w:fill="auto"/>
          </w:tcPr>
          <w:p w:rsidR="00086FDA" w:rsidRPr="00DF3B66" w:rsidRDefault="00086FDA" w:rsidP="00DF3B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3B66">
              <w:rPr>
                <w:rFonts w:ascii="Arial" w:hAnsi="Arial" w:cs="Arial"/>
                <w:bCs/>
                <w:sz w:val="24"/>
                <w:szCs w:val="24"/>
              </w:rPr>
              <w:t>16,0</w:t>
            </w:r>
          </w:p>
        </w:tc>
      </w:tr>
      <w:tr w:rsidR="00086FDA" w:rsidRPr="006308E3" w:rsidTr="00522C72">
        <w:trPr>
          <w:trHeight w:val="82"/>
          <w:jc w:val="center"/>
        </w:trPr>
        <w:tc>
          <w:tcPr>
            <w:tcW w:w="2637" w:type="dxa"/>
            <w:shd w:val="clear" w:color="auto" w:fill="auto"/>
          </w:tcPr>
          <w:p w:rsidR="00086FDA" w:rsidRPr="00DF3B66" w:rsidRDefault="00086FDA" w:rsidP="00DF3B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F3B66">
              <w:rPr>
                <w:rFonts w:ascii="Arial" w:hAnsi="Arial" w:cs="Arial"/>
                <w:bCs/>
                <w:sz w:val="24"/>
                <w:szCs w:val="24"/>
              </w:rPr>
              <w:t>Рапс</w:t>
            </w:r>
          </w:p>
        </w:tc>
        <w:tc>
          <w:tcPr>
            <w:tcW w:w="1807" w:type="dxa"/>
            <w:shd w:val="clear" w:color="auto" w:fill="auto"/>
          </w:tcPr>
          <w:p w:rsidR="00086FDA" w:rsidRPr="00DF3B66" w:rsidRDefault="00086FDA" w:rsidP="00DF3B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3B66">
              <w:rPr>
                <w:rFonts w:ascii="Arial" w:hAnsi="Arial" w:cs="Arial"/>
                <w:bCs/>
                <w:sz w:val="24"/>
                <w:szCs w:val="24"/>
              </w:rPr>
              <w:t>1,7</w:t>
            </w:r>
          </w:p>
        </w:tc>
        <w:tc>
          <w:tcPr>
            <w:tcW w:w="1559" w:type="dxa"/>
            <w:shd w:val="clear" w:color="auto" w:fill="auto"/>
          </w:tcPr>
          <w:p w:rsidR="00086FDA" w:rsidRPr="00DF3B66" w:rsidRDefault="00086FDA" w:rsidP="00DF3B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3B66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</w:tr>
      <w:tr w:rsidR="00086FDA" w:rsidRPr="006308E3" w:rsidTr="00522C72">
        <w:trPr>
          <w:trHeight w:val="227"/>
          <w:jc w:val="center"/>
        </w:trPr>
        <w:tc>
          <w:tcPr>
            <w:tcW w:w="2637" w:type="dxa"/>
            <w:shd w:val="clear" w:color="auto" w:fill="auto"/>
          </w:tcPr>
          <w:p w:rsidR="00086FDA" w:rsidRPr="00DF3B66" w:rsidRDefault="00086FDA" w:rsidP="00DF3B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F3B66">
              <w:rPr>
                <w:rFonts w:ascii="Arial" w:hAnsi="Arial" w:cs="Arial"/>
                <w:bCs/>
                <w:sz w:val="24"/>
                <w:szCs w:val="24"/>
              </w:rPr>
              <w:t>Свёкла сахарная</w:t>
            </w:r>
          </w:p>
        </w:tc>
        <w:tc>
          <w:tcPr>
            <w:tcW w:w="1807" w:type="dxa"/>
            <w:shd w:val="clear" w:color="auto" w:fill="auto"/>
          </w:tcPr>
          <w:p w:rsidR="00086FDA" w:rsidRPr="00DF3B66" w:rsidRDefault="00086FDA" w:rsidP="00DF3B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3B66">
              <w:rPr>
                <w:rFonts w:ascii="Arial" w:hAnsi="Arial" w:cs="Arial"/>
                <w:bCs/>
                <w:sz w:val="24"/>
                <w:szCs w:val="24"/>
              </w:rPr>
              <w:t>25,7</w:t>
            </w:r>
          </w:p>
        </w:tc>
        <w:tc>
          <w:tcPr>
            <w:tcW w:w="1559" w:type="dxa"/>
            <w:shd w:val="clear" w:color="auto" w:fill="auto"/>
          </w:tcPr>
          <w:p w:rsidR="00086FDA" w:rsidRPr="00DF3B66" w:rsidRDefault="00086FDA" w:rsidP="00DF3B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3B66">
              <w:rPr>
                <w:rFonts w:ascii="Arial" w:hAnsi="Arial" w:cs="Arial"/>
                <w:bCs/>
                <w:sz w:val="24"/>
                <w:szCs w:val="24"/>
              </w:rPr>
              <w:t>6,9</w:t>
            </w:r>
          </w:p>
        </w:tc>
      </w:tr>
      <w:tr w:rsidR="00086FDA" w:rsidRPr="006308E3" w:rsidTr="00522C72">
        <w:trPr>
          <w:trHeight w:val="76"/>
          <w:jc w:val="center"/>
        </w:trPr>
        <w:tc>
          <w:tcPr>
            <w:tcW w:w="2637" w:type="dxa"/>
            <w:shd w:val="clear" w:color="auto" w:fill="auto"/>
          </w:tcPr>
          <w:p w:rsidR="00086FDA" w:rsidRPr="00DF3B66" w:rsidRDefault="00086FDA" w:rsidP="00DF3B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F3B66">
              <w:rPr>
                <w:rFonts w:ascii="Arial" w:hAnsi="Arial" w:cs="Arial"/>
                <w:bCs/>
                <w:sz w:val="24"/>
                <w:szCs w:val="24"/>
              </w:rPr>
              <w:t>Соя</w:t>
            </w:r>
          </w:p>
        </w:tc>
        <w:tc>
          <w:tcPr>
            <w:tcW w:w="1807" w:type="dxa"/>
            <w:shd w:val="clear" w:color="auto" w:fill="auto"/>
          </w:tcPr>
          <w:p w:rsidR="00086FDA" w:rsidRPr="00DF3B66" w:rsidRDefault="00086FDA" w:rsidP="00DF3B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3B66">
              <w:rPr>
                <w:rFonts w:ascii="Arial" w:hAnsi="Arial" w:cs="Arial"/>
                <w:bCs/>
                <w:sz w:val="24"/>
                <w:szCs w:val="24"/>
              </w:rPr>
              <w:t>3,2</w:t>
            </w:r>
          </w:p>
        </w:tc>
        <w:tc>
          <w:tcPr>
            <w:tcW w:w="1559" w:type="dxa"/>
            <w:shd w:val="clear" w:color="auto" w:fill="auto"/>
          </w:tcPr>
          <w:p w:rsidR="00086FDA" w:rsidRPr="00DF3B66" w:rsidRDefault="00086FDA" w:rsidP="00DF3B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3B66">
              <w:rPr>
                <w:rFonts w:ascii="Arial" w:hAnsi="Arial" w:cs="Arial"/>
                <w:bCs/>
                <w:sz w:val="24"/>
                <w:szCs w:val="24"/>
              </w:rPr>
              <w:t>19,1</w:t>
            </w:r>
          </w:p>
        </w:tc>
      </w:tr>
      <w:tr w:rsidR="00086FDA" w:rsidRPr="006308E3" w:rsidTr="00522C72">
        <w:trPr>
          <w:trHeight w:val="221"/>
          <w:jc w:val="center"/>
        </w:trPr>
        <w:tc>
          <w:tcPr>
            <w:tcW w:w="2637" w:type="dxa"/>
            <w:shd w:val="clear" w:color="auto" w:fill="auto"/>
          </w:tcPr>
          <w:p w:rsidR="00086FDA" w:rsidRPr="00DF3B66" w:rsidRDefault="00086FDA" w:rsidP="00DF3B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F3B66">
              <w:rPr>
                <w:rFonts w:ascii="Arial" w:hAnsi="Arial" w:cs="Arial"/>
                <w:bCs/>
                <w:sz w:val="24"/>
                <w:szCs w:val="24"/>
              </w:rPr>
              <w:t>Ячмень озимый</w:t>
            </w:r>
          </w:p>
        </w:tc>
        <w:tc>
          <w:tcPr>
            <w:tcW w:w="1807" w:type="dxa"/>
            <w:shd w:val="clear" w:color="auto" w:fill="auto"/>
          </w:tcPr>
          <w:p w:rsidR="00086FDA" w:rsidRPr="00DF3B66" w:rsidRDefault="00086FDA" w:rsidP="00DF3B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3B66">
              <w:rPr>
                <w:rFonts w:ascii="Arial" w:hAnsi="Arial" w:cs="Arial"/>
                <w:bCs/>
                <w:sz w:val="24"/>
                <w:szCs w:val="24"/>
              </w:rPr>
              <w:t>9,4</w:t>
            </w:r>
          </w:p>
        </w:tc>
        <w:tc>
          <w:tcPr>
            <w:tcW w:w="1559" w:type="dxa"/>
            <w:shd w:val="clear" w:color="auto" w:fill="auto"/>
          </w:tcPr>
          <w:p w:rsidR="00086FDA" w:rsidRPr="00DF3B66" w:rsidRDefault="00086FDA" w:rsidP="00DF3B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3B66">
              <w:rPr>
                <w:rFonts w:ascii="Arial" w:hAnsi="Arial" w:cs="Arial"/>
                <w:bCs/>
                <w:sz w:val="24"/>
                <w:szCs w:val="24"/>
              </w:rPr>
              <w:t>18,0</w:t>
            </w:r>
          </w:p>
        </w:tc>
      </w:tr>
      <w:tr w:rsidR="00086FDA" w:rsidRPr="006308E3" w:rsidTr="00522C72">
        <w:trPr>
          <w:trHeight w:val="354"/>
          <w:jc w:val="center"/>
        </w:trPr>
        <w:tc>
          <w:tcPr>
            <w:tcW w:w="2637" w:type="dxa"/>
            <w:shd w:val="clear" w:color="auto" w:fill="auto"/>
          </w:tcPr>
          <w:p w:rsidR="00086FDA" w:rsidRPr="00DF3B66" w:rsidRDefault="00086FDA" w:rsidP="00DF3B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F3B66">
              <w:rPr>
                <w:rFonts w:ascii="Arial" w:hAnsi="Arial" w:cs="Arial"/>
                <w:bCs/>
                <w:sz w:val="24"/>
                <w:szCs w:val="24"/>
              </w:rPr>
              <w:t>Ячмень яровой</w:t>
            </w:r>
          </w:p>
        </w:tc>
        <w:tc>
          <w:tcPr>
            <w:tcW w:w="1807" w:type="dxa"/>
            <w:shd w:val="clear" w:color="auto" w:fill="auto"/>
          </w:tcPr>
          <w:p w:rsidR="00086FDA" w:rsidRPr="00DF3B66" w:rsidRDefault="00086FDA" w:rsidP="00DF3B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3B66">
              <w:rPr>
                <w:rFonts w:ascii="Arial" w:hAnsi="Arial" w:cs="Arial"/>
                <w:bCs/>
                <w:sz w:val="24"/>
                <w:szCs w:val="24"/>
              </w:rPr>
              <w:t>3,5</w:t>
            </w:r>
          </w:p>
        </w:tc>
        <w:tc>
          <w:tcPr>
            <w:tcW w:w="1559" w:type="dxa"/>
            <w:shd w:val="clear" w:color="auto" w:fill="auto"/>
          </w:tcPr>
          <w:p w:rsidR="00086FDA" w:rsidRPr="00DF3B66" w:rsidRDefault="00086FDA" w:rsidP="00DF3B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3B66">
              <w:rPr>
                <w:rFonts w:ascii="Arial" w:hAnsi="Arial" w:cs="Arial"/>
                <w:bCs/>
                <w:sz w:val="24"/>
                <w:szCs w:val="24"/>
              </w:rPr>
              <w:t>11,8</w:t>
            </w:r>
          </w:p>
        </w:tc>
      </w:tr>
    </w:tbl>
    <w:p w:rsidR="00DF3B66" w:rsidRPr="00DF3B66" w:rsidRDefault="00DF3B66" w:rsidP="00DF3B66">
      <w:pPr>
        <w:ind w:firstLine="567"/>
        <w:rPr>
          <w:rFonts w:ascii="Arial" w:hAnsi="Arial" w:cs="Arial"/>
          <w:bCs/>
          <w:sz w:val="16"/>
          <w:szCs w:val="16"/>
        </w:rPr>
      </w:pPr>
    </w:p>
    <w:p w:rsidR="00086FDA" w:rsidRPr="00DF3B66" w:rsidRDefault="00086FDA" w:rsidP="00AA608F">
      <w:pPr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DF3B66">
        <w:rPr>
          <w:rFonts w:ascii="Arial" w:hAnsi="Arial" w:cs="Arial"/>
          <w:bCs/>
          <w:sz w:val="28"/>
          <w:szCs w:val="28"/>
        </w:rPr>
        <w:t xml:space="preserve">Антидотный эффект </w:t>
      </w:r>
      <w:r w:rsidR="002736E5" w:rsidRPr="002736E5">
        <w:rPr>
          <w:rFonts w:ascii="Arial" w:hAnsi="Arial" w:cs="Arial"/>
          <w:b/>
          <w:bCs/>
          <w:sz w:val="28"/>
          <w:szCs w:val="28"/>
        </w:rPr>
        <w:t>Альбит</w:t>
      </w:r>
      <w:r w:rsidRPr="00DF3B66">
        <w:rPr>
          <w:rFonts w:ascii="Arial" w:hAnsi="Arial" w:cs="Arial"/>
          <w:bCs/>
          <w:sz w:val="28"/>
          <w:szCs w:val="28"/>
        </w:rPr>
        <w:t>а стабилен в разных регионах и при разных уровнях урожайности. Примером могут служить данные опы</w:t>
      </w:r>
      <w:r w:rsidR="00B805C7">
        <w:rPr>
          <w:rFonts w:ascii="Arial" w:hAnsi="Arial" w:cs="Arial"/>
          <w:bCs/>
          <w:sz w:val="28"/>
          <w:szCs w:val="28"/>
        </w:rPr>
        <w:softHyphen/>
      </w:r>
      <w:r w:rsidRPr="00DF3B66">
        <w:rPr>
          <w:rFonts w:ascii="Arial" w:hAnsi="Arial" w:cs="Arial"/>
          <w:bCs/>
          <w:sz w:val="28"/>
          <w:szCs w:val="28"/>
        </w:rPr>
        <w:t>тов на кукурузе (Таблица 2).</w:t>
      </w:r>
    </w:p>
    <w:p w:rsidR="00DF3B66" w:rsidRPr="00DF3B66" w:rsidRDefault="00086FDA" w:rsidP="00DF3B66">
      <w:pPr>
        <w:jc w:val="right"/>
        <w:rPr>
          <w:rFonts w:ascii="Arial" w:hAnsi="Arial" w:cs="Arial"/>
          <w:bCs/>
          <w:sz w:val="28"/>
          <w:szCs w:val="28"/>
        </w:rPr>
      </w:pPr>
      <w:r w:rsidRPr="00DF3B66">
        <w:rPr>
          <w:rFonts w:ascii="Arial" w:hAnsi="Arial" w:cs="Arial"/>
          <w:bCs/>
          <w:sz w:val="28"/>
          <w:szCs w:val="28"/>
        </w:rPr>
        <w:t xml:space="preserve">Таблица 2 </w:t>
      </w:r>
    </w:p>
    <w:p w:rsidR="00086FDA" w:rsidRDefault="00086FDA" w:rsidP="00DF3B66">
      <w:pPr>
        <w:jc w:val="center"/>
        <w:rPr>
          <w:rFonts w:ascii="Arial" w:hAnsi="Arial" w:cs="Arial"/>
          <w:bCs/>
          <w:sz w:val="28"/>
          <w:szCs w:val="28"/>
        </w:rPr>
      </w:pPr>
      <w:r w:rsidRPr="00DF3B66">
        <w:rPr>
          <w:rFonts w:ascii="Arial" w:hAnsi="Arial" w:cs="Arial"/>
          <w:bCs/>
          <w:sz w:val="28"/>
          <w:szCs w:val="28"/>
        </w:rPr>
        <w:t xml:space="preserve">Антидотный эффект </w:t>
      </w:r>
      <w:r w:rsidR="002736E5" w:rsidRPr="002736E5">
        <w:rPr>
          <w:rFonts w:ascii="Arial" w:hAnsi="Arial" w:cs="Arial"/>
          <w:b/>
          <w:bCs/>
          <w:sz w:val="28"/>
          <w:szCs w:val="28"/>
        </w:rPr>
        <w:t>Альбит</w:t>
      </w:r>
      <w:r w:rsidR="00DF3B66">
        <w:rPr>
          <w:rFonts w:ascii="Arial" w:hAnsi="Arial" w:cs="Arial"/>
          <w:bCs/>
          <w:sz w:val="28"/>
          <w:szCs w:val="28"/>
        </w:rPr>
        <w:t>а при использовании на кукурузе</w:t>
      </w:r>
    </w:p>
    <w:p w:rsidR="00522531" w:rsidRDefault="00522531" w:rsidP="00DF3B66">
      <w:pPr>
        <w:jc w:val="center"/>
        <w:rPr>
          <w:rFonts w:ascii="Arial" w:hAnsi="Arial" w:cs="Arial"/>
          <w:bCs/>
          <w:sz w:val="16"/>
          <w:szCs w:val="16"/>
        </w:rPr>
      </w:pPr>
    </w:p>
    <w:tbl>
      <w:tblPr>
        <w:tblStyle w:val="af0"/>
        <w:tblW w:w="0" w:type="auto"/>
        <w:tblLayout w:type="fixed"/>
        <w:tblLook w:val="04A0"/>
      </w:tblPr>
      <w:tblGrid>
        <w:gridCol w:w="3085"/>
        <w:gridCol w:w="1985"/>
        <w:gridCol w:w="2082"/>
        <w:gridCol w:w="2419"/>
      </w:tblGrid>
      <w:tr w:rsidR="00522531" w:rsidTr="00522531">
        <w:tc>
          <w:tcPr>
            <w:tcW w:w="3085" w:type="dxa"/>
            <w:vAlign w:val="center"/>
          </w:tcPr>
          <w:p w:rsidR="00522531" w:rsidRPr="00522531" w:rsidRDefault="00522531" w:rsidP="00DF3B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2531">
              <w:rPr>
                <w:rFonts w:ascii="Arial" w:hAnsi="Arial" w:cs="Arial"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985" w:type="dxa"/>
            <w:vAlign w:val="center"/>
          </w:tcPr>
          <w:p w:rsidR="00522531" w:rsidRPr="00522531" w:rsidRDefault="00522531" w:rsidP="0052253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2531">
              <w:rPr>
                <w:rFonts w:ascii="Arial" w:hAnsi="Arial" w:cs="Arial"/>
                <w:bCs/>
                <w:sz w:val="24"/>
                <w:szCs w:val="24"/>
              </w:rPr>
              <w:t>СПК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22531">
              <w:rPr>
                <w:rFonts w:ascii="Arial" w:hAnsi="Arial" w:cs="Arial"/>
                <w:bCs/>
                <w:sz w:val="24"/>
                <w:szCs w:val="24"/>
              </w:rPr>
              <w:t>«Россия»,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22531">
              <w:rPr>
                <w:rFonts w:ascii="Arial" w:hAnsi="Arial" w:cs="Arial"/>
                <w:bCs/>
                <w:sz w:val="24"/>
                <w:szCs w:val="24"/>
              </w:rPr>
              <w:t>Ростовская об</w:t>
            </w:r>
            <w:r w:rsidR="00B805C7">
              <w:rPr>
                <w:rFonts w:ascii="Arial" w:hAnsi="Arial" w:cs="Arial"/>
                <w:bCs/>
                <w:sz w:val="24"/>
                <w:szCs w:val="24"/>
              </w:rPr>
              <w:softHyphen/>
            </w:r>
            <w:r w:rsidRPr="00522531">
              <w:rPr>
                <w:rFonts w:ascii="Arial" w:hAnsi="Arial" w:cs="Arial"/>
                <w:bCs/>
                <w:sz w:val="24"/>
                <w:szCs w:val="24"/>
              </w:rPr>
              <w:t>ласть, 2005г.</w:t>
            </w:r>
          </w:p>
        </w:tc>
        <w:tc>
          <w:tcPr>
            <w:tcW w:w="2082" w:type="dxa"/>
            <w:vAlign w:val="center"/>
          </w:tcPr>
          <w:p w:rsidR="00522531" w:rsidRPr="00522531" w:rsidRDefault="00522531" w:rsidP="0052253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2531">
              <w:rPr>
                <w:rFonts w:ascii="Arial" w:hAnsi="Arial" w:cs="Arial"/>
                <w:bCs/>
                <w:sz w:val="24"/>
                <w:szCs w:val="24"/>
              </w:rPr>
              <w:t>Агрофирма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22531">
              <w:rPr>
                <w:rFonts w:ascii="Arial" w:hAnsi="Arial" w:cs="Arial"/>
                <w:bCs/>
                <w:sz w:val="24"/>
                <w:szCs w:val="24"/>
              </w:rPr>
              <w:t>«Маяк», Ук</w:t>
            </w:r>
            <w:r w:rsidR="00B805C7">
              <w:rPr>
                <w:rFonts w:ascii="Arial" w:hAnsi="Arial" w:cs="Arial"/>
                <w:bCs/>
                <w:sz w:val="24"/>
                <w:szCs w:val="24"/>
              </w:rPr>
              <w:softHyphen/>
            </w:r>
            <w:r w:rsidRPr="00522531">
              <w:rPr>
                <w:rFonts w:ascii="Arial" w:hAnsi="Arial" w:cs="Arial"/>
                <w:bCs/>
                <w:sz w:val="24"/>
                <w:szCs w:val="24"/>
              </w:rPr>
              <w:t>раина, 2011г.</w:t>
            </w:r>
          </w:p>
        </w:tc>
        <w:tc>
          <w:tcPr>
            <w:tcW w:w="2419" w:type="dxa"/>
            <w:vAlign w:val="center"/>
          </w:tcPr>
          <w:p w:rsidR="00522531" w:rsidRPr="00522531" w:rsidRDefault="00522531" w:rsidP="00DF3B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2531">
              <w:rPr>
                <w:rFonts w:ascii="Arial" w:hAnsi="Arial" w:cs="Arial"/>
                <w:bCs/>
                <w:sz w:val="24"/>
                <w:szCs w:val="24"/>
              </w:rPr>
              <w:t xml:space="preserve">Семеноводческое хозяйство </w:t>
            </w:r>
            <w:r w:rsidRPr="00522531">
              <w:rPr>
                <w:rFonts w:ascii="Arial" w:hAnsi="Arial" w:cs="Arial"/>
                <w:bCs/>
                <w:sz w:val="24"/>
                <w:szCs w:val="24"/>
                <w:lang w:val="en-US"/>
              </w:rPr>
              <w:t>RAGT</w:t>
            </w:r>
            <w:r w:rsidRPr="00522531">
              <w:rPr>
                <w:rFonts w:ascii="Arial" w:hAnsi="Arial" w:cs="Arial"/>
                <w:bCs/>
                <w:sz w:val="24"/>
                <w:szCs w:val="24"/>
              </w:rPr>
              <w:t>, Германия, 2013 г.</w:t>
            </w:r>
          </w:p>
        </w:tc>
      </w:tr>
      <w:tr w:rsidR="00522531" w:rsidTr="00522531">
        <w:tc>
          <w:tcPr>
            <w:tcW w:w="3085" w:type="dxa"/>
            <w:vAlign w:val="center"/>
          </w:tcPr>
          <w:p w:rsidR="00522531" w:rsidRPr="00522531" w:rsidRDefault="00522531" w:rsidP="00522531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522531">
              <w:rPr>
                <w:rFonts w:ascii="Arial" w:hAnsi="Arial" w:cs="Arial"/>
                <w:bCs/>
                <w:sz w:val="24"/>
                <w:szCs w:val="24"/>
              </w:rPr>
              <w:t>Урожайность зерна при использовании герби</w:t>
            </w:r>
            <w:r w:rsidR="00B805C7">
              <w:rPr>
                <w:rFonts w:ascii="Arial" w:hAnsi="Arial" w:cs="Arial"/>
                <w:bCs/>
                <w:sz w:val="24"/>
                <w:szCs w:val="24"/>
              </w:rPr>
              <w:softHyphen/>
            </w:r>
            <w:r w:rsidRPr="00522531">
              <w:rPr>
                <w:rFonts w:ascii="Arial" w:hAnsi="Arial" w:cs="Arial"/>
                <w:bCs/>
                <w:sz w:val="24"/>
                <w:szCs w:val="24"/>
              </w:rPr>
              <w:t>цида, ц/га</w:t>
            </w:r>
          </w:p>
        </w:tc>
        <w:tc>
          <w:tcPr>
            <w:tcW w:w="1985" w:type="dxa"/>
            <w:vAlign w:val="center"/>
          </w:tcPr>
          <w:p w:rsidR="00522531" w:rsidRPr="00522531" w:rsidRDefault="00522531" w:rsidP="007602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2531">
              <w:rPr>
                <w:rFonts w:ascii="Arial" w:hAnsi="Arial" w:cs="Arial"/>
                <w:bCs/>
                <w:sz w:val="24"/>
                <w:szCs w:val="24"/>
              </w:rPr>
              <w:t>38,0</w:t>
            </w:r>
          </w:p>
        </w:tc>
        <w:tc>
          <w:tcPr>
            <w:tcW w:w="2082" w:type="dxa"/>
            <w:vAlign w:val="center"/>
          </w:tcPr>
          <w:p w:rsidR="00522531" w:rsidRPr="00522531" w:rsidRDefault="00522531" w:rsidP="007602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2531">
              <w:rPr>
                <w:rFonts w:ascii="Arial" w:hAnsi="Arial" w:cs="Arial"/>
                <w:bCs/>
                <w:sz w:val="24"/>
                <w:szCs w:val="24"/>
              </w:rPr>
              <w:t>74,0</w:t>
            </w:r>
          </w:p>
        </w:tc>
        <w:tc>
          <w:tcPr>
            <w:tcW w:w="2419" w:type="dxa"/>
            <w:vAlign w:val="center"/>
          </w:tcPr>
          <w:p w:rsidR="00522531" w:rsidRPr="00522531" w:rsidRDefault="00522531" w:rsidP="007602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2531">
              <w:rPr>
                <w:rFonts w:ascii="Arial" w:hAnsi="Arial" w:cs="Arial"/>
                <w:bCs/>
                <w:sz w:val="24"/>
                <w:szCs w:val="24"/>
              </w:rPr>
              <w:t>110,0</w:t>
            </w:r>
          </w:p>
        </w:tc>
      </w:tr>
      <w:tr w:rsidR="00522531" w:rsidTr="00522531">
        <w:tc>
          <w:tcPr>
            <w:tcW w:w="3085" w:type="dxa"/>
            <w:vAlign w:val="center"/>
          </w:tcPr>
          <w:p w:rsidR="00522531" w:rsidRPr="00522531" w:rsidRDefault="00522531" w:rsidP="00522531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522531">
              <w:rPr>
                <w:rFonts w:ascii="Arial" w:hAnsi="Arial" w:cs="Arial"/>
                <w:bCs/>
                <w:sz w:val="24"/>
                <w:szCs w:val="24"/>
              </w:rPr>
              <w:t>Урожайность в варианте гербицид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22531">
              <w:rPr>
                <w:rFonts w:ascii="Arial" w:hAnsi="Arial" w:cs="Arial"/>
                <w:bCs/>
                <w:sz w:val="24"/>
                <w:szCs w:val="24"/>
              </w:rPr>
              <w:t>+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736E5" w:rsidRPr="002736E5">
              <w:rPr>
                <w:rFonts w:ascii="Arial" w:hAnsi="Arial" w:cs="Arial"/>
                <w:b/>
                <w:bCs/>
              </w:rPr>
              <w:t>Альбит</w:t>
            </w:r>
            <w:r w:rsidRPr="00522531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22531">
              <w:rPr>
                <w:rFonts w:ascii="Arial" w:hAnsi="Arial" w:cs="Arial"/>
                <w:bCs/>
                <w:sz w:val="24"/>
                <w:szCs w:val="24"/>
              </w:rPr>
              <w:t>ц/га</w:t>
            </w:r>
          </w:p>
        </w:tc>
        <w:tc>
          <w:tcPr>
            <w:tcW w:w="1985" w:type="dxa"/>
            <w:vAlign w:val="center"/>
          </w:tcPr>
          <w:p w:rsidR="00522531" w:rsidRPr="00522531" w:rsidRDefault="00522531" w:rsidP="007602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2531">
              <w:rPr>
                <w:rFonts w:ascii="Arial" w:hAnsi="Arial" w:cs="Arial"/>
                <w:bCs/>
                <w:sz w:val="24"/>
                <w:szCs w:val="24"/>
              </w:rPr>
              <w:t>47,0</w:t>
            </w:r>
          </w:p>
        </w:tc>
        <w:tc>
          <w:tcPr>
            <w:tcW w:w="2082" w:type="dxa"/>
            <w:vAlign w:val="center"/>
          </w:tcPr>
          <w:p w:rsidR="00522531" w:rsidRPr="00522531" w:rsidRDefault="00522531" w:rsidP="007602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2531">
              <w:rPr>
                <w:rFonts w:ascii="Arial" w:hAnsi="Arial" w:cs="Arial"/>
                <w:bCs/>
                <w:sz w:val="24"/>
                <w:szCs w:val="24"/>
              </w:rPr>
              <w:t>85,0</w:t>
            </w:r>
          </w:p>
        </w:tc>
        <w:tc>
          <w:tcPr>
            <w:tcW w:w="2419" w:type="dxa"/>
            <w:vAlign w:val="center"/>
          </w:tcPr>
          <w:p w:rsidR="00522531" w:rsidRPr="00522531" w:rsidRDefault="00522531" w:rsidP="007602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2531">
              <w:rPr>
                <w:rFonts w:ascii="Arial" w:hAnsi="Arial" w:cs="Arial"/>
                <w:bCs/>
                <w:sz w:val="24"/>
                <w:szCs w:val="24"/>
              </w:rPr>
              <w:t>120,0</w:t>
            </w:r>
          </w:p>
        </w:tc>
      </w:tr>
      <w:tr w:rsidR="00522531" w:rsidTr="00522531">
        <w:tc>
          <w:tcPr>
            <w:tcW w:w="3085" w:type="dxa"/>
            <w:vAlign w:val="center"/>
          </w:tcPr>
          <w:p w:rsidR="00522531" w:rsidRPr="00522531" w:rsidRDefault="00522531" w:rsidP="00522531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522531">
              <w:rPr>
                <w:rFonts w:ascii="Arial" w:hAnsi="Arial" w:cs="Arial"/>
                <w:bCs/>
                <w:sz w:val="24"/>
                <w:szCs w:val="24"/>
              </w:rPr>
              <w:t>Прибавка урожая, ц/га (антидотный эффект,%)</w:t>
            </w:r>
          </w:p>
        </w:tc>
        <w:tc>
          <w:tcPr>
            <w:tcW w:w="1985" w:type="dxa"/>
            <w:vAlign w:val="center"/>
          </w:tcPr>
          <w:p w:rsidR="00522531" w:rsidRPr="00522531" w:rsidRDefault="00522531" w:rsidP="007602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2531">
              <w:rPr>
                <w:rFonts w:ascii="Arial" w:hAnsi="Arial" w:cs="Arial"/>
                <w:bCs/>
                <w:sz w:val="24"/>
                <w:szCs w:val="24"/>
              </w:rPr>
              <w:t>9,0</w:t>
            </w:r>
          </w:p>
          <w:p w:rsidR="00522531" w:rsidRPr="00522531" w:rsidRDefault="00522531" w:rsidP="007602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2531">
              <w:rPr>
                <w:rFonts w:ascii="Arial" w:hAnsi="Arial" w:cs="Arial"/>
                <w:bCs/>
                <w:sz w:val="24"/>
                <w:szCs w:val="24"/>
              </w:rPr>
              <w:t>(24)</w:t>
            </w:r>
          </w:p>
        </w:tc>
        <w:tc>
          <w:tcPr>
            <w:tcW w:w="2082" w:type="dxa"/>
            <w:vAlign w:val="center"/>
          </w:tcPr>
          <w:p w:rsidR="00522531" w:rsidRPr="00522531" w:rsidRDefault="00522531" w:rsidP="007602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2531">
              <w:rPr>
                <w:rFonts w:ascii="Arial" w:hAnsi="Arial" w:cs="Arial"/>
                <w:bCs/>
                <w:sz w:val="24"/>
                <w:szCs w:val="24"/>
              </w:rPr>
              <w:t>11,0</w:t>
            </w:r>
          </w:p>
          <w:p w:rsidR="00522531" w:rsidRPr="00522531" w:rsidRDefault="00522531" w:rsidP="007602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2531">
              <w:rPr>
                <w:rFonts w:ascii="Arial" w:hAnsi="Arial" w:cs="Arial"/>
                <w:bCs/>
                <w:sz w:val="24"/>
                <w:szCs w:val="24"/>
              </w:rPr>
              <w:t>(15)</w:t>
            </w:r>
          </w:p>
        </w:tc>
        <w:tc>
          <w:tcPr>
            <w:tcW w:w="2419" w:type="dxa"/>
            <w:vAlign w:val="center"/>
          </w:tcPr>
          <w:p w:rsidR="00522531" w:rsidRPr="00522531" w:rsidRDefault="00522531" w:rsidP="007602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2531"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  <w:p w:rsidR="00522531" w:rsidRPr="00522531" w:rsidRDefault="00522531" w:rsidP="007602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2531">
              <w:rPr>
                <w:rFonts w:ascii="Arial" w:hAnsi="Arial" w:cs="Arial"/>
                <w:bCs/>
                <w:sz w:val="24"/>
                <w:szCs w:val="24"/>
              </w:rPr>
              <w:t>(9,1)</w:t>
            </w:r>
          </w:p>
        </w:tc>
      </w:tr>
    </w:tbl>
    <w:p w:rsidR="00522531" w:rsidRPr="00DF3B66" w:rsidRDefault="00522531" w:rsidP="00DF3B66">
      <w:pPr>
        <w:jc w:val="center"/>
        <w:rPr>
          <w:rFonts w:ascii="Arial" w:hAnsi="Arial" w:cs="Arial"/>
          <w:bCs/>
          <w:sz w:val="16"/>
          <w:szCs w:val="16"/>
        </w:rPr>
      </w:pPr>
    </w:p>
    <w:p w:rsidR="00086FDA" w:rsidRPr="00522531" w:rsidRDefault="00086FDA" w:rsidP="00522531">
      <w:pPr>
        <w:ind w:firstLine="567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522531">
        <w:rPr>
          <w:rFonts w:ascii="Arial" w:hAnsi="Arial" w:cs="Arial"/>
          <w:bCs/>
          <w:color w:val="000000"/>
          <w:sz w:val="28"/>
          <w:szCs w:val="28"/>
        </w:rPr>
        <w:t xml:space="preserve">В среднем по всем полевым опытам добавление </w:t>
      </w:r>
      <w:r w:rsidR="002736E5" w:rsidRPr="002736E5">
        <w:rPr>
          <w:rFonts w:ascii="Arial" w:hAnsi="Arial" w:cs="Arial"/>
          <w:b/>
          <w:bCs/>
          <w:color w:val="000000"/>
          <w:sz w:val="28"/>
          <w:szCs w:val="28"/>
        </w:rPr>
        <w:t>Альбит</w:t>
      </w:r>
      <w:r w:rsidRPr="00522531">
        <w:rPr>
          <w:rFonts w:ascii="Arial" w:hAnsi="Arial" w:cs="Arial"/>
          <w:bCs/>
          <w:color w:val="000000"/>
          <w:sz w:val="28"/>
          <w:szCs w:val="28"/>
        </w:rPr>
        <w:t>а к хими</w:t>
      </w:r>
      <w:r w:rsidR="000D364A">
        <w:rPr>
          <w:rFonts w:ascii="Arial" w:hAnsi="Arial" w:cs="Arial"/>
          <w:bCs/>
          <w:color w:val="000000"/>
          <w:sz w:val="28"/>
          <w:szCs w:val="28"/>
        </w:rPr>
        <w:softHyphen/>
      </w:r>
      <w:r w:rsidRPr="00522531">
        <w:rPr>
          <w:rFonts w:ascii="Arial" w:hAnsi="Arial" w:cs="Arial"/>
          <w:bCs/>
          <w:color w:val="000000"/>
          <w:sz w:val="28"/>
          <w:szCs w:val="28"/>
        </w:rPr>
        <w:t>ческим пестицидам обеспечивает прибавку урожая:</w:t>
      </w:r>
    </w:p>
    <w:p w:rsidR="00086FDA" w:rsidRPr="00522531" w:rsidRDefault="00086FDA" w:rsidP="00AA608F">
      <w:pPr>
        <w:widowControl/>
        <w:numPr>
          <w:ilvl w:val="0"/>
          <w:numId w:val="5"/>
        </w:numPr>
        <w:ind w:left="0" w:firstLine="2268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522531">
        <w:rPr>
          <w:rFonts w:ascii="Arial" w:hAnsi="Arial" w:cs="Arial"/>
          <w:bCs/>
          <w:color w:val="000000"/>
          <w:sz w:val="28"/>
          <w:szCs w:val="28"/>
        </w:rPr>
        <w:t xml:space="preserve">к гербицидам </w:t>
      </w:r>
      <w:r w:rsidR="00760299">
        <w:rPr>
          <w:rFonts w:ascii="Arial" w:hAnsi="Arial" w:cs="Arial"/>
          <w:bCs/>
          <w:color w:val="000000"/>
          <w:sz w:val="28"/>
          <w:szCs w:val="28"/>
        </w:rPr>
        <w:tab/>
      </w:r>
      <w:r w:rsidR="00760299">
        <w:rPr>
          <w:rFonts w:ascii="Arial" w:hAnsi="Arial" w:cs="Arial"/>
          <w:bCs/>
          <w:color w:val="000000"/>
          <w:sz w:val="28"/>
          <w:szCs w:val="28"/>
        </w:rPr>
        <w:tab/>
      </w:r>
      <w:r w:rsidRPr="00522531">
        <w:rPr>
          <w:rFonts w:ascii="Arial" w:hAnsi="Arial" w:cs="Arial"/>
          <w:bCs/>
          <w:color w:val="000000"/>
          <w:sz w:val="28"/>
          <w:szCs w:val="28"/>
        </w:rPr>
        <w:t>на 16,6</w:t>
      </w:r>
      <w:r w:rsidR="00760299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522531">
        <w:rPr>
          <w:rFonts w:ascii="Arial" w:hAnsi="Arial" w:cs="Arial"/>
          <w:bCs/>
          <w:color w:val="000000"/>
          <w:sz w:val="28"/>
          <w:szCs w:val="28"/>
        </w:rPr>
        <w:t>%</w:t>
      </w:r>
      <w:r w:rsidR="00760299">
        <w:rPr>
          <w:rFonts w:ascii="Arial" w:hAnsi="Arial" w:cs="Arial"/>
          <w:bCs/>
          <w:color w:val="000000"/>
          <w:sz w:val="28"/>
          <w:szCs w:val="28"/>
        </w:rPr>
        <w:t>;</w:t>
      </w:r>
    </w:p>
    <w:p w:rsidR="00086FDA" w:rsidRPr="00522531" w:rsidRDefault="00086FDA" w:rsidP="00AA608F">
      <w:pPr>
        <w:widowControl/>
        <w:numPr>
          <w:ilvl w:val="0"/>
          <w:numId w:val="5"/>
        </w:numPr>
        <w:ind w:left="0" w:firstLine="2268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522531">
        <w:rPr>
          <w:rFonts w:ascii="Arial" w:hAnsi="Arial" w:cs="Arial"/>
          <w:bCs/>
          <w:color w:val="000000"/>
          <w:sz w:val="28"/>
          <w:szCs w:val="28"/>
        </w:rPr>
        <w:t xml:space="preserve">к фунгицидам </w:t>
      </w:r>
      <w:r w:rsidR="00760299">
        <w:rPr>
          <w:rFonts w:ascii="Arial" w:hAnsi="Arial" w:cs="Arial"/>
          <w:bCs/>
          <w:color w:val="000000"/>
          <w:sz w:val="28"/>
          <w:szCs w:val="28"/>
        </w:rPr>
        <w:tab/>
      </w:r>
      <w:r w:rsidR="00760299">
        <w:rPr>
          <w:rFonts w:ascii="Arial" w:hAnsi="Arial" w:cs="Arial"/>
          <w:bCs/>
          <w:color w:val="000000"/>
          <w:sz w:val="28"/>
          <w:szCs w:val="28"/>
        </w:rPr>
        <w:tab/>
      </w:r>
      <w:r w:rsidRPr="00522531">
        <w:rPr>
          <w:rFonts w:ascii="Arial" w:hAnsi="Arial" w:cs="Arial"/>
          <w:bCs/>
          <w:color w:val="000000"/>
          <w:sz w:val="28"/>
          <w:szCs w:val="28"/>
        </w:rPr>
        <w:t>на 12,0</w:t>
      </w:r>
      <w:r w:rsidR="00760299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522531">
        <w:rPr>
          <w:rFonts w:ascii="Arial" w:hAnsi="Arial" w:cs="Arial"/>
          <w:bCs/>
          <w:color w:val="000000"/>
          <w:sz w:val="28"/>
          <w:szCs w:val="28"/>
        </w:rPr>
        <w:t>%</w:t>
      </w:r>
      <w:r w:rsidR="00760299">
        <w:rPr>
          <w:rFonts w:ascii="Arial" w:hAnsi="Arial" w:cs="Arial"/>
          <w:bCs/>
          <w:color w:val="000000"/>
          <w:sz w:val="28"/>
          <w:szCs w:val="28"/>
        </w:rPr>
        <w:t>;</w:t>
      </w:r>
    </w:p>
    <w:p w:rsidR="00086FDA" w:rsidRPr="00760299" w:rsidRDefault="00086FDA" w:rsidP="00AA608F">
      <w:pPr>
        <w:widowControl/>
        <w:numPr>
          <w:ilvl w:val="0"/>
          <w:numId w:val="5"/>
        </w:numPr>
        <w:ind w:left="0" w:firstLine="2268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760299">
        <w:rPr>
          <w:rFonts w:ascii="Arial" w:hAnsi="Arial" w:cs="Arial"/>
          <w:bCs/>
          <w:color w:val="000000"/>
          <w:sz w:val="28"/>
          <w:szCs w:val="28"/>
        </w:rPr>
        <w:t xml:space="preserve">к инсектицидам </w:t>
      </w:r>
      <w:r w:rsidR="00760299" w:rsidRPr="00760299">
        <w:rPr>
          <w:rFonts w:ascii="Arial" w:hAnsi="Arial" w:cs="Arial"/>
          <w:bCs/>
          <w:color w:val="000000"/>
          <w:sz w:val="28"/>
          <w:szCs w:val="28"/>
        </w:rPr>
        <w:tab/>
      </w:r>
      <w:r w:rsidR="00760299" w:rsidRPr="00760299">
        <w:rPr>
          <w:rFonts w:ascii="Arial" w:hAnsi="Arial" w:cs="Arial"/>
          <w:bCs/>
          <w:color w:val="000000"/>
          <w:sz w:val="28"/>
          <w:szCs w:val="28"/>
        </w:rPr>
        <w:tab/>
      </w:r>
      <w:r w:rsidRPr="00760299">
        <w:rPr>
          <w:rFonts w:ascii="Arial" w:hAnsi="Arial" w:cs="Arial"/>
          <w:bCs/>
          <w:color w:val="000000"/>
          <w:sz w:val="28"/>
          <w:szCs w:val="28"/>
        </w:rPr>
        <w:t>на 16,1</w:t>
      </w:r>
      <w:r w:rsidR="00760299" w:rsidRPr="00760299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760299">
        <w:rPr>
          <w:rFonts w:ascii="Arial" w:hAnsi="Arial" w:cs="Arial"/>
          <w:bCs/>
          <w:color w:val="000000"/>
          <w:sz w:val="28"/>
          <w:szCs w:val="28"/>
        </w:rPr>
        <w:t>%</w:t>
      </w:r>
      <w:r w:rsidR="00760299" w:rsidRPr="00760299">
        <w:rPr>
          <w:rFonts w:ascii="Arial" w:hAnsi="Arial" w:cs="Arial"/>
          <w:bCs/>
          <w:color w:val="000000"/>
          <w:sz w:val="28"/>
          <w:szCs w:val="28"/>
        </w:rPr>
        <w:t xml:space="preserve">, </w:t>
      </w:r>
      <w:r w:rsidRPr="00760299">
        <w:rPr>
          <w:rFonts w:ascii="Arial" w:hAnsi="Arial" w:cs="Arial"/>
          <w:bCs/>
          <w:color w:val="000000"/>
          <w:sz w:val="28"/>
          <w:szCs w:val="28"/>
        </w:rPr>
        <w:t xml:space="preserve">по сравнению с урожаем, полученным при использовании чистых пестицидов (без </w:t>
      </w:r>
      <w:r w:rsidR="002736E5" w:rsidRPr="002736E5">
        <w:rPr>
          <w:rFonts w:ascii="Arial" w:hAnsi="Arial" w:cs="Arial"/>
          <w:b/>
          <w:bCs/>
          <w:color w:val="000000"/>
          <w:sz w:val="28"/>
          <w:szCs w:val="28"/>
        </w:rPr>
        <w:t>Альбит</w:t>
      </w:r>
      <w:r w:rsidRPr="00760299">
        <w:rPr>
          <w:rFonts w:ascii="Arial" w:hAnsi="Arial" w:cs="Arial"/>
          <w:bCs/>
          <w:color w:val="000000"/>
          <w:sz w:val="28"/>
          <w:szCs w:val="28"/>
        </w:rPr>
        <w:t>а).</w:t>
      </w:r>
    </w:p>
    <w:p w:rsidR="009D795A" w:rsidRPr="00F2663A" w:rsidRDefault="00086FDA" w:rsidP="00760299">
      <w:pPr>
        <w:jc w:val="center"/>
        <w:rPr>
          <w:rFonts w:ascii="Arial" w:hAnsi="Arial" w:cs="Arial"/>
          <w:bCs/>
          <w:i/>
          <w:sz w:val="28"/>
          <w:szCs w:val="28"/>
        </w:rPr>
      </w:pPr>
      <w:r w:rsidRPr="00F2663A">
        <w:rPr>
          <w:rFonts w:ascii="Arial" w:hAnsi="Arial" w:cs="Arial"/>
          <w:bCs/>
          <w:i/>
          <w:sz w:val="28"/>
          <w:szCs w:val="28"/>
        </w:rPr>
        <w:t>Засухоустойчивость</w:t>
      </w:r>
    </w:p>
    <w:p w:rsidR="00086FDA" w:rsidRPr="00522531" w:rsidRDefault="00086FDA" w:rsidP="00760299">
      <w:pPr>
        <w:ind w:firstLine="567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522531">
        <w:rPr>
          <w:rFonts w:ascii="Arial" w:hAnsi="Arial" w:cs="Arial"/>
          <w:bCs/>
          <w:sz w:val="28"/>
          <w:szCs w:val="28"/>
        </w:rPr>
        <w:t xml:space="preserve">По данным Института физиологии растений РАН </w:t>
      </w:r>
      <w:r w:rsidR="002736E5" w:rsidRPr="002736E5">
        <w:rPr>
          <w:rFonts w:ascii="Arial" w:hAnsi="Arial" w:cs="Arial"/>
          <w:b/>
          <w:bCs/>
          <w:sz w:val="28"/>
          <w:szCs w:val="28"/>
        </w:rPr>
        <w:t>Альбит</w:t>
      </w:r>
      <w:r w:rsidRPr="00522531">
        <w:rPr>
          <w:rFonts w:ascii="Arial" w:hAnsi="Arial" w:cs="Arial"/>
          <w:bCs/>
          <w:sz w:val="28"/>
          <w:szCs w:val="28"/>
        </w:rPr>
        <w:t xml:space="preserve"> на 10-60% усиливает способность растений переносить засуху (т.е. пов</w:t>
      </w:r>
      <w:r w:rsidRPr="00522531">
        <w:rPr>
          <w:rFonts w:ascii="Arial" w:hAnsi="Arial" w:cs="Arial"/>
          <w:bCs/>
          <w:sz w:val="28"/>
          <w:szCs w:val="28"/>
        </w:rPr>
        <w:t>ы</w:t>
      </w:r>
      <w:r w:rsidRPr="00522531">
        <w:rPr>
          <w:rFonts w:ascii="Arial" w:hAnsi="Arial" w:cs="Arial"/>
          <w:bCs/>
          <w:sz w:val="28"/>
          <w:szCs w:val="28"/>
        </w:rPr>
        <w:t xml:space="preserve">шенные температуры и дефицит влаги). </w:t>
      </w:r>
      <w:r w:rsidR="002736E5" w:rsidRPr="002736E5">
        <w:rPr>
          <w:rFonts w:ascii="Arial" w:hAnsi="Arial" w:cs="Arial"/>
          <w:b/>
          <w:bCs/>
          <w:sz w:val="28"/>
          <w:szCs w:val="28"/>
        </w:rPr>
        <w:t>Альбит</w:t>
      </w:r>
      <w:r w:rsidR="00760299" w:rsidRPr="00522531">
        <w:rPr>
          <w:rFonts w:ascii="Arial" w:hAnsi="Arial" w:cs="Arial"/>
          <w:bCs/>
          <w:sz w:val="28"/>
          <w:szCs w:val="28"/>
        </w:rPr>
        <w:t xml:space="preserve"> </w:t>
      </w:r>
      <w:r w:rsidRPr="00522531">
        <w:rPr>
          <w:rFonts w:ascii="Arial" w:hAnsi="Arial" w:cs="Arial"/>
          <w:bCs/>
          <w:sz w:val="28"/>
          <w:szCs w:val="28"/>
        </w:rPr>
        <w:t>является единстве</w:t>
      </w:r>
      <w:r w:rsidRPr="00522531">
        <w:rPr>
          <w:rFonts w:ascii="Arial" w:hAnsi="Arial" w:cs="Arial"/>
          <w:bCs/>
          <w:sz w:val="28"/>
          <w:szCs w:val="28"/>
        </w:rPr>
        <w:t>н</w:t>
      </w:r>
      <w:r w:rsidRPr="00522531">
        <w:rPr>
          <w:rFonts w:ascii="Arial" w:hAnsi="Arial" w:cs="Arial"/>
          <w:bCs/>
          <w:sz w:val="28"/>
          <w:szCs w:val="28"/>
        </w:rPr>
        <w:t xml:space="preserve">ным пестицидом, официально зарегистрированным в России как средство повышения засухоустойчивости полевых культур (Список </w:t>
      </w:r>
      <w:r w:rsidRPr="00522531">
        <w:rPr>
          <w:rFonts w:ascii="Arial" w:hAnsi="Arial" w:cs="Arial"/>
          <w:bCs/>
          <w:sz w:val="28"/>
          <w:szCs w:val="28"/>
        </w:rPr>
        <w:lastRenderedPageBreak/>
        <w:t>пестицидов,</w:t>
      </w:r>
      <w:r w:rsidR="00760299">
        <w:rPr>
          <w:rFonts w:ascii="Arial" w:hAnsi="Arial" w:cs="Arial"/>
          <w:bCs/>
          <w:sz w:val="28"/>
          <w:szCs w:val="28"/>
        </w:rPr>
        <w:t xml:space="preserve"> </w:t>
      </w:r>
      <w:r w:rsidRPr="00522531">
        <w:rPr>
          <w:rFonts w:ascii="Arial" w:hAnsi="Arial" w:cs="Arial"/>
          <w:bCs/>
          <w:sz w:val="28"/>
          <w:szCs w:val="28"/>
        </w:rPr>
        <w:t>2006). Повышенная засухоустойчивость растений сохр</w:t>
      </w:r>
      <w:r w:rsidRPr="00522531">
        <w:rPr>
          <w:rFonts w:ascii="Arial" w:hAnsi="Arial" w:cs="Arial"/>
          <w:bCs/>
          <w:sz w:val="28"/>
          <w:szCs w:val="28"/>
        </w:rPr>
        <w:t>а</w:t>
      </w:r>
      <w:r w:rsidRPr="00522531">
        <w:rPr>
          <w:rFonts w:ascii="Arial" w:hAnsi="Arial" w:cs="Arial"/>
          <w:bCs/>
          <w:sz w:val="28"/>
          <w:szCs w:val="28"/>
        </w:rPr>
        <w:t xml:space="preserve">няется в течение нескольких месяцев после обработки препаратом. Основной вклад в повышение засухоустойчивости под влиянием </w:t>
      </w:r>
      <w:r w:rsidR="002736E5" w:rsidRPr="002736E5">
        <w:rPr>
          <w:rFonts w:ascii="Arial" w:hAnsi="Arial" w:cs="Arial"/>
          <w:b/>
          <w:bCs/>
          <w:sz w:val="28"/>
          <w:szCs w:val="28"/>
        </w:rPr>
        <w:t>Ал</w:t>
      </w:r>
      <w:r w:rsidR="002736E5" w:rsidRPr="002736E5">
        <w:rPr>
          <w:rFonts w:ascii="Arial" w:hAnsi="Arial" w:cs="Arial"/>
          <w:b/>
          <w:bCs/>
          <w:sz w:val="28"/>
          <w:szCs w:val="28"/>
        </w:rPr>
        <w:t>ь</w:t>
      </w:r>
      <w:r w:rsidR="002736E5" w:rsidRPr="002736E5">
        <w:rPr>
          <w:rFonts w:ascii="Arial" w:hAnsi="Arial" w:cs="Arial"/>
          <w:b/>
          <w:bCs/>
          <w:sz w:val="28"/>
          <w:szCs w:val="28"/>
        </w:rPr>
        <w:t>бит</w:t>
      </w:r>
      <w:r w:rsidRPr="00522531">
        <w:rPr>
          <w:rFonts w:ascii="Arial" w:hAnsi="Arial" w:cs="Arial"/>
          <w:bCs/>
          <w:sz w:val="28"/>
          <w:szCs w:val="28"/>
        </w:rPr>
        <w:t>а вносит своевременное формирование хорошо развитой корн</w:t>
      </w:r>
      <w:r w:rsidRPr="00522531">
        <w:rPr>
          <w:rFonts w:ascii="Arial" w:hAnsi="Arial" w:cs="Arial"/>
          <w:bCs/>
          <w:sz w:val="28"/>
          <w:szCs w:val="28"/>
        </w:rPr>
        <w:t>е</w:t>
      </w:r>
      <w:r w:rsidRPr="00522531">
        <w:rPr>
          <w:rFonts w:ascii="Arial" w:hAnsi="Arial" w:cs="Arial"/>
          <w:bCs/>
          <w:sz w:val="28"/>
          <w:szCs w:val="28"/>
        </w:rPr>
        <w:t>вой системы.</w:t>
      </w:r>
    </w:p>
    <w:p w:rsidR="00F75594" w:rsidRPr="00F75594" w:rsidRDefault="00F75594" w:rsidP="00760299">
      <w:pPr>
        <w:jc w:val="center"/>
        <w:rPr>
          <w:rFonts w:ascii="Arial" w:hAnsi="Arial" w:cs="Arial"/>
          <w:bCs/>
          <w:i/>
          <w:sz w:val="16"/>
          <w:szCs w:val="16"/>
        </w:rPr>
      </w:pPr>
    </w:p>
    <w:p w:rsidR="009D795A" w:rsidRPr="00F2663A" w:rsidRDefault="00086FDA" w:rsidP="00760299">
      <w:pPr>
        <w:jc w:val="center"/>
        <w:rPr>
          <w:rFonts w:ascii="Arial" w:hAnsi="Arial" w:cs="Arial"/>
          <w:bCs/>
          <w:i/>
          <w:sz w:val="28"/>
          <w:szCs w:val="28"/>
        </w:rPr>
      </w:pPr>
      <w:r w:rsidRPr="00F2663A">
        <w:rPr>
          <w:rFonts w:ascii="Arial" w:hAnsi="Arial" w:cs="Arial"/>
          <w:bCs/>
          <w:i/>
          <w:sz w:val="28"/>
          <w:szCs w:val="28"/>
        </w:rPr>
        <w:t>Усиление снабже</w:t>
      </w:r>
      <w:r w:rsidR="00760299" w:rsidRPr="00F2663A">
        <w:rPr>
          <w:rFonts w:ascii="Arial" w:hAnsi="Arial" w:cs="Arial"/>
          <w:bCs/>
          <w:i/>
          <w:sz w:val="28"/>
          <w:szCs w:val="28"/>
        </w:rPr>
        <w:t>ния растений элементами питания</w:t>
      </w:r>
    </w:p>
    <w:p w:rsidR="00760299" w:rsidRDefault="00086FDA" w:rsidP="00760299">
      <w:pPr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522531">
        <w:rPr>
          <w:rFonts w:ascii="Arial" w:hAnsi="Arial" w:cs="Arial"/>
          <w:bCs/>
          <w:sz w:val="28"/>
          <w:szCs w:val="28"/>
        </w:rPr>
        <w:t>За счёт размножения в почве азотфиксаторов, фосфатсолюбили</w:t>
      </w:r>
      <w:r w:rsidR="000D364A">
        <w:rPr>
          <w:rFonts w:ascii="Arial" w:hAnsi="Arial" w:cs="Arial"/>
          <w:bCs/>
          <w:sz w:val="28"/>
          <w:szCs w:val="28"/>
        </w:rPr>
        <w:softHyphen/>
      </w:r>
      <w:r w:rsidRPr="00522531">
        <w:rPr>
          <w:rFonts w:ascii="Arial" w:hAnsi="Arial" w:cs="Arial"/>
          <w:bCs/>
          <w:sz w:val="28"/>
          <w:szCs w:val="28"/>
        </w:rPr>
        <w:t xml:space="preserve">зирующих и других полезных бактерий </w:t>
      </w:r>
      <w:r w:rsidR="002736E5" w:rsidRPr="002736E5">
        <w:rPr>
          <w:rFonts w:ascii="Arial" w:hAnsi="Arial" w:cs="Arial"/>
          <w:b/>
          <w:bCs/>
          <w:sz w:val="28"/>
          <w:szCs w:val="28"/>
        </w:rPr>
        <w:t>Альбит</w:t>
      </w:r>
      <w:r w:rsidRPr="00522531">
        <w:rPr>
          <w:rFonts w:ascii="Arial" w:hAnsi="Arial" w:cs="Arial"/>
          <w:bCs/>
          <w:sz w:val="28"/>
          <w:szCs w:val="28"/>
        </w:rPr>
        <w:t xml:space="preserve"> на 18-47</w:t>
      </w:r>
      <w:r w:rsidR="00760299">
        <w:rPr>
          <w:rFonts w:ascii="Arial" w:hAnsi="Arial" w:cs="Arial"/>
          <w:bCs/>
          <w:sz w:val="28"/>
          <w:szCs w:val="28"/>
        </w:rPr>
        <w:t xml:space="preserve"> </w:t>
      </w:r>
      <w:r w:rsidRPr="00522531">
        <w:rPr>
          <w:rFonts w:ascii="Arial" w:hAnsi="Arial" w:cs="Arial"/>
          <w:bCs/>
          <w:sz w:val="28"/>
          <w:szCs w:val="28"/>
        </w:rPr>
        <w:t>% увеличи</w:t>
      </w:r>
      <w:r w:rsidR="000D364A">
        <w:rPr>
          <w:rFonts w:ascii="Arial" w:hAnsi="Arial" w:cs="Arial"/>
          <w:bCs/>
          <w:sz w:val="28"/>
          <w:szCs w:val="28"/>
        </w:rPr>
        <w:softHyphen/>
      </w:r>
      <w:r w:rsidRPr="00522531">
        <w:rPr>
          <w:rFonts w:ascii="Arial" w:hAnsi="Arial" w:cs="Arial"/>
          <w:bCs/>
          <w:sz w:val="28"/>
          <w:szCs w:val="28"/>
        </w:rPr>
        <w:t xml:space="preserve">вает коэффициенты использования элементов минерального питания растений из почвы и удобрений. По данным </w:t>
      </w:r>
      <w:r w:rsidR="00760299">
        <w:rPr>
          <w:rFonts w:ascii="Arial" w:hAnsi="Arial" w:cs="Arial"/>
          <w:bCs/>
          <w:sz w:val="28"/>
          <w:szCs w:val="28"/>
        </w:rPr>
        <w:t>к</w:t>
      </w:r>
      <w:r w:rsidRPr="00522531">
        <w:rPr>
          <w:rFonts w:ascii="Arial" w:hAnsi="Arial" w:cs="Arial"/>
          <w:bCs/>
          <w:sz w:val="28"/>
          <w:szCs w:val="28"/>
        </w:rPr>
        <w:t xml:space="preserve">афедры агрохимии МГУ добавление </w:t>
      </w:r>
      <w:r w:rsidR="002736E5" w:rsidRPr="002736E5">
        <w:rPr>
          <w:rFonts w:ascii="Arial" w:hAnsi="Arial" w:cs="Arial"/>
          <w:b/>
          <w:bCs/>
          <w:sz w:val="28"/>
          <w:szCs w:val="28"/>
        </w:rPr>
        <w:t>Альбит</w:t>
      </w:r>
      <w:r w:rsidRPr="00522531">
        <w:rPr>
          <w:rFonts w:ascii="Arial" w:hAnsi="Arial" w:cs="Arial"/>
          <w:bCs/>
          <w:sz w:val="28"/>
          <w:szCs w:val="28"/>
        </w:rPr>
        <w:t>а позволяет сократить расход минеральных удоб</w:t>
      </w:r>
      <w:r w:rsidR="000D364A">
        <w:rPr>
          <w:rFonts w:ascii="Arial" w:hAnsi="Arial" w:cs="Arial"/>
          <w:bCs/>
          <w:sz w:val="28"/>
          <w:szCs w:val="28"/>
        </w:rPr>
        <w:softHyphen/>
      </w:r>
      <w:r w:rsidRPr="00522531">
        <w:rPr>
          <w:rFonts w:ascii="Arial" w:hAnsi="Arial" w:cs="Arial"/>
          <w:bCs/>
          <w:sz w:val="28"/>
          <w:szCs w:val="28"/>
        </w:rPr>
        <w:t>рений на 10-30</w:t>
      </w:r>
      <w:r w:rsidR="00760299">
        <w:rPr>
          <w:rFonts w:ascii="Arial" w:hAnsi="Arial" w:cs="Arial"/>
          <w:bCs/>
          <w:sz w:val="28"/>
          <w:szCs w:val="28"/>
        </w:rPr>
        <w:t xml:space="preserve"> </w:t>
      </w:r>
      <w:r w:rsidRPr="00522531">
        <w:rPr>
          <w:rFonts w:ascii="Arial" w:hAnsi="Arial" w:cs="Arial"/>
          <w:bCs/>
          <w:sz w:val="28"/>
          <w:szCs w:val="28"/>
        </w:rPr>
        <w:t>%.</w:t>
      </w:r>
      <w:r w:rsidR="00760299">
        <w:rPr>
          <w:rFonts w:ascii="Arial" w:hAnsi="Arial" w:cs="Arial"/>
          <w:bCs/>
          <w:sz w:val="28"/>
          <w:szCs w:val="28"/>
        </w:rPr>
        <w:t xml:space="preserve"> </w:t>
      </w:r>
      <w:r w:rsidRPr="00522531">
        <w:rPr>
          <w:rFonts w:ascii="Arial" w:hAnsi="Arial" w:cs="Arial"/>
          <w:bCs/>
          <w:sz w:val="28"/>
          <w:szCs w:val="28"/>
        </w:rPr>
        <w:t xml:space="preserve">На среднеокультуренной почве использование </w:t>
      </w:r>
      <w:r w:rsidR="002736E5" w:rsidRPr="002736E5">
        <w:rPr>
          <w:rFonts w:ascii="Arial" w:hAnsi="Arial" w:cs="Arial"/>
          <w:b/>
          <w:bCs/>
          <w:sz w:val="28"/>
          <w:szCs w:val="28"/>
        </w:rPr>
        <w:t>Альбит</w:t>
      </w:r>
      <w:r w:rsidRPr="00522531">
        <w:rPr>
          <w:rFonts w:ascii="Arial" w:hAnsi="Arial" w:cs="Arial"/>
          <w:bCs/>
          <w:sz w:val="28"/>
          <w:szCs w:val="28"/>
        </w:rPr>
        <w:t>а способно заменить до 18 кг д.в. азотных и 14 кг д.в. фосфор</w:t>
      </w:r>
      <w:r w:rsidR="000D364A">
        <w:rPr>
          <w:rFonts w:ascii="Arial" w:hAnsi="Arial" w:cs="Arial"/>
          <w:bCs/>
          <w:sz w:val="28"/>
          <w:szCs w:val="28"/>
        </w:rPr>
        <w:softHyphen/>
      </w:r>
      <w:r w:rsidRPr="00522531">
        <w:rPr>
          <w:rFonts w:ascii="Arial" w:hAnsi="Arial" w:cs="Arial"/>
          <w:bCs/>
          <w:sz w:val="28"/>
          <w:szCs w:val="28"/>
        </w:rPr>
        <w:t>ных (Бюллетень ВИУА, №113-2000).</w:t>
      </w:r>
    </w:p>
    <w:p w:rsidR="00F75594" w:rsidRPr="00F75594" w:rsidRDefault="00F75594" w:rsidP="00760299">
      <w:pPr>
        <w:jc w:val="center"/>
        <w:rPr>
          <w:rFonts w:ascii="Arial" w:hAnsi="Arial" w:cs="Arial"/>
          <w:bCs/>
          <w:i/>
          <w:sz w:val="16"/>
          <w:szCs w:val="16"/>
        </w:rPr>
      </w:pPr>
    </w:p>
    <w:p w:rsidR="009D795A" w:rsidRPr="00F2663A" w:rsidRDefault="00086FDA" w:rsidP="00760299">
      <w:pPr>
        <w:jc w:val="center"/>
        <w:rPr>
          <w:rFonts w:ascii="Arial" w:hAnsi="Arial" w:cs="Arial"/>
          <w:bCs/>
          <w:i/>
          <w:sz w:val="28"/>
          <w:szCs w:val="28"/>
        </w:rPr>
      </w:pPr>
      <w:r w:rsidRPr="00F2663A">
        <w:rPr>
          <w:rFonts w:ascii="Arial" w:hAnsi="Arial" w:cs="Arial"/>
          <w:bCs/>
          <w:i/>
          <w:sz w:val="28"/>
          <w:szCs w:val="28"/>
        </w:rPr>
        <w:t>Ускорение роста растений</w:t>
      </w:r>
    </w:p>
    <w:p w:rsidR="00086FDA" w:rsidRPr="00522531" w:rsidRDefault="00086FDA" w:rsidP="00760299">
      <w:pPr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522531">
        <w:rPr>
          <w:rFonts w:ascii="Arial" w:hAnsi="Arial" w:cs="Arial"/>
          <w:bCs/>
          <w:sz w:val="28"/>
          <w:szCs w:val="28"/>
        </w:rPr>
        <w:t xml:space="preserve">За счёт интенсификации физиолого-биохимических процессов </w:t>
      </w:r>
      <w:r w:rsidR="002736E5" w:rsidRPr="002736E5">
        <w:rPr>
          <w:rFonts w:ascii="Arial" w:hAnsi="Arial" w:cs="Arial"/>
          <w:b/>
          <w:bCs/>
          <w:sz w:val="28"/>
          <w:szCs w:val="28"/>
        </w:rPr>
        <w:t>Альбит</w:t>
      </w:r>
      <w:r w:rsidRPr="00522531">
        <w:rPr>
          <w:rFonts w:ascii="Arial" w:hAnsi="Arial" w:cs="Arial"/>
          <w:bCs/>
          <w:sz w:val="28"/>
          <w:szCs w:val="28"/>
        </w:rPr>
        <w:t xml:space="preserve"> позволяет ускорить прохождение фенофаз сельскохозяйст</w:t>
      </w:r>
      <w:r w:rsidR="000D364A">
        <w:rPr>
          <w:rFonts w:ascii="Arial" w:hAnsi="Arial" w:cs="Arial"/>
          <w:bCs/>
          <w:sz w:val="28"/>
          <w:szCs w:val="28"/>
        </w:rPr>
        <w:softHyphen/>
      </w:r>
      <w:r w:rsidRPr="00522531">
        <w:rPr>
          <w:rFonts w:ascii="Arial" w:hAnsi="Arial" w:cs="Arial"/>
          <w:bCs/>
          <w:sz w:val="28"/>
          <w:szCs w:val="28"/>
        </w:rPr>
        <w:t>венными культурами. В результате длительность вегетационного пе</w:t>
      </w:r>
      <w:r w:rsidR="000D364A">
        <w:rPr>
          <w:rFonts w:ascii="Arial" w:hAnsi="Arial" w:cs="Arial"/>
          <w:bCs/>
          <w:sz w:val="28"/>
          <w:szCs w:val="28"/>
        </w:rPr>
        <w:softHyphen/>
      </w:r>
      <w:r w:rsidRPr="00522531">
        <w:rPr>
          <w:rFonts w:ascii="Arial" w:hAnsi="Arial" w:cs="Arial"/>
          <w:bCs/>
          <w:sz w:val="28"/>
          <w:szCs w:val="28"/>
        </w:rPr>
        <w:t>риода, необходимого для получения полноценного урожая, сокраща</w:t>
      </w:r>
      <w:r w:rsidR="000D364A">
        <w:rPr>
          <w:rFonts w:ascii="Arial" w:hAnsi="Arial" w:cs="Arial"/>
          <w:bCs/>
          <w:sz w:val="28"/>
          <w:szCs w:val="28"/>
        </w:rPr>
        <w:softHyphen/>
      </w:r>
      <w:r w:rsidRPr="00522531">
        <w:rPr>
          <w:rFonts w:ascii="Arial" w:hAnsi="Arial" w:cs="Arial"/>
          <w:bCs/>
          <w:sz w:val="28"/>
          <w:szCs w:val="28"/>
        </w:rPr>
        <w:t>ется на 3-12 суток, что позволяет вовремя убрать урожай и получить устойчивый результат выращивания южных культур (сахарная свёкла, соя, озимый рапс, овощные) в более северных регионах (Защита и ка</w:t>
      </w:r>
      <w:r w:rsidR="000D364A">
        <w:rPr>
          <w:rFonts w:ascii="Arial" w:hAnsi="Arial" w:cs="Arial"/>
          <w:bCs/>
          <w:sz w:val="28"/>
          <w:szCs w:val="28"/>
        </w:rPr>
        <w:softHyphen/>
      </w:r>
      <w:r w:rsidRPr="00522531">
        <w:rPr>
          <w:rFonts w:ascii="Arial" w:hAnsi="Arial" w:cs="Arial"/>
          <w:bCs/>
          <w:sz w:val="28"/>
          <w:szCs w:val="28"/>
        </w:rPr>
        <w:t>рантин растений, №11-2005).</w:t>
      </w:r>
    </w:p>
    <w:p w:rsidR="00F75594" w:rsidRPr="00F75594" w:rsidRDefault="00F75594" w:rsidP="00760299">
      <w:pPr>
        <w:jc w:val="center"/>
        <w:rPr>
          <w:rFonts w:ascii="Arial" w:hAnsi="Arial" w:cs="Arial"/>
          <w:bCs/>
          <w:i/>
          <w:sz w:val="16"/>
          <w:szCs w:val="16"/>
        </w:rPr>
      </w:pPr>
    </w:p>
    <w:p w:rsidR="009D795A" w:rsidRPr="00F2663A" w:rsidRDefault="00760299" w:rsidP="00760299">
      <w:pPr>
        <w:jc w:val="center"/>
        <w:rPr>
          <w:rFonts w:ascii="Arial" w:hAnsi="Arial" w:cs="Arial"/>
          <w:bCs/>
          <w:i/>
          <w:sz w:val="28"/>
          <w:szCs w:val="28"/>
        </w:rPr>
      </w:pPr>
      <w:r w:rsidRPr="00F2663A">
        <w:rPr>
          <w:rFonts w:ascii="Arial" w:hAnsi="Arial" w:cs="Arial"/>
          <w:bCs/>
          <w:i/>
          <w:sz w:val="28"/>
          <w:szCs w:val="28"/>
        </w:rPr>
        <w:t>Экономическая эффективность</w:t>
      </w:r>
    </w:p>
    <w:p w:rsidR="00086FDA" w:rsidRPr="00522531" w:rsidRDefault="00086FDA" w:rsidP="00760299">
      <w:pPr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522531">
        <w:rPr>
          <w:rFonts w:ascii="Arial" w:hAnsi="Arial" w:cs="Arial"/>
          <w:bCs/>
          <w:sz w:val="28"/>
          <w:szCs w:val="28"/>
        </w:rPr>
        <w:t xml:space="preserve">Цена </w:t>
      </w:r>
      <w:r w:rsidR="002736E5" w:rsidRPr="002736E5">
        <w:rPr>
          <w:rFonts w:ascii="Arial" w:hAnsi="Arial" w:cs="Arial"/>
          <w:b/>
          <w:bCs/>
          <w:sz w:val="28"/>
          <w:szCs w:val="28"/>
        </w:rPr>
        <w:t>Альбит</w:t>
      </w:r>
      <w:r w:rsidRPr="00522531">
        <w:rPr>
          <w:rFonts w:ascii="Arial" w:hAnsi="Arial" w:cs="Arial"/>
          <w:bCs/>
          <w:sz w:val="28"/>
          <w:szCs w:val="28"/>
        </w:rPr>
        <w:t xml:space="preserve">а </w:t>
      </w:r>
      <w:r w:rsidR="00537BDA" w:rsidRPr="00522531">
        <w:rPr>
          <w:rFonts w:ascii="Arial" w:hAnsi="Arial" w:cs="Arial"/>
          <w:bCs/>
          <w:sz w:val="28"/>
          <w:szCs w:val="28"/>
        </w:rPr>
        <w:t>ниже,</w:t>
      </w:r>
      <w:r w:rsidRPr="00522531">
        <w:rPr>
          <w:rFonts w:ascii="Arial" w:hAnsi="Arial" w:cs="Arial"/>
          <w:bCs/>
          <w:sz w:val="28"/>
          <w:szCs w:val="28"/>
        </w:rPr>
        <w:t xml:space="preserve"> чем у других аналогичных препаратов. Стоимость обработки </w:t>
      </w:r>
      <w:r w:rsidR="002736E5" w:rsidRPr="002736E5">
        <w:rPr>
          <w:rFonts w:ascii="Arial" w:hAnsi="Arial" w:cs="Arial"/>
          <w:b/>
          <w:bCs/>
          <w:sz w:val="28"/>
          <w:szCs w:val="28"/>
        </w:rPr>
        <w:t>Альбит</w:t>
      </w:r>
      <w:r w:rsidRPr="00522531">
        <w:rPr>
          <w:rFonts w:ascii="Arial" w:hAnsi="Arial" w:cs="Arial"/>
          <w:bCs/>
          <w:sz w:val="28"/>
          <w:szCs w:val="28"/>
        </w:rPr>
        <w:t xml:space="preserve">ом 1 тонны семян зерновых или 1 га по вегетации не превышает 100 рублей. Норма расхода </w:t>
      </w:r>
      <w:r w:rsidR="002736E5" w:rsidRPr="002736E5">
        <w:rPr>
          <w:rFonts w:ascii="Arial" w:hAnsi="Arial" w:cs="Arial"/>
          <w:b/>
          <w:bCs/>
          <w:sz w:val="28"/>
          <w:szCs w:val="28"/>
        </w:rPr>
        <w:t>Альбит</w:t>
      </w:r>
      <w:r w:rsidRPr="00522531">
        <w:rPr>
          <w:rFonts w:ascii="Arial" w:hAnsi="Arial" w:cs="Arial"/>
          <w:bCs/>
          <w:sz w:val="28"/>
          <w:szCs w:val="28"/>
        </w:rPr>
        <w:t>а для большинства культур составляет 40 мл</w:t>
      </w:r>
      <w:r w:rsidR="00760299">
        <w:rPr>
          <w:rFonts w:ascii="Arial" w:hAnsi="Arial" w:cs="Arial"/>
          <w:bCs/>
          <w:sz w:val="28"/>
          <w:szCs w:val="28"/>
        </w:rPr>
        <w:t>/</w:t>
      </w:r>
      <w:r w:rsidRPr="00522531">
        <w:rPr>
          <w:rFonts w:ascii="Arial" w:hAnsi="Arial" w:cs="Arial"/>
          <w:bCs/>
          <w:sz w:val="28"/>
          <w:szCs w:val="28"/>
        </w:rPr>
        <w:t>т семян для предпосевной об</w:t>
      </w:r>
      <w:r w:rsidR="000D364A">
        <w:rPr>
          <w:rFonts w:ascii="Arial" w:hAnsi="Arial" w:cs="Arial"/>
          <w:bCs/>
          <w:sz w:val="28"/>
          <w:szCs w:val="28"/>
        </w:rPr>
        <w:softHyphen/>
      </w:r>
      <w:r w:rsidRPr="00522531">
        <w:rPr>
          <w:rFonts w:ascii="Arial" w:hAnsi="Arial" w:cs="Arial"/>
          <w:bCs/>
          <w:sz w:val="28"/>
          <w:szCs w:val="28"/>
        </w:rPr>
        <w:t>работки,</w:t>
      </w:r>
      <w:r w:rsidR="00760299">
        <w:rPr>
          <w:rFonts w:ascii="Arial" w:hAnsi="Arial" w:cs="Arial"/>
          <w:bCs/>
          <w:sz w:val="28"/>
          <w:szCs w:val="28"/>
        </w:rPr>
        <w:t xml:space="preserve"> </w:t>
      </w:r>
      <w:r w:rsidRPr="00522531">
        <w:rPr>
          <w:rFonts w:ascii="Arial" w:hAnsi="Arial" w:cs="Arial"/>
          <w:bCs/>
          <w:sz w:val="28"/>
          <w:szCs w:val="28"/>
        </w:rPr>
        <w:t>40</w:t>
      </w:r>
      <w:r w:rsidR="00ED7549">
        <w:rPr>
          <w:rFonts w:ascii="Arial" w:hAnsi="Arial" w:cs="Arial"/>
          <w:bCs/>
          <w:sz w:val="28"/>
          <w:szCs w:val="28"/>
        </w:rPr>
        <w:t xml:space="preserve"> </w:t>
      </w:r>
      <w:r w:rsidRPr="00522531">
        <w:rPr>
          <w:rFonts w:ascii="Arial" w:hAnsi="Arial" w:cs="Arial"/>
          <w:bCs/>
          <w:sz w:val="28"/>
          <w:szCs w:val="28"/>
        </w:rPr>
        <w:t>мл/га для опрыскивания вегетирующих растений. На пол</w:t>
      </w:r>
      <w:r w:rsidR="000D364A">
        <w:rPr>
          <w:rFonts w:ascii="Arial" w:hAnsi="Arial" w:cs="Arial"/>
          <w:bCs/>
          <w:sz w:val="28"/>
          <w:szCs w:val="28"/>
        </w:rPr>
        <w:softHyphen/>
      </w:r>
      <w:r w:rsidRPr="00522531">
        <w:rPr>
          <w:rFonts w:ascii="Arial" w:hAnsi="Arial" w:cs="Arial"/>
          <w:bCs/>
          <w:sz w:val="28"/>
          <w:szCs w:val="28"/>
        </w:rPr>
        <w:t>ный цикл применения препарата на зерновых культурах (предпосев</w:t>
      </w:r>
      <w:r w:rsidR="000D364A">
        <w:rPr>
          <w:rFonts w:ascii="Arial" w:hAnsi="Arial" w:cs="Arial"/>
          <w:bCs/>
          <w:sz w:val="28"/>
          <w:szCs w:val="28"/>
        </w:rPr>
        <w:softHyphen/>
      </w:r>
      <w:r w:rsidRPr="00522531">
        <w:rPr>
          <w:rFonts w:ascii="Arial" w:hAnsi="Arial" w:cs="Arial"/>
          <w:bCs/>
          <w:sz w:val="28"/>
          <w:szCs w:val="28"/>
        </w:rPr>
        <w:t>ная</w:t>
      </w:r>
      <w:r w:rsidR="00760299">
        <w:rPr>
          <w:rFonts w:ascii="Arial" w:hAnsi="Arial" w:cs="Arial"/>
          <w:bCs/>
          <w:sz w:val="28"/>
          <w:szCs w:val="28"/>
        </w:rPr>
        <w:t xml:space="preserve"> </w:t>
      </w:r>
      <w:r w:rsidRPr="00522531">
        <w:rPr>
          <w:rFonts w:ascii="Arial" w:hAnsi="Arial" w:cs="Arial"/>
          <w:bCs/>
          <w:sz w:val="28"/>
          <w:szCs w:val="28"/>
        </w:rPr>
        <w:t xml:space="preserve">+ 2 обработки по вегетации) требуется в среднем 90 мл </w:t>
      </w:r>
      <w:r w:rsidR="002736E5" w:rsidRPr="002736E5">
        <w:rPr>
          <w:rFonts w:ascii="Arial" w:hAnsi="Arial" w:cs="Arial"/>
          <w:b/>
          <w:bCs/>
          <w:sz w:val="28"/>
          <w:szCs w:val="28"/>
        </w:rPr>
        <w:t>Альбит</w:t>
      </w:r>
      <w:r w:rsidRPr="00522531">
        <w:rPr>
          <w:rFonts w:ascii="Arial" w:hAnsi="Arial" w:cs="Arial"/>
          <w:bCs/>
          <w:sz w:val="28"/>
          <w:szCs w:val="28"/>
        </w:rPr>
        <w:t>а на гектар, что соответствует 216 руб./га (исходя из цены 2400 руб./л)</w:t>
      </w:r>
      <w:r w:rsidR="00760299">
        <w:rPr>
          <w:rFonts w:ascii="Arial" w:hAnsi="Arial" w:cs="Arial"/>
          <w:bCs/>
          <w:sz w:val="28"/>
          <w:szCs w:val="28"/>
        </w:rPr>
        <w:t>.</w:t>
      </w:r>
      <w:r w:rsidRPr="00522531">
        <w:rPr>
          <w:rFonts w:ascii="Arial" w:hAnsi="Arial" w:cs="Arial"/>
          <w:bCs/>
          <w:sz w:val="28"/>
          <w:szCs w:val="28"/>
        </w:rPr>
        <w:t xml:space="preserve"> В соответствии с имеющимися данными многолетних полевых опытов рентабельность </w:t>
      </w:r>
      <w:r w:rsidR="002736E5" w:rsidRPr="002736E5">
        <w:rPr>
          <w:rFonts w:ascii="Arial" w:hAnsi="Arial" w:cs="Arial"/>
          <w:b/>
          <w:bCs/>
          <w:sz w:val="28"/>
          <w:szCs w:val="28"/>
        </w:rPr>
        <w:t>Альбит</w:t>
      </w:r>
      <w:r w:rsidRPr="00522531">
        <w:rPr>
          <w:rFonts w:ascii="Arial" w:hAnsi="Arial" w:cs="Arial"/>
          <w:bCs/>
          <w:sz w:val="28"/>
          <w:szCs w:val="28"/>
        </w:rPr>
        <w:t>а составляла не ниже 200</w:t>
      </w:r>
      <w:r w:rsidR="00ED7549">
        <w:rPr>
          <w:rFonts w:ascii="Arial" w:hAnsi="Arial" w:cs="Arial"/>
          <w:bCs/>
          <w:sz w:val="28"/>
          <w:szCs w:val="28"/>
        </w:rPr>
        <w:t xml:space="preserve"> </w:t>
      </w:r>
      <w:r w:rsidRPr="00522531">
        <w:rPr>
          <w:rFonts w:ascii="Arial" w:hAnsi="Arial" w:cs="Arial"/>
          <w:bCs/>
          <w:sz w:val="28"/>
          <w:szCs w:val="28"/>
        </w:rPr>
        <w:t>%, окупаемость за</w:t>
      </w:r>
      <w:r w:rsidR="000D364A">
        <w:rPr>
          <w:rFonts w:ascii="Arial" w:hAnsi="Arial" w:cs="Arial"/>
          <w:bCs/>
          <w:sz w:val="28"/>
          <w:szCs w:val="28"/>
        </w:rPr>
        <w:softHyphen/>
      </w:r>
      <w:r w:rsidRPr="00522531">
        <w:rPr>
          <w:rFonts w:ascii="Arial" w:hAnsi="Arial" w:cs="Arial"/>
          <w:bCs/>
          <w:sz w:val="28"/>
          <w:szCs w:val="28"/>
        </w:rPr>
        <w:t>трат</w:t>
      </w:r>
      <w:r w:rsidR="00ED7549">
        <w:rPr>
          <w:rFonts w:ascii="Arial" w:hAnsi="Arial" w:cs="Arial"/>
          <w:bCs/>
          <w:sz w:val="28"/>
          <w:szCs w:val="28"/>
        </w:rPr>
        <w:t xml:space="preserve"> </w:t>
      </w:r>
      <w:r w:rsidR="00ED7549" w:rsidRPr="005675D8">
        <w:rPr>
          <w:rFonts w:ascii="Arial" w:hAnsi="Arial" w:cs="Arial"/>
          <w:bCs/>
          <w:sz w:val="28"/>
          <w:szCs w:val="28"/>
        </w:rPr>
        <w:t>–</w:t>
      </w:r>
      <w:r w:rsidR="00ED7549">
        <w:rPr>
          <w:rFonts w:ascii="Arial" w:hAnsi="Arial" w:cs="Arial"/>
          <w:bCs/>
          <w:sz w:val="28"/>
          <w:szCs w:val="28"/>
        </w:rPr>
        <w:t xml:space="preserve"> </w:t>
      </w:r>
      <w:r w:rsidRPr="00522531">
        <w:rPr>
          <w:rFonts w:ascii="Arial" w:hAnsi="Arial" w:cs="Arial"/>
          <w:bCs/>
          <w:sz w:val="28"/>
          <w:szCs w:val="28"/>
        </w:rPr>
        <w:t>от 3 до 15 раз, в зависимости от культуры и года. По экономи</w:t>
      </w:r>
      <w:r w:rsidR="000D364A">
        <w:rPr>
          <w:rFonts w:ascii="Arial" w:hAnsi="Arial" w:cs="Arial"/>
          <w:bCs/>
          <w:sz w:val="28"/>
          <w:szCs w:val="28"/>
        </w:rPr>
        <w:softHyphen/>
      </w:r>
      <w:r w:rsidRPr="00522531">
        <w:rPr>
          <w:rFonts w:ascii="Arial" w:hAnsi="Arial" w:cs="Arial"/>
          <w:bCs/>
          <w:sz w:val="28"/>
          <w:szCs w:val="28"/>
        </w:rPr>
        <w:t xml:space="preserve">ческой эффективности </w:t>
      </w:r>
      <w:r w:rsidR="002736E5" w:rsidRPr="002736E5">
        <w:rPr>
          <w:rFonts w:ascii="Arial" w:hAnsi="Arial" w:cs="Arial"/>
          <w:b/>
          <w:bCs/>
          <w:sz w:val="28"/>
          <w:szCs w:val="28"/>
        </w:rPr>
        <w:t>Альбит</w:t>
      </w:r>
      <w:r w:rsidRPr="00522531">
        <w:rPr>
          <w:rFonts w:ascii="Arial" w:hAnsi="Arial" w:cs="Arial"/>
          <w:bCs/>
          <w:sz w:val="28"/>
          <w:szCs w:val="28"/>
        </w:rPr>
        <w:t xml:space="preserve"> в среднем в 1,89 раза превосходил химические фунгициды и в 2,25 раза </w:t>
      </w:r>
      <w:r w:rsidR="00ED7549" w:rsidRPr="005675D8">
        <w:rPr>
          <w:rFonts w:ascii="Arial" w:hAnsi="Arial" w:cs="Arial"/>
          <w:bCs/>
          <w:sz w:val="28"/>
          <w:szCs w:val="28"/>
        </w:rPr>
        <w:t>–</w:t>
      </w:r>
      <w:r w:rsidR="00ED7549">
        <w:rPr>
          <w:rFonts w:ascii="Arial" w:hAnsi="Arial" w:cs="Arial"/>
          <w:bCs/>
          <w:sz w:val="28"/>
          <w:szCs w:val="28"/>
        </w:rPr>
        <w:t xml:space="preserve"> </w:t>
      </w:r>
      <w:r w:rsidRPr="00522531">
        <w:rPr>
          <w:rFonts w:ascii="Arial" w:hAnsi="Arial" w:cs="Arial"/>
          <w:bCs/>
          <w:sz w:val="28"/>
          <w:szCs w:val="28"/>
        </w:rPr>
        <w:t>аналогичные биопрепараты и регуляторы роста растений.</w:t>
      </w:r>
    </w:p>
    <w:p w:rsidR="009D795A" w:rsidRPr="00F2663A" w:rsidRDefault="00086FDA" w:rsidP="00ED7549">
      <w:pPr>
        <w:jc w:val="center"/>
        <w:rPr>
          <w:rFonts w:ascii="Arial" w:hAnsi="Arial" w:cs="Arial"/>
          <w:bCs/>
          <w:i/>
          <w:sz w:val="28"/>
          <w:szCs w:val="28"/>
        </w:rPr>
      </w:pPr>
      <w:r w:rsidRPr="00F2663A">
        <w:rPr>
          <w:rFonts w:ascii="Arial" w:hAnsi="Arial" w:cs="Arial"/>
          <w:bCs/>
          <w:i/>
          <w:sz w:val="28"/>
          <w:szCs w:val="28"/>
        </w:rPr>
        <w:t>Технология применения</w:t>
      </w:r>
    </w:p>
    <w:p w:rsidR="00ED7549" w:rsidRDefault="002736E5" w:rsidP="00760299">
      <w:pPr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2736E5">
        <w:rPr>
          <w:rFonts w:ascii="Arial" w:hAnsi="Arial" w:cs="Arial"/>
          <w:b/>
          <w:bCs/>
          <w:sz w:val="28"/>
          <w:szCs w:val="28"/>
        </w:rPr>
        <w:t>Альбит</w:t>
      </w:r>
      <w:r w:rsidR="00086FDA" w:rsidRPr="00522531">
        <w:rPr>
          <w:rFonts w:ascii="Arial" w:hAnsi="Arial" w:cs="Arial"/>
          <w:bCs/>
          <w:sz w:val="28"/>
          <w:szCs w:val="28"/>
        </w:rPr>
        <w:t xml:space="preserve"> используется для предпосевной обработки семян</w:t>
      </w:r>
      <w:r w:rsidR="00ED7549">
        <w:rPr>
          <w:rFonts w:ascii="Arial" w:hAnsi="Arial" w:cs="Arial"/>
          <w:bCs/>
          <w:sz w:val="28"/>
          <w:szCs w:val="28"/>
        </w:rPr>
        <w:t xml:space="preserve"> </w:t>
      </w:r>
      <w:r w:rsidR="00086FDA" w:rsidRPr="00522531">
        <w:rPr>
          <w:rFonts w:ascii="Arial" w:hAnsi="Arial" w:cs="Arial"/>
          <w:bCs/>
          <w:sz w:val="28"/>
          <w:szCs w:val="28"/>
        </w:rPr>
        <w:t>и опры</w:t>
      </w:r>
      <w:r w:rsidR="000D364A">
        <w:rPr>
          <w:rFonts w:ascii="Arial" w:hAnsi="Arial" w:cs="Arial"/>
          <w:bCs/>
          <w:sz w:val="28"/>
          <w:szCs w:val="28"/>
        </w:rPr>
        <w:softHyphen/>
      </w:r>
      <w:r w:rsidR="00086FDA" w:rsidRPr="00522531">
        <w:rPr>
          <w:rFonts w:ascii="Arial" w:hAnsi="Arial" w:cs="Arial"/>
          <w:bCs/>
          <w:sz w:val="28"/>
          <w:szCs w:val="28"/>
        </w:rPr>
        <w:t xml:space="preserve">скивания растений по вегетации. Как правило, </w:t>
      </w:r>
      <w:r w:rsidRPr="002736E5">
        <w:rPr>
          <w:rFonts w:ascii="Arial" w:hAnsi="Arial" w:cs="Arial"/>
          <w:b/>
          <w:bCs/>
          <w:sz w:val="28"/>
          <w:szCs w:val="28"/>
        </w:rPr>
        <w:t>Альбит</w:t>
      </w:r>
      <w:r w:rsidR="00086FDA" w:rsidRPr="00522531">
        <w:rPr>
          <w:rFonts w:ascii="Arial" w:hAnsi="Arial" w:cs="Arial"/>
          <w:bCs/>
          <w:sz w:val="28"/>
          <w:szCs w:val="28"/>
        </w:rPr>
        <w:t xml:space="preserve"> применяют не отдельно, а в процессе запланированных обработок совместно с гер</w:t>
      </w:r>
      <w:r w:rsidR="000D364A">
        <w:rPr>
          <w:rFonts w:ascii="Arial" w:hAnsi="Arial" w:cs="Arial"/>
          <w:bCs/>
          <w:sz w:val="28"/>
          <w:szCs w:val="28"/>
        </w:rPr>
        <w:softHyphen/>
      </w:r>
      <w:r w:rsidR="00086FDA" w:rsidRPr="00522531">
        <w:rPr>
          <w:rFonts w:ascii="Arial" w:hAnsi="Arial" w:cs="Arial"/>
          <w:bCs/>
          <w:sz w:val="28"/>
          <w:szCs w:val="28"/>
        </w:rPr>
        <w:t>бицидами, фунгицидами и инсектицидами.</w:t>
      </w:r>
    </w:p>
    <w:p w:rsidR="00ED7549" w:rsidRDefault="00086FDA" w:rsidP="00ED7549">
      <w:pPr>
        <w:ind w:firstLine="567"/>
        <w:jc w:val="right"/>
        <w:rPr>
          <w:rFonts w:ascii="Arial" w:hAnsi="Arial" w:cs="Arial"/>
          <w:bCs/>
          <w:sz w:val="28"/>
          <w:szCs w:val="28"/>
        </w:rPr>
      </w:pPr>
      <w:r w:rsidRPr="00522531">
        <w:rPr>
          <w:rFonts w:ascii="Arial" w:hAnsi="Arial" w:cs="Arial"/>
          <w:bCs/>
          <w:sz w:val="28"/>
          <w:szCs w:val="28"/>
        </w:rPr>
        <w:lastRenderedPageBreak/>
        <w:t>Таблица 3.</w:t>
      </w:r>
    </w:p>
    <w:p w:rsidR="00ED7549" w:rsidRDefault="00086FDA" w:rsidP="00ED7549">
      <w:pPr>
        <w:jc w:val="center"/>
        <w:rPr>
          <w:rFonts w:ascii="Arial" w:hAnsi="Arial" w:cs="Arial"/>
          <w:bCs/>
          <w:sz w:val="28"/>
          <w:szCs w:val="28"/>
        </w:rPr>
      </w:pPr>
      <w:r w:rsidRPr="00522531">
        <w:rPr>
          <w:rFonts w:ascii="Arial" w:hAnsi="Arial" w:cs="Arial"/>
          <w:bCs/>
          <w:sz w:val="28"/>
          <w:szCs w:val="28"/>
        </w:rPr>
        <w:t xml:space="preserve">Примерные регламенты применения </w:t>
      </w:r>
      <w:r w:rsidR="002736E5" w:rsidRPr="002736E5">
        <w:rPr>
          <w:rFonts w:ascii="Arial" w:hAnsi="Arial" w:cs="Arial"/>
          <w:b/>
          <w:bCs/>
          <w:sz w:val="28"/>
          <w:szCs w:val="28"/>
        </w:rPr>
        <w:t>Альбит</w:t>
      </w:r>
      <w:r w:rsidRPr="00522531">
        <w:rPr>
          <w:rFonts w:ascii="Arial" w:hAnsi="Arial" w:cs="Arial"/>
          <w:bCs/>
          <w:sz w:val="28"/>
          <w:szCs w:val="28"/>
        </w:rPr>
        <w:t>а и прибавка урожая</w:t>
      </w:r>
    </w:p>
    <w:p w:rsidR="00ED7549" w:rsidRDefault="00086FDA" w:rsidP="00ED7549">
      <w:pPr>
        <w:jc w:val="center"/>
        <w:rPr>
          <w:rFonts w:ascii="Arial" w:hAnsi="Arial" w:cs="Arial"/>
          <w:bCs/>
          <w:sz w:val="28"/>
          <w:szCs w:val="28"/>
        </w:rPr>
      </w:pPr>
      <w:r w:rsidRPr="00522531">
        <w:rPr>
          <w:rFonts w:ascii="Arial" w:hAnsi="Arial" w:cs="Arial"/>
          <w:bCs/>
          <w:sz w:val="28"/>
          <w:szCs w:val="28"/>
        </w:rPr>
        <w:t>на с</w:t>
      </w:r>
      <w:r w:rsidR="00ED7549">
        <w:rPr>
          <w:rFonts w:ascii="Arial" w:hAnsi="Arial" w:cs="Arial"/>
          <w:bCs/>
          <w:sz w:val="28"/>
          <w:szCs w:val="28"/>
        </w:rPr>
        <w:t>ельскохозяйственных</w:t>
      </w:r>
      <w:r w:rsidRPr="00522531">
        <w:rPr>
          <w:rFonts w:ascii="Arial" w:hAnsi="Arial" w:cs="Arial"/>
          <w:bCs/>
          <w:sz w:val="28"/>
          <w:szCs w:val="28"/>
        </w:rPr>
        <w:t xml:space="preserve"> культурах</w:t>
      </w:r>
    </w:p>
    <w:p w:rsidR="00086FDA" w:rsidRDefault="00086FDA" w:rsidP="00ED7549">
      <w:pPr>
        <w:jc w:val="center"/>
        <w:rPr>
          <w:rFonts w:ascii="Arial" w:hAnsi="Arial" w:cs="Arial"/>
          <w:bCs/>
          <w:sz w:val="28"/>
          <w:szCs w:val="28"/>
        </w:rPr>
      </w:pPr>
      <w:r w:rsidRPr="00522531">
        <w:rPr>
          <w:rFonts w:ascii="Arial" w:hAnsi="Arial" w:cs="Arial"/>
          <w:bCs/>
          <w:sz w:val="28"/>
          <w:szCs w:val="28"/>
        </w:rPr>
        <w:t>(в среднем по всем имеющимся полевым опытам).</w:t>
      </w:r>
    </w:p>
    <w:p w:rsidR="00ED7549" w:rsidRPr="00ED7549" w:rsidRDefault="00ED7549" w:rsidP="00ED7549">
      <w:pPr>
        <w:jc w:val="center"/>
        <w:rPr>
          <w:rFonts w:ascii="Arial" w:hAnsi="Arial" w:cs="Arial"/>
          <w:bCs/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3827"/>
        <w:gridCol w:w="1985"/>
        <w:gridCol w:w="1134"/>
      </w:tblGrid>
      <w:tr w:rsidR="00086FDA" w:rsidRPr="006308E3" w:rsidTr="009D0D82">
        <w:tc>
          <w:tcPr>
            <w:tcW w:w="2552" w:type="dxa"/>
            <w:shd w:val="clear" w:color="auto" w:fill="auto"/>
            <w:vAlign w:val="center"/>
          </w:tcPr>
          <w:p w:rsidR="00086FDA" w:rsidRPr="00ED7549" w:rsidRDefault="00086FDA" w:rsidP="00ED75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7549">
              <w:rPr>
                <w:rFonts w:ascii="Arial" w:hAnsi="Arial" w:cs="Arial"/>
                <w:bCs/>
                <w:sz w:val="24"/>
                <w:szCs w:val="24"/>
              </w:rPr>
              <w:t>Культуры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86FDA" w:rsidRPr="00ED7549" w:rsidRDefault="00086FDA" w:rsidP="00ED75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7549">
              <w:rPr>
                <w:rFonts w:ascii="Arial" w:hAnsi="Arial" w:cs="Arial"/>
                <w:bCs/>
                <w:sz w:val="24"/>
                <w:szCs w:val="24"/>
              </w:rPr>
              <w:t>Способы обработки</w:t>
            </w:r>
            <w:r w:rsidR="00ED7549" w:rsidRPr="00ED754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D7549">
              <w:rPr>
                <w:rFonts w:ascii="Arial" w:hAnsi="Arial" w:cs="Arial"/>
                <w:bCs/>
                <w:sz w:val="24"/>
                <w:szCs w:val="24"/>
              </w:rPr>
              <w:t>и средние нормы расхода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86FDA" w:rsidRPr="00ED7549" w:rsidRDefault="00086FDA" w:rsidP="009D0D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7549">
              <w:rPr>
                <w:rFonts w:ascii="Arial" w:hAnsi="Arial" w:cs="Arial"/>
                <w:bCs/>
                <w:sz w:val="24"/>
                <w:szCs w:val="24"/>
              </w:rPr>
              <w:t>Кол-во га, ко</w:t>
            </w:r>
            <w:r w:rsidR="000D364A">
              <w:rPr>
                <w:rFonts w:ascii="Arial" w:hAnsi="Arial" w:cs="Arial"/>
                <w:bCs/>
                <w:sz w:val="24"/>
                <w:szCs w:val="24"/>
              </w:rPr>
              <w:softHyphen/>
            </w:r>
            <w:r w:rsidRPr="00ED7549">
              <w:rPr>
                <w:rFonts w:ascii="Arial" w:hAnsi="Arial" w:cs="Arial"/>
                <w:bCs/>
                <w:sz w:val="24"/>
                <w:szCs w:val="24"/>
              </w:rPr>
              <w:t>тор</w:t>
            </w:r>
            <w:r w:rsidR="009D0D82">
              <w:rPr>
                <w:rFonts w:ascii="Arial" w:hAnsi="Arial" w:cs="Arial"/>
                <w:bCs/>
                <w:sz w:val="24"/>
                <w:szCs w:val="24"/>
              </w:rPr>
              <w:t>ым</w:t>
            </w:r>
            <w:r w:rsidRPr="00ED7549">
              <w:rPr>
                <w:rFonts w:ascii="Arial" w:hAnsi="Arial" w:cs="Arial"/>
                <w:bCs/>
                <w:sz w:val="24"/>
                <w:szCs w:val="24"/>
              </w:rPr>
              <w:t xml:space="preserve"> можно обработать 1 л </w:t>
            </w:r>
            <w:r w:rsidR="002736E5" w:rsidRPr="002736E5">
              <w:rPr>
                <w:rFonts w:ascii="Arial" w:hAnsi="Arial" w:cs="Arial"/>
                <w:b/>
                <w:bCs/>
                <w:sz w:val="24"/>
                <w:szCs w:val="24"/>
              </w:rPr>
              <w:t>Альбит</w:t>
            </w:r>
            <w:r w:rsidRPr="00ED7549">
              <w:rPr>
                <w:rFonts w:ascii="Arial" w:hAnsi="Arial" w:cs="Arial"/>
                <w:bCs/>
                <w:sz w:val="24"/>
                <w:szCs w:val="24"/>
              </w:rPr>
              <w:t>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6FDA" w:rsidRPr="00ED7549" w:rsidRDefault="00086FDA" w:rsidP="00ED75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7549">
              <w:rPr>
                <w:rFonts w:ascii="Arial" w:hAnsi="Arial" w:cs="Arial"/>
                <w:bCs/>
                <w:sz w:val="24"/>
                <w:szCs w:val="24"/>
              </w:rPr>
              <w:t>При</w:t>
            </w:r>
            <w:r w:rsidR="000D364A">
              <w:rPr>
                <w:rFonts w:ascii="Arial" w:hAnsi="Arial" w:cs="Arial"/>
                <w:bCs/>
                <w:sz w:val="24"/>
                <w:szCs w:val="24"/>
              </w:rPr>
              <w:softHyphen/>
            </w:r>
            <w:r w:rsidRPr="00ED7549">
              <w:rPr>
                <w:rFonts w:ascii="Arial" w:hAnsi="Arial" w:cs="Arial"/>
                <w:bCs/>
                <w:sz w:val="24"/>
                <w:szCs w:val="24"/>
              </w:rPr>
              <w:t>бавка урожая,</w:t>
            </w:r>
            <w:r w:rsidR="00ED7549" w:rsidRPr="00ED754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D7549">
              <w:rPr>
                <w:rFonts w:ascii="Arial" w:hAnsi="Arial" w:cs="Arial"/>
                <w:bCs/>
                <w:sz w:val="24"/>
                <w:szCs w:val="24"/>
              </w:rPr>
              <w:t>ц/га</w:t>
            </w:r>
          </w:p>
        </w:tc>
      </w:tr>
      <w:tr w:rsidR="00086FDA" w:rsidRPr="006308E3" w:rsidTr="009D0D82">
        <w:tc>
          <w:tcPr>
            <w:tcW w:w="2552" w:type="dxa"/>
            <w:shd w:val="clear" w:color="auto" w:fill="auto"/>
            <w:vAlign w:val="center"/>
          </w:tcPr>
          <w:p w:rsidR="00086FDA" w:rsidRPr="00ED7549" w:rsidRDefault="00086FDA" w:rsidP="00ED75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D7549">
              <w:rPr>
                <w:rFonts w:ascii="Arial" w:hAnsi="Arial" w:cs="Arial"/>
                <w:bCs/>
                <w:sz w:val="24"/>
                <w:szCs w:val="24"/>
              </w:rPr>
              <w:t>Пшеница озимая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86FDA" w:rsidRPr="00ED7549" w:rsidRDefault="00086FDA" w:rsidP="00ED75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D7549">
              <w:rPr>
                <w:rFonts w:ascii="Arial" w:hAnsi="Arial" w:cs="Arial"/>
                <w:bCs/>
                <w:sz w:val="24"/>
                <w:szCs w:val="24"/>
              </w:rPr>
              <w:t>Протравливание 40 мл/т, опры</w:t>
            </w:r>
            <w:r w:rsidR="000D364A">
              <w:rPr>
                <w:rFonts w:ascii="Arial" w:hAnsi="Arial" w:cs="Arial"/>
                <w:bCs/>
                <w:sz w:val="24"/>
                <w:szCs w:val="24"/>
              </w:rPr>
              <w:softHyphen/>
            </w:r>
            <w:r w:rsidRPr="00ED7549">
              <w:rPr>
                <w:rFonts w:ascii="Arial" w:hAnsi="Arial" w:cs="Arial"/>
                <w:bCs/>
                <w:sz w:val="24"/>
                <w:szCs w:val="24"/>
              </w:rPr>
              <w:t>скивание дважды по 40</w:t>
            </w:r>
            <w:r w:rsidR="009D0D8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D7549">
              <w:rPr>
                <w:rFonts w:ascii="Arial" w:hAnsi="Arial" w:cs="Arial"/>
                <w:bCs/>
                <w:sz w:val="24"/>
                <w:szCs w:val="24"/>
              </w:rPr>
              <w:t>мл/га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86FDA" w:rsidRPr="00ED7549" w:rsidRDefault="00086FDA" w:rsidP="00ED75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7549">
              <w:rPr>
                <w:rFonts w:ascii="Arial" w:hAnsi="Arial" w:cs="Arial"/>
                <w:bCs/>
                <w:sz w:val="24"/>
                <w:szCs w:val="24"/>
              </w:rPr>
              <w:t>11,1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6FDA" w:rsidRPr="00ED7549" w:rsidRDefault="00086FDA" w:rsidP="00ED75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7549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</w:tr>
      <w:tr w:rsidR="00086FDA" w:rsidRPr="006308E3" w:rsidTr="009D0D82">
        <w:tc>
          <w:tcPr>
            <w:tcW w:w="2552" w:type="dxa"/>
            <w:shd w:val="clear" w:color="auto" w:fill="auto"/>
            <w:vAlign w:val="center"/>
          </w:tcPr>
          <w:p w:rsidR="00086FDA" w:rsidRPr="00ED7549" w:rsidRDefault="00086FDA" w:rsidP="00ED75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D7549">
              <w:rPr>
                <w:rFonts w:ascii="Arial" w:hAnsi="Arial" w:cs="Arial"/>
                <w:bCs/>
                <w:sz w:val="24"/>
                <w:szCs w:val="24"/>
              </w:rPr>
              <w:t>Ячмень яровой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86FDA" w:rsidRPr="00ED7549" w:rsidRDefault="00086FDA" w:rsidP="00ED75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D7549">
              <w:rPr>
                <w:rFonts w:ascii="Arial" w:hAnsi="Arial" w:cs="Arial"/>
                <w:bCs/>
                <w:sz w:val="24"/>
                <w:szCs w:val="24"/>
              </w:rPr>
              <w:t>Протравливание 40 мл/т, опры</w:t>
            </w:r>
            <w:r w:rsidR="000D364A">
              <w:rPr>
                <w:rFonts w:ascii="Arial" w:hAnsi="Arial" w:cs="Arial"/>
                <w:bCs/>
                <w:sz w:val="24"/>
                <w:szCs w:val="24"/>
              </w:rPr>
              <w:softHyphen/>
            </w:r>
            <w:r w:rsidRPr="00ED7549">
              <w:rPr>
                <w:rFonts w:ascii="Arial" w:hAnsi="Arial" w:cs="Arial"/>
                <w:bCs/>
                <w:sz w:val="24"/>
                <w:szCs w:val="24"/>
              </w:rPr>
              <w:t>скивание дважды по 40 мл/га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86FDA" w:rsidRPr="00ED7549" w:rsidRDefault="00086FDA" w:rsidP="00ED75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7549">
              <w:rPr>
                <w:rFonts w:ascii="Arial" w:hAnsi="Arial" w:cs="Arial"/>
                <w:bCs/>
                <w:sz w:val="24"/>
                <w:szCs w:val="24"/>
              </w:rPr>
              <w:t>11,1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6FDA" w:rsidRPr="00ED7549" w:rsidRDefault="00086FDA" w:rsidP="00ED75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7549">
              <w:rPr>
                <w:rFonts w:ascii="Arial" w:hAnsi="Arial" w:cs="Arial"/>
                <w:bCs/>
                <w:sz w:val="24"/>
                <w:szCs w:val="24"/>
              </w:rPr>
              <w:t>3,9</w:t>
            </w:r>
          </w:p>
        </w:tc>
      </w:tr>
      <w:tr w:rsidR="00086FDA" w:rsidRPr="006308E3" w:rsidTr="009D0D82">
        <w:tc>
          <w:tcPr>
            <w:tcW w:w="2552" w:type="dxa"/>
            <w:shd w:val="clear" w:color="auto" w:fill="auto"/>
            <w:vAlign w:val="center"/>
          </w:tcPr>
          <w:p w:rsidR="00086FDA" w:rsidRPr="00ED7549" w:rsidRDefault="00086FDA" w:rsidP="00ED75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D7549">
              <w:rPr>
                <w:rFonts w:ascii="Arial" w:hAnsi="Arial" w:cs="Arial"/>
                <w:bCs/>
                <w:sz w:val="24"/>
                <w:szCs w:val="24"/>
              </w:rPr>
              <w:t>Свёкла сахарная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86FDA" w:rsidRPr="00ED7549" w:rsidRDefault="00086FDA" w:rsidP="00ED75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D7549">
              <w:rPr>
                <w:rFonts w:ascii="Arial" w:hAnsi="Arial" w:cs="Arial"/>
                <w:bCs/>
                <w:sz w:val="24"/>
                <w:szCs w:val="24"/>
              </w:rPr>
              <w:t>Протравливание 40 мл/т, опры</w:t>
            </w:r>
            <w:r w:rsidR="000D364A">
              <w:rPr>
                <w:rFonts w:ascii="Arial" w:hAnsi="Arial" w:cs="Arial"/>
                <w:bCs/>
                <w:sz w:val="24"/>
                <w:szCs w:val="24"/>
              </w:rPr>
              <w:softHyphen/>
            </w:r>
            <w:r w:rsidRPr="00ED7549">
              <w:rPr>
                <w:rFonts w:ascii="Arial" w:hAnsi="Arial" w:cs="Arial"/>
                <w:bCs/>
                <w:sz w:val="24"/>
                <w:szCs w:val="24"/>
              </w:rPr>
              <w:t>скивание дважды по 40 мл/га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86FDA" w:rsidRPr="00ED7549" w:rsidRDefault="00086FDA" w:rsidP="00ED75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7549">
              <w:rPr>
                <w:rFonts w:ascii="Arial" w:hAnsi="Arial" w:cs="Arial"/>
                <w:bCs/>
                <w:sz w:val="24"/>
                <w:szCs w:val="24"/>
              </w:rPr>
              <w:t>16,6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6FDA" w:rsidRPr="00ED7549" w:rsidRDefault="00086FDA" w:rsidP="00ED75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7549">
              <w:rPr>
                <w:rFonts w:ascii="Arial" w:hAnsi="Arial" w:cs="Arial"/>
                <w:bCs/>
                <w:sz w:val="24"/>
                <w:szCs w:val="24"/>
              </w:rPr>
              <w:t>48,1</w:t>
            </w:r>
          </w:p>
        </w:tc>
      </w:tr>
      <w:tr w:rsidR="00086FDA" w:rsidRPr="006308E3" w:rsidTr="009D0D82">
        <w:tc>
          <w:tcPr>
            <w:tcW w:w="2552" w:type="dxa"/>
            <w:shd w:val="clear" w:color="auto" w:fill="auto"/>
            <w:vAlign w:val="center"/>
          </w:tcPr>
          <w:p w:rsidR="00086FDA" w:rsidRPr="00ED7549" w:rsidRDefault="00086FDA" w:rsidP="00ED75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D7549">
              <w:rPr>
                <w:rFonts w:ascii="Arial" w:hAnsi="Arial" w:cs="Arial"/>
                <w:bCs/>
                <w:sz w:val="24"/>
                <w:szCs w:val="24"/>
              </w:rPr>
              <w:t>Подсолнечник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86FDA" w:rsidRPr="00ED7549" w:rsidRDefault="00086FDA" w:rsidP="00ED75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D7549">
              <w:rPr>
                <w:rFonts w:ascii="Arial" w:hAnsi="Arial" w:cs="Arial"/>
                <w:bCs/>
                <w:sz w:val="24"/>
                <w:szCs w:val="24"/>
              </w:rPr>
              <w:t>Протравливание 40 мл/т, опры</w:t>
            </w:r>
            <w:r w:rsidR="000D364A">
              <w:rPr>
                <w:rFonts w:ascii="Arial" w:hAnsi="Arial" w:cs="Arial"/>
                <w:bCs/>
                <w:sz w:val="24"/>
                <w:szCs w:val="24"/>
              </w:rPr>
              <w:softHyphen/>
            </w:r>
            <w:r w:rsidRPr="00ED7549">
              <w:rPr>
                <w:rFonts w:ascii="Arial" w:hAnsi="Arial" w:cs="Arial"/>
                <w:bCs/>
                <w:sz w:val="24"/>
                <w:szCs w:val="24"/>
              </w:rPr>
              <w:t>скивание дважды по 40 мл/га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86FDA" w:rsidRPr="00ED7549" w:rsidRDefault="00086FDA" w:rsidP="00ED75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7549">
              <w:rPr>
                <w:rFonts w:ascii="Arial" w:hAnsi="Arial" w:cs="Arial"/>
                <w:bCs/>
                <w:sz w:val="24"/>
                <w:szCs w:val="24"/>
              </w:rPr>
              <w:t>12,2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6FDA" w:rsidRPr="00ED7549" w:rsidRDefault="00086FDA" w:rsidP="00ED75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7549">
              <w:rPr>
                <w:rFonts w:ascii="Arial" w:hAnsi="Arial" w:cs="Arial"/>
                <w:bCs/>
                <w:sz w:val="24"/>
                <w:szCs w:val="24"/>
              </w:rPr>
              <w:t>3,4</w:t>
            </w:r>
          </w:p>
        </w:tc>
      </w:tr>
      <w:tr w:rsidR="00086FDA" w:rsidRPr="006308E3" w:rsidTr="009D0D82">
        <w:tc>
          <w:tcPr>
            <w:tcW w:w="2552" w:type="dxa"/>
            <w:shd w:val="clear" w:color="auto" w:fill="auto"/>
            <w:vAlign w:val="center"/>
          </w:tcPr>
          <w:p w:rsidR="00086FDA" w:rsidRPr="00ED7549" w:rsidRDefault="00086FDA" w:rsidP="00ED75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D7549">
              <w:rPr>
                <w:rFonts w:ascii="Arial" w:hAnsi="Arial" w:cs="Arial"/>
                <w:bCs/>
                <w:sz w:val="24"/>
                <w:szCs w:val="24"/>
              </w:rPr>
              <w:t>Картофель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86FDA" w:rsidRPr="00ED7549" w:rsidRDefault="00086FDA" w:rsidP="00ED75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D7549">
              <w:rPr>
                <w:rFonts w:ascii="Arial" w:hAnsi="Arial" w:cs="Arial"/>
                <w:bCs/>
                <w:sz w:val="24"/>
                <w:szCs w:val="24"/>
              </w:rPr>
              <w:t>Протравливание 40 мл/т, опры</w:t>
            </w:r>
            <w:r w:rsidR="000D364A">
              <w:rPr>
                <w:rFonts w:ascii="Arial" w:hAnsi="Arial" w:cs="Arial"/>
                <w:bCs/>
                <w:sz w:val="24"/>
                <w:szCs w:val="24"/>
              </w:rPr>
              <w:softHyphen/>
            </w:r>
            <w:r w:rsidRPr="00ED7549">
              <w:rPr>
                <w:rFonts w:ascii="Arial" w:hAnsi="Arial" w:cs="Arial"/>
                <w:bCs/>
                <w:sz w:val="24"/>
                <w:szCs w:val="24"/>
              </w:rPr>
              <w:t>скивание дважды по 40 мл/га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86FDA" w:rsidRPr="00ED7549" w:rsidRDefault="00086FDA" w:rsidP="00ED75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7549">
              <w:rPr>
                <w:rFonts w:ascii="Arial" w:hAnsi="Arial" w:cs="Arial"/>
                <w:bCs/>
                <w:sz w:val="24"/>
                <w:szCs w:val="24"/>
              </w:rPr>
              <w:t>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6FDA" w:rsidRPr="00ED7549" w:rsidRDefault="00086FDA" w:rsidP="00ED75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7549">
              <w:rPr>
                <w:rFonts w:ascii="Arial" w:hAnsi="Arial" w:cs="Arial"/>
                <w:bCs/>
                <w:sz w:val="24"/>
                <w:szCs w:val="24"/>
              </w:rPr>
              <w:t>34,3</w:t>
            </w:r>
          </w:p>
        </w:tc>
      </w:tr>
      <w:tr w:rsidR="00086FDA" w:rsidRPr="006308E3" w:rsidTr="009D0D82">
        <w:tc>
          <w:tcPr>
            <w:tcW w:w="2552" w:type="dxa"/>
            <w:shd w:val="clear" w:color="auto" w:fill="auto"/>
            <w:vAlign w:val="center"/>
          </w:tcPr>
          <w:p w:rsidR="00086FDA" w:rsidRPr="00ED7549" w:rsidRDefault="00086FDA" w:rsidP="009D0D8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D7549">
              <w:rPr>
                <w:rFonts w:ascii="Arial" w:hAnsi="Arial" w:cs="Arial"/>
                <w:bCs/>
                <w:sz w:val="24"/>
                <w:szCs w:val="24"/>
              </w:rPr>
              <w:t>Кукуруза (на зерно)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86FDA" w:rsidRPr="00ED7549" w:rsidRDefault="00086FDA" w:rsidP="00ED75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D7549">
              <w:rPr>
                <w:rFonts w:ascii="Arial" w:hAnsi="Arial" w:cs="Arial"/>
                <w:bCs/>
                <w:sz w:val="24"/>
                <w:szCs w:val="24"/>
              </w:rPr>
              <w:t>Протравливание 40 мл/т, опры</w:t>
            </w:r>
            <w:r w:rsidR="000D364A">
              <w:rPr>
                <w:rFonts w:ascii="Arial" w:hAnsi="Arial" w:cs="Arial"/>
                <w:bCs/>
                <w:sz w:val="24"/>
                <w:szCs w:val="24"/>
              </w:rPr>
              <w:softHyphen/>
            </w:r>
            <w:r w:rsidRPr="00ED7549">
              <w:rPr>
                <w:rFonts w:ascii="Arial" w:hAnsi="Arial" w:cs="Arial"/>
                <w:bCs/>
                <w:sz w:val="24"/>
                <w:szCs w:val="24"/>
              </w:rPr>
              <w:t>скивание дважды по 40 мл/га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86FDA" w:rsidRPr="00ED7549" w:rsidRDefault="00086FDA" w:rsidP="00ED75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7549">
              <w:rPr>
                <w:rFonts w:ascii="Arial" w:hAnsi="Arial" w:cs="Arial"/>
                <w:bCs/>
                <w:sz w:val="24"/>
                <w:szCs w:val="24"/>
              </w:rPr>
              <w:t>12,2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6FDA" w:rsidRPr="00ED7549" w:rsidRDefault="00086FDA" w:rsidP="00ED75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7549">
              <w:rPr>
                <w:rFonts w:ascii="Arial" w:hAnsi="Arial" w:cs="Arial"/>
                <w:bCs/>
                <w:sz w:val="24"/>
                <w:szCs w:val="24"/>
              </w:rPr>
              <w:t>3,7</w:t>
            </w:r>
          </w:p>
        </w:tc>
      </w:tr>
      <w:tr w:rsidR="00086FDA" w:rsidRPr="006308E3" w:rsidTr="009D0D82">
        <w:tc>
          <w:tcPr>
            <w:tcW w:w="2552" w:type="dxa"/>
            <w:shd w:val="clear" w:color="auto" w:fill="auto"/>
            <w:vAlign w:val="center"/>
          </w:tcPr>
          <w:p w:rsidR="00086FDA" w:rsidRPr="00ED7549" w:rsidRDefault="00086FDA" w:rsidP="00ED75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D7549">
              <w:rPr>
                <w:rFonts w:ascii="Arial" w:hAnsi="Arial" w:cs="Arial"/>
                <w:bCs/>
                <w:sz w:val="24"/>
                <w:szCs w:val="24"/>
              </w:rPr>
              <w:t>Рапс</w:t>
            </w:r>
            <w:r w:rsidR="00ED754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D7549">
              <w:rPr>
                <w:rFonts w:ascii="Arial" w:hAnsi="Arial" w:cs="Arial"/>
                <w:bCs/>
                <w:sz w:val="24"/>
                <w:szCs w:val="24"/>
              </w:rPr>
              <w:t>(на семена)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86FDA" w:rsidRPr="00ED7549" w:rsidRDefault="00086FDA" w:rsidP="00ED75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D7549">
              <w:rPr>
                <w:rFonts w:ascii="Arial" w:hAnsi="Arial" w:cs="Arial"/>
                <w:bCs/>
                <w:sz w:val="24"/>
                <w:szCs w:val="24"/>
              </w:rPr>
              <w:t>Протравливание 40 мл/т, опры</w:t>
            </w:r>
            <w:r w:rsidR="000D364A">
              <w:rPr>
                <w:rFonts w:ascii="Arial" w:hAnsi="Arial" w:cs="Arial"/>
                <w:bCs/>
                <w:sz w:val="24"/>
                <w:szCs w:val="24"/>
              </w:rPr>
              <w:softHyphen/>
            </w:r>
            <w:r w:rsidRPr="00ED7549">
              <w:rPr>
                <w:rFonts w:ascii="Arial" w:hAnsi="Arial" w:cs="Arial"/>
                <w:bCs/>
                <w:sz w:val="24"/>
                <w:szCs w:val="24"/>
              </w:rPr>
              <w:t>скивание по 40 мл/га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86FDA" w:rsidRPr="00ED7549" w:rsidRDefault="00086FDA" w:rsidP="00ED75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7549">
              <w:rPr>
                <w:rFonts w:ascii="Arial" w:hAnsi="Arial" w:cs="Arial"/>
                <w:bCs/>
                <w:sz w:val="24"/>
                <w:szCs w:val="24"/>
              </w:rPr>
              <w:t>16,6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6FDA" w:rsidRPr="00ED7549" w:rsidRDefault="00086FDA" w:rsidP="00ED75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7549">
              <w:rPr>
                <w:rFonts w:ascii="Arial" w:hAnsi="Arial" w:cs="Arial"/>
                <w:bCs/>
                <w:sz w:val="24"/>
                <w:szCs w:val="24"/>
              </w:rPr>
              <w:t>5,2</w:t>
            </w:r>
          </w:p>
        </w:tc>
      </w:tr>
      <w:tr w:rsidR="00086FDA" w:rsidRPr="006308E3" w:rsidTr="009D0D82">
        <w:tc>
          <w:tcPr>
            <w:tcW w:w="2552" w:type="dxa"/>
            <w:shd w:val="clear" w:color="auto" w:fill="auto"/>
            <w:vAlign w:val="center"/>
          </w:tcPr>
          <w:p w:rsidR="00086FDA" w:rsidRPr="00ED7549" w:rsidRDefault="00086FDA" w:rsidP="00ED75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D7549">
              <w:rPr>
                <w:rFonts w:ascii="Arial" w:hAnsi="Arial" w:cs="Arial"/>
                <w:bCs/>
                <w:sz w:val="24"/>
                <w:szCs w:val="24"/>
              </w:rPr>
              <w:t>Горох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86FDA" w:rsidRPr="00ED7549" w:rsidRDefault="00086FDA" w:rsidP="00ED75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D7549">
              <w:rPr>
                <w:rFonts w:ascii="Arial" w:hAnsi="Arial" w:cs="Arial"/>
                <w:bCs/>
                <w:sz w:val="24"/>
                <w:szCs w:val="24"/>
              </w:rPr>
              <w:t>Протравливание 40 мл/т, опры</w:t>
            </w:r>
            <w:r w:rsidR="000D364A">
              <w:rPr>
                <w:rFonts w:ascii="Arial" w:hAnsi="Arial" w:cs="Arial"/>
                <w:bCs/>
                <w:sz w:val="24"/>
                <w:szCs w:val="24"/>
              </w:rPr>
              <w:softHyphen/>
            </w:r>
            <w:r w:rsidRPr="00ED7549">
              <w:rPr>
                <w:rFonts w:ascii="Arial" w:hAnsi="Arial" w:cs="Arial"/>
                <w:bCs/>
                <w:sz w:val="24"/>
                <w:szCs w:val="24"/>
              </w:rPr>
              <w:t>скивание по 40 мл/га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86FDA" w:rsidRPr="00ED7549" w:rsidRDefault="00086FDA" w:rsidP="00ED75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7549">
              <w:rPr>
                <w:rFonts w:ascii="Arial" w:hAnsi="Arial" w:cs="Arial"/>
                <w:bCs/>
                <w:sz w:val="24"/>
                <w:szCs w:val="24"/>
              </w:rPr>
              <w:t>22,2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6FDA" w:rsidRPr="00ED7549" w:rsidRDefault="00086FDA" w:rsidP="00ED75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7549">
              <w:rPr>
                <w:rFonts w:ascii="Arial" w:hAnsi="Arial" w:cs="Arial"/>
                <w:bCs/>
                <w:sz w:val="24"/>
                <w:szCs w:val="24"/>
              </w:rPr>
              <w:t>2,0</w:t>
            </w:r>
          </w:p>
        </w:tc>
      </w:tr>
      <w:tr w:rsidR="00086FDA" w:rsidRPr="006308E3" w:rsidTr="009D0D82">
        <w:tc>
          <w:tcPr>
            <w:tcW w:w="2552" w:type="dxa"/>
            <w:shd w:val="clear" w:color="auto" w:fill="auto"/>
            <w:vAlign w:val="center"/>
          </w:tcPr>
          <w:p w:rsidR="00086FDA" w:rsidRPr="00ED7549" w:rsidRDefault="00086FDA" w:rsidP="00ED75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D7549">
              <w:rPr>
                <w:rFonts w:ascii="Arial" w:hAnsi="Arial" w:cs="Arial"/>
                <w:bCs/>
                <w:sz w:val="24"/>
                <w:szCs w:val="24"/>
              </w:rPr>
              <w:t>Гречиха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86FDA" w:rsidRPr="00ED7549" w:rsidRDefault="00086FDA" w:rsidP="00ED75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D7549">
              <w:rPr>
                <w:rFonts w:ascii="Arial" w:hAnsi="Arial" w:cs="Arial"/>
                <w:bCs/>
                <w:sz w:val="24"/>
                <w:szCs w:val="24"/>
              </w:rPr>
              <w:t>Протравливание 40 мл/т, опры</w:t>
            </w:r>
            <w:r w:rsidR="000D364A">
              <w:rPr>
                <w:rFonts w:ascii="Arial" w:hAnsi="Arial" w:cs="Arial"/>
                <w:bCs/>
                <w:sz w:val="24"/>
                <w:szCs w:val="24"/>
              </w:rPr>
              <w:softHyphen/>
            </w:r>
            <w:r w:rsidRPr="00ED7549">
              <w:rPr>
                <w:rFonts w:ascii="Arial" w:hAnsi="Arial" w:cs="Arial"/>
                <w:bCs/>
                <w:sz w:val="24"/>
                <w:szCs w:val="24"/>
              </w:rPr>
              <w:t>скивание по 40 мл/га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86FDA" w:rsidRPr="00ED7549" w:rsidRDefault="00086FDA" w:rsidP="00ED75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7549">
              <w:rPr>
                <w:rFonts w:ascii="Arial" w:hAnsi="Arial" w:cs="Arial"/>
                <w:bCs/>
                <w:sz w:val="24"/>
                <w:szCs w:val="24"/>
              </w:rPr>
              <w:t>23,0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6FDA" w:rsidRPr="00ED7549" w:rsidRDefault="00086FDA" w:rsidP="00ED75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7549">
              <w:rPr>
                <w:rFonts w:ascii="Arial" w:hAnsi="Arial" w:cs="Arial"/>
                <w:bCs/>
                <w:sz w:val="24"/>
                <w:szCs w:val="24"/>
              </w:rPr>
              <w:t>4,8</w:t>
            </w:r>
          </w:p>
        </w:tc>
      </w:tr>
      <w:tr w:rsidR="00086FDA" w:rsidRPr="006308E3" w:rsidTr="009D0D82">
        <w:tc>
          <w:tcPr>
            <w:tcW w:w="2552" w:type="dxa"/>
            <w:shd w:val="clear" w:color="auto" w:fill="auto"/>
            <w:vAlign w:val="center"/>
          </w:tcPr>
          <w:p w:rsidR="00086FDA" w:rsidRPr="00ED7549" w:rsidRDefault="00086FDA" w:rsidP="00ED75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D7549">
              <w:rPr>
                <w:rFonts w:ascii="Arial" w:hAnsi="Arial" w:cs="Arial"/>
                <w:bCs/>
                <w:sz w:val="24"/>
                <w:szCs w:val="24"/>
              </w:rPr>
              <w:t>Томаты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86FDA" w:rsidRPr="00ED7549" w:rsidRDefault="00086FDA" w:rsidP="00ED75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D7549">
              <w:rPr>
                <w:rFonts w:ascii="Arial" w:hAnsi="Arial" w:cs="Arial"/>
                <w:bCs/>
                <w:sz w:val="24"/>
                <w:szCs w:val="24"/>
              </w:rPr>
              <w:t>Протравливание 40 мл/т, опры</w:t>
            </w:r>
            <w:r w:rsidR="000D364A">
              <w:rPr>
                <w:rFonts w:ascii="Arial" w:hAnsi="Arial" w:cs="Arial"/>
                <w:bCs/>
                <w:sz w:val="24"/>
                <w:szCs w:val="24"/>
              </w:rPr>
              <w:softHyphen/>
            </w:r>
            <w:r w:rsidRPr="00ED7549">
              <w:rPr>
                <w:rFonts w:ascii="Arial" w:hAnsi="Arial" w:cs="Arial"/>
                <w:bCs/>
                <w:sz w:val="24"/>
                <w:szCs w:val="24"/>
              </w:rPr>
              <w:t>скивание по 40 мл/га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86FDA" w:rsidRPr="00ED7549" w:rsidRDefault="00086FDA" w:rsidP="00ED75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7549">
              <w:rPr>
                <w:rFonts w:ascii="Arial" w:hAnsi="Arial" w:cs="Arial"/>
                <w:bCs/>
                <w:sz w:val="24"/>
                <w:szCs w:val="24"/>
              </w:rPr>
              <w:t>16,4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6FDA" w:rsidRPr="00ED7549" w:rsidRDefault="00086FDA" w:rsidP="00ED75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7549">
              <w:rPr>
                <w:rFonts w:ascii="Arial" w:hAnsi="Arial" w:cs="Arial"/>
                <w:bCs/>
                <w:sz w:val="24"/>
                <w:szCs w:val="24"/>
              </w:rPr>
              <w:t>46,7</w:t>
            </w:r>
          </w:p>
        </w:tc>
      </w:tr>
      <w:tr w:rsidR="00086FDA" w:rsidRPr="006308E3" w:rsidTr="009D0D82">
        <w:tc>
          <w:tcPr>
            <w:tcW w:w="2552" w:type="dxa"/>
            <w:shd w:val="clear" w:color="auto" w:fill="auto"/>
            <w:vAlign w:val="center"/>
          </w:tcPr>
          <w:p w:rsidR="00086FDA" w:rsidRPr="00ED7549" w:rsidRDefault="00086FDA" w:rsidP="00ED75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D7549">
              <w:rPr>
                <w:rFonts w:ascii="Arial" w:hAnsi="Arial" w:cs="Arial"/>
                <w:bCs/>
                <w:sz w:val="24"/>
                <w:szCs w:val="24"/>
              </w:rPr>
              <w:t>Яблоня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86FDA" w:rsidRPr="00ED7549" w:rsidRDefault="00086FDA" w:rsidP="009D0D8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D7549">
              <w:rPr>
                <w:rFonts w:ascii="Arial" w:hAnsi="Arial" w:cs="Arial"/>
                <w:bCs/>
                <w:sz w:val="24"/>
                <w:szCs w:val="24"/>
              </w:rPr>
              <w:t>Опрыскивание трижды по 100мл/га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86FDA" w:rsidRPr="00ED7549" w:rsidRDefault="00086FDA" w:rsidP="00ED75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7549">
              <w:rPr>
                <w:rFonts w:ascii="Arial" w:hAnsi="Arial" w:cs="Arial"/>
                <w:bCs/>
                <w:sz w:val="24"/>
                <w:szCs w:val="24"/>
              </w:rPr>
              <w:t>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6FDA" w:rsidRPr="00ED7549" w:rsidRDefault="00086FDA" w:rsidP="00ED75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7549">
              <w:rPr>
                <w:rFonts w:ascii="Arial" w:hAnsi="Arial" w:cs="Arial"/>
                <w:bCs/>
                <w:sz w:val="24"/>
                <w:szCs w:val="24"/>
              </w:rPr>
              <w:t>14,3</w:t>
            </w:r>
          </w:p>
        </w:tc>
      </w:tr>
    </w:tbl>
    <w:p w:rsidR="00086FDA" w:rsidRPr="009D0D82" w:rsidRDefault="00086FDA" w:rsidP="00086FDA">
      <w:pPr>
        <w:ind w:left="360"/>
        <w:rPr>
          <w:rFonts w:ascii="Arial" w:hAnsi="Arial" w:cs="Arial"/>
          <w:bCs/>
          <w:sz w:val="16"/>
          <w:szCs w:val="16"/>
        </w:rPr>
      </w:pPr>
    </w:p>
    <w:p w:rsidR="009D0D82" w:rsidRPr="00F2663A" w:rsidRDefault="00086FDA" w:rsidP="009D0D82">
      <w:pPr>
        <w:jc w:val="center"/>
        <w:rPr>
          <w:rFonts w:ascii="Arial" w:hAnsi="Arial" w:cs="Arial"/>
          <w:bCs/>
          <w:i/>
          <w:sz w:val="28"/>
          <w:szCs w:val="28"/>
        </w:rPr>
      </w:pPr>
      <w:r w:rsidRPr="00F2663A">
        <w:rPr>
          <w:rFonts w:ascii="Arial" w:hAnsi="Arial" w:cs="Arial"/>
          <w:bCs/>
          <w:i/>
          <w:sz w:val="28"/>
          <w:szCs w:val="28"/>
        </w:rPr>
        <w:t xml:space="preserve">Основные хозяйственно значимые способы применения </w:t>
      </w:r>
      <w:r w:rsidR="002736E5" w:rsidRPr="00F2663A">
        <w:rPr>
          <w:rFonts w:ascii="Arial" w:hAnsi="Arial" w:cs="Arial"/>
          <w:b/>
          <w:bCs/>
          <w:i/>
          <w:sz w:val="28"/>
          <w:szCs w:val="28"/>
        </w:rPr>
        <w:t>Альбит</w:t>
      </w:r>
      <w:r w:rsidRPr="00F2663A">
        <w:rPr>
          <w:rFonts w:ascii="Arial" w:hAnsi="Arial" w:cs="Arial"/>
          <w:bCs/>
          <w:i/>
          <w:sz w:val="28"/>
          <w:szCs w:val="28"/>
        </w:rPr>
        <w:t xml:space="preserve">а, </w:t>
      </w:r>
    </w:p>
    <w:p w:rsidR="00086FDA" w:rsidRPr="00F2663A" w:rsidRDefault="00086FDA" w:rsidP="009D0D82">
      <w:pPr>
        <w:jc w:val="center"/>
        <w:rPr>
          <w:rFonts w:ascii="Arial" w:hAnsi="Arial" w:cs="Arial"/>
          <w:bCs/>
          <w:i/>
          <w:sz w:val="28"/>
          <w:szCs w:val="28"/>
        </w:rPr>
      </w:pPr>
      <w:r w:rsidRPr="00F2663A">
        <w:rPr>
          <w:rFonts w:ascii="Arial" w:hAnsi="Arial" w:cs="Arial"/>
          <w:bCs/>
          <w:i/>
          <w:sz w:val="28"/>
          <w:szCs w:val="28"/>
        </w:rPr>
        <w:t>исполь</w:t>
      </w:r>
      <w:r w:rsidR="009D0D82" w:rsidRPr="00F2663A">
        <w:rPr>
          <w:rFonts w:ascii="Arial" w:hAnsi="Arial" w:cs="Arial"/>
          <w:bCs/>
          <w:i/>
          <w:sz w:val="28"/>
          <w:szCs w:val="28"/>
        </w:rPr>
        <w:t>зуемые в настоящее время</w:t>
      </w:r>
    </w:p>
    <w:p w:rsidR="00086FDA" w:rsidRPr="009D0D82" w:rsidRDefault="00086FDA" w:rsidP="009D0D82">
      <w:pPr>
        <w:ind w:firstLine="567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9D0D82">
        <w:rPr>
          <w:rFonts w:ascii="Arial" w:hAnsi="Arial" w:cs="Arial"/>
          <w:bCs/>
          <w:color w:val="000000"/>
          <w:sz w:val="28"/>
          <w:szCs w:val="28"/>
        </w:rPr>
        <w:t>Протравливание семян зерновых, подсолнечника, сои, проса, го</w:t>
      </w:r>
      <w:r w:rsidR="000D364A">
        <w:rPr>
          <w:rFonts w:ascii="Arial" w:hAnsi="Arial" w:cs="Arial"/>
          <w:bCs/>
          <w:color w:val="000000"/>
          <w:sz w:val="28"/>
          <w:szCs w:val="28"/>
        </w:rPr>
        <w:softHyphen/>
      </w:r>
      <w:r w:rsidRPr="009D0D82">
        <w:rPr>
          <w:rFonts w:ascii="Arial" w:hAnsi="Arial" w:cs="Arial"/>
          <w:bCs/>
          <w:color w:val="000000"/>
          <w:sz w:val="28"/>
          <w:szCs w:val="28"/>
        </w:rPr>
        <w:t>роха</w:t>
      </w:r>
      <w:r w:rsidR="009D0D82">
        <w:rPr>
          <w:rFonts w:ascii="Arial" w:hAnsi="Arial" w:cs="Arial"/>
          <w:bCs/>
          <w:color w:val="000000"/>
          <w:sz w:val="28"/>
          <w:szCs w:val="28"/>
        </w:rPr>
        <w:t>,</w:t>
      </w:r>
      <w:r w:rsidRPr="009D0D82">
        <w:rPr>
          <w:rFonts w:ascii="Arial" w:hAnsi="Arial" w:cs="Arial"/>
          <w:bCs/>
          <w:color w:val="000000"/>
          <w:sz w:val="28"/>
          <w:szCs w:val="28"/>
        </w:rPr>
        <w:t xml:space="preserve"> гречихи</w:t>
      </w:r>
      <w:r w:rsidR="009D0D82">
        <w:rPr>
          <w:rFonts w:ascii="Arial" w:hAnsi="Arial" w:cs="Arial"/>
          <w:bCs/>
          <w:color w:val="000000"/>
          <w:sz w:val="28"/>
          <w:szCs w:val="28"/>
        </w:rPr>
        <w:t xml:space="preserve"> м</w:t>
      </w:r>
      <w:r w:rsidRPr="009D0D82">
        <w:rPr>
          <w:rFonts w:ascii="Arial" w:hAnsi="Arial" w:cs="Arial"/>
          <w:bCs/>
          <w:color w:val="000000"/>
          <w:sz w:val="28"/>
          <w:szCs w:val="28"/>
        </w:rPr>
        <w:t xml:space="preserve">ожно использовать </w:t>
      </w:r>
      <w:r w:rsidR="009D0D82">
        <w:rPr>
          <w:rFonts w:ascii="Arial" w:hAnsi="Arial" w:cs="Arial"/>
          <w:bCs/>
          <w:color w:val="000000"/>
          <w:sz w:val="28"/>
          <w:szCs w:val="28"/>
        </w:rPr>
        <w:t xml:space="preserve">в </w:t>
      </w:r>
      <w:r w:rsidRPr="009D0D82">
        <w:rPr>
          <w:rFonts w:ascii="Arial" w:hAnsi="Arial" w:cs="Arial"/>
          <w:bCs/>
          <w:color w:val="000000"/>
          <w:sz w:val="28"/>
          <w:szCs w:val="28"/>
        </w:rPr>
        <w:t>сочетани</w:t>
      </w:r>
      <w:r w:rsidR="009D0D82">
        <w:rPr>
          <w:rFonts w:ascii="Arial" w:hAnsi="Arial" w:cs="Arial"/>
          <w:bCs/>
          <w:color w:val="000000"/>
          <w:sz w:val="28"/>
          <w:szCs w:val="28"/>
        </w:rPr>
        <w:t>и</w:t>
      </w:r>
      <w:r w:rsidRPr="009D0D82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2736E5" w:rsidRPr="002736E5">
        <w:rPr>
          <w:rFonts w:ascii="Arial" w:hAnsi="Arial" w:cs="Arial"/>
          <w:b/>
          <w:bCs/>
          <w:color w:val="000000"/>
          <w:sz w:val="28"/>
          <w:szCs w:val="28"/>
        </w:rPr>
        <w:t>Альбит</w:t>
      </w:r>
      <w:r w:rsidRPr="009D0D82">
        <w:rPr>
          <w:rFonts w:ascii="Arial" w:hAnsi="Arial" w:cs="Arial"/>
          <w:bCs/>
          <w:color w:val="000000"/>
          <w:sz w:val="28"/>
          <w:szCs w:val="28"/>
        </w:rPr>
        <w:t>а с минималь</w:t>
      </w:r>
      <w:r w:rsidR="000D364A">
        <w:rPr>
          <w:rFonts w:ascii="Arial" w:hAnsi="Arial" w:cs="Arial"/>
          <w:bCs/>
          <w:color w:val="000000"/>
          <w:sz w:val="28"/>
          <w:szCs w:val="28"/>
        </w:rPr>
        <w:softHyphen/>
      </w:r>
      <w:r w:rsidRPr="009D0D82">
        <w:rPr>
          <w:rFonts w:ascii="Arial" w:hAnsi="Arial" w:cs="Arial"/>
          <w:bCs/>
          <w:color w:val="000000"/>
          <w:sz w:val="28"/>
          <w:szCs w:val="28"/>
        </w:rPr>
        <w:t>ными рекомендованными дозами химических фунгицидных протрави</w:t>
      </w:r>
      <w:r w:rsidR="000D364A">
        <w:rPr>
          <w:rFonts w:ascii="Arial" w:hAnsi="Arial" w:cs="Arial"/>
          <w:bCs/>
          <w:color w:val="000000"/>
          <w:sz w:val="28"/>
          <w:szCs w:val="28"/>
        </w:rPr>
        <w:softHyphen/>
      </w:r>
      <w:r w:rsidRPr="009D0D82">
        <w:rPr>
          <w:rFonts w:ascii="Arial" w:hAnsi="Arial" w:cs="Arial"/>
          <w:bCs/>
          <w:color w:val="000000"/>
          <w:sz w:val="28"/>
          <w:szCs w:val="28"/>
        </w:rPr>
        <w:t xml:space="preserve">телей. Затраты </w:t>
      </w:r>
      <w:r w:rsidR="009D0D82">
        <w:rPr>
          <w:rFonts w:ascii="Arial" w:hAnsi="Arial" w:cs="Arial"/>
          <w:bCs/>
          <w:color w:val="000000"/>
          <w:sz w:val="28"/>
          <w:szCs w:val="28"/>
        </w:rPr>
        <w:t>препарат</w:t>
      </w:r>
      <w:r w:rsidRPr="009D0D82">
        <w:rPr>
          <w:rFonts w:ascii="Arial" w:hAnsi="Arial" w:cs="Arial"/>
          <w:bCs/>
          <w:color w:val="000000"/>
          <w:sz w:val="28"/>
          <w:szCs w:val="28"/>
        </w:rPr>
        <w:t>а при этом составляют для большинства культур менее 50 руб./т семян, а общая стоимость обработки сокра</w:t>
      </w:r>
      <w:r w:rsidR="000D364A">
        <w:rPr>
          <w:rFonts w:ascii="Arial" w:hAnsi="Arial" w:cs="Arial"/>
          <w:bCs/>
          <w:color w:val="000000"/>
          <w:sz w:val="28"/>
          <w:szCs w:val="28"/>
        </w:rPr>
        <w:softHyphen/>
      </w:r>
      <w:r w:rsidRPr="009D0D82">
        <w:rPr>
          <w:rFonts w:ascii="Arial" w:hAnsi="Arial" w:cs="Arial"/>
          <w:bCs/>
          <w:color w:val="000000"/>
          <w:sz w:val="28"/>
          <w:szCs w:val="28"/>
        </w:rPr>
        <w:t>щается на 25-90</w:t>
      </w:r>
      <w:r w:rsidR="009D0D82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9D0D82">
        <w:rPr>
          <w:rFonts w:ascii="Arial" w:hAnsi="Arial" w:cs="Arial"/>
          <w:bCs/>
          <w:color w:val="000000"/>
          <w:sz w:val="28"/>
          <w:szCs w:val="28"/>
        </w:rPr>
        <w:t>%. При этом обеспечивается защита растений от корневых гнилей и опережающая иммунизация против почвенной и аэро</w:t>
      </w:r>
      <w:r w:rsidR="009D0D82">
        <w:rPr>
          <w:rFonts w:ascii="Arial" w:hAnsi="Arial" w:cs="Arial"/>
          <w:bCs/>
          <w:color w:val="000000"/>
          <w:sz w:val="28"/>
          <w:szCs w:val="28"/>
        </w:rPr>
        <w:t>генной инфекций</w:t>
      </w:r>
      <w:r w:rsidRPr="009D0D82">
        <w:rPr>
          <w:rFonts w:ascii="Arial" w:hAnsi="Arial" w:cs="Arial"/>
          <w:bCs/>
          <w:color w:val="000000"/>
          <w:sz w:val="28"/>
          <w:szCs w:val="28"/>
        </w:rPr>
        <w:t>.</w:t>
      </w:r>
    </w:p>
    <w:p w:rsidR="00086FDA" w:rsidRPr="009D0D82" w:rsidRDefault="00086FDA" w:rsidP="009D0D82">
      <w:pPr>
        <w:ind w:firstLine="567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9D0D82">
        <w:rPr>
          <w:rFonts w:ascii="Arial" w:hAnsi="Arial" w:cs="Arial"/>
          <w:bCs/>
          <w:color w:val="000000"/>
          <w:sz w:val="28"/>
          <w:szCs w:val="28"/>
        </w:rPr>
        <w:t>Применение в качестве антидота совместно с гербицидами на зерновых</w:t>
      </w:r>
      <w:r w:rsidR="00756221">
        <w:rPr>
          <w:rFonts w:ascii="Arial" w:hAnsi="Arial" w:cs="Arial"/>
          <w:bCs/>
          <w:color w:val="000000"/>
          <w:sz w:val="28"/>
          <w:szCs w:val="28"/>
        </w:rPr>
        <w:t>, с</w:t>
      </w:r>
      <w:r w:rsidRPr="009D0D82">
        <w:rPr>
          <w:rFonts w:ascii="Arial" w:hAnsi="Arial" w:cs="Arial"/>
          <w:bCs/>
          <w:color w:val="000000"/>
          <w:sz w:val="28"/>
          <w:szCs w:val="28"/>
        </w:rPr>
        <w:t>ахарной свёкле, подсолнечнике, кукурузе, гречихе, сое и льне повышает урожайность в среднем на 16,6</w:t>
      </w:r>
      <w:r w:rsidR="00756221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9D0D82">
        <w:rPr>
          <w:rFonts w:ascii="Arial" w:hAnsi="Arial" w:cs="Arial"/>
          <w:bCs/>
          <w:color w:val="000000"/>
          <w:sz w:val="28"/>
          <w:szCs w:val="28"/>
        </w:rPr>
        <w:t>% (до 68</w:t>
      </w:r>
      <w:r w:rsidR="00756221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9D0D82">
        <w:rPr>
          <w:rFonts w:ascii="Arial" w:hAnsi="Arial" w:cs="Arial"/>
          <w:bCs/>
          <w:color w:val="000000"/>
          <w:sz w:val="28"/>
          <w:szCs w:val="28"/>
        </w:rPr>
        <w:t>%).Данная обработка также защищает растения от засухи и аэрогенных болез</w:t>
      </w:r>
      <w:r w:rsidR="000D364A">
        <w:rPr>
          <w:rFonts w:ascii="Arial" w:hAnsi="Arial" w:cs="Arial"/>
          <w:bCs/>
          <w:color w:val="000000"/>
          <w:sz w:val="28"/>
          <w:szCs w:val="28"/>
        </w:rPr>
        <w:softHyphen/>
      </w:r>
      <w:r w:rsidRPr="009D0D82">
        <w:rPr>
          <w:rFonts w:ascii="Arial" w:hAnsi="Arial" w:cs="Arial"/>
          <w:bCs/>
          <w:color w:val="000000"/>
          <w:sz w:val="28"/>
          <w:szCs w:val="28"/>
        </w:rPr>
        <w:t>ней.</w:t>
      </w:r>
    </w:p>
    <w:p w:rsidR="00086FDA" w:rsidRPr="009D0D82" w:rsidRDefault="00086FDA" w:rsidP="009D0D82">
      <w:pPr>
        <w:ind w:firstLine="567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9D0D82">
        <w:rPr>
          <w:rFonts w:ascii="Arial" w:hAnsi="Arial" w:cs="Arial"/>
          <w:bCs/>
          <w:color w:val="000000"/>
          <w:sz w:val="28"/>
          <w:szCs w:val="28"/>
        </w:rPr>
        <w:t xml:space="preserve">Совместное использование </w:t>
      </w:r>
      <w:r w:rsidR="002736E5" w:rsidRPr="002736E5">
        <w:rPr>
          <w:rFonts w:ascii="Arial" w:hAnsi="Arial" w:cs="Arial"/>
          <w:b/>
          <w:bCs/>
          <w:color w:val="000000"/>
          <w:sz w:val="28"/>
          <w:szCs w:val="28"/>
        </w:rPr>
        <w:t>Альбит</w:t>
      </w:r>
      <w:r w:rsidRPr="009D0D82">
        <w:rPr>
          <w:rFonts w:ascii="Arial" w:hAnsi="Arial" w:cs="Arial"/>
          <w:bCs/>
          <w:color w:val="000000"/>
          <w:sz w:val="28"/>
          <w:szCs w:val="28"/>
        </w:rPr>
        <w:t>а с инсектицидами повышает урожайность зерновых, картофеля, овощей в среднем на 36,1</w:t>
      </w:r>
      <w:r w:rsidR="00756221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9D0D82">
        <w:rPr>
          <w:rFonts w:ascii="Arial" w:hAnsi="Arial" w:cs="Arial"/>
          <w:bCs/>
          <w:color w:val="000000"/>
          <w:sz w:val="28"/>
          <w:szCs w:val="28"/>
        </w:rPr>
        <w:t>% (ра</w:t>
      </w:r>
      <w:r w:rsidRPr="009D0D82">
        <w:rPr>
          <w:rFonts w:ascii="Arial" w:hAnsi="Arial" w:cs="Arial"/>
          <w:bCs/>
          <w:color w:val="000000"/>
          <w:sz w:val="28"/>
          <w:szCs w:val="28"/>
        </w:rPr>
        <w:t>п</w:t>
      </w:r>
      <w:r w:rsidRPr="009D0D82">
        <w:rPr>
          <w:rFonts w:ascii="Arial" w:hAnsi="Arial" w:cs="Arial"/>
          <w:bCs/>
          <w:color w:val="000000"/>
          <w:sz w:val="28"/>
          <w:szCs w:val="28"/>
        </w:rPr>
        <w:lastRenderedPageBreak/>
        <w:t xml:space="preserve">са </w:t>
      </w:r>
      <w:r w:rsidR="00B54EDA" w:rsidRPr="005675D8">
        <w:rPr>
          <w:rFonts w:ascii="Arial" w:hAnsi="Arial" w:cs="Arial"/>
          <w:bCs/>
          <w:sz w:val="28"/>
          <w:szCs w:val="28"/>
        </w:rPr>
        <w:t>–</w:t>
      </w:r>
      <w:r w:rsidR="00B54EDA">
        <w:rPr>
          <w:rFonts w:ascii="Arial" w:hAnsi="Arial" w:cs="Arial"/>
          <w:bCs/>
          <w:sz w:val="28"/>
          <w:szCs w:val="28"/>
        </w:rPr>
        <w:t xml:space="preserve"> </w:t>
      </w:r>
      <w:r w:rsidRPr="009D0D82">
        <w:rPr>
          <w:rFonts w:ascii="Arial" w:hAnsi="Arial" w:cs="Arial"/>
          <w:bCs/>
          <w:color w:val="000000"/>
          <w:sz w:val="28"/>
          <w:szCs w:val="28"/>
        </w:rPr>
        <w:t>до 93</w:t>
      </w:r>
      <w:r w:rsidR="00756221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9D0D82">
        <w:rPr>
          <w:rFonts w:ascii="Arial" w:hAnsi="Arial" w:cs="Arial"/>
          <w:bCs/>
          <w:color w:val="000000"/>
          <w:sz w:val="28"/>
          <w:szCs w:val="28"/>
        </w:rPr>
        <w:t>%) по сравнению с чистыми инсектицидами.</w:t>
      </w:r>
    </w:p>
    <w:p w:rsidR="00086FDA" w:rsidRPr="009D0D82" w:rsidRDefault="00086FDA" w:rsidP="009D0D82">
      <w:pPr>
        <w:ind w:firstLine="567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9D0D82">
        <w:rPr>
          <w:rFonts w:ascii="Arial" w:hAnsi="Arial" w:cs="Arial"/>
          <w:bCs/>
          <w:color w:val="000000"/>
          <w:sz w:val="28"/>
          <w:szCs w:val="28"/>
        </w:rPr>
        <w:t xml:space="preserve">Применение </w:t>
      </w:r>
      <w:r w:rsidR="002736E5" w:rsidRPr="002736E5">
        <w:rPr>
          <w:rFonts w:ascii="Arial" w:hAnsi="Arial" w:cs="Arial"/>
          <w:b/>
          <w:bCs/>
          <w:color w:val="000000"/>
          <w:sz w:val="28"/>
          <w:szCs w:val="28"/>
        </w:rPr>
        <w:t>Альбит</w:t>
      </w:r>
      <w:r w:rsidRPr="009D0D82">
        <w:rPr>
          <w:rFonts w:ascii="Arial" w:hAnsi="Arial" w:cs="Arial"/>
          <w:bCs/>
          <w:color w:val="000000"/>
          <w:sz w:val="28"/>
          <w:szCs w:val="28"/>
        </w:rPr>
        <w:t>а совместно с минеральными удобрениями позволяет в среднем на 10-30</w:t>
      </w:r>
      <w:r w:rsidR="00756221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9D0D82">
        <w:rPr>
          <w:rFonts w:ascii="Arial" w:hAnsi="Arial" w:cs="Arial"/>
          <w:bCs/>
          <w:color w:val="000000"/>
          <w:sz w:val="28"/>
          <w:szCs w:val="28"/>
        </w:rPr>
        <w:t xml:space="preserve">% сократить их расход. Добавление </w:t>
      </w:r>
      <w:r w:rsidR="002736E5" w:rsidRPr="002736E5">
        <w:rPr>
          <w:rFonts w:ascii="Arial" w:hAnsi="Arial" w:cs="Arial"/>
          <w:b/>
          <w:bCs/>
          <w:color w:val="000000"/>
          <w:sz w:val="28"/>
          <w:szCs w:val="28"/>
        </w:rPr>
        <w:t>Альбит</w:t>
      </w:r>
      <w:r w:rsidRPr="009D0D82">
        <w:rPr>
          <w:rFonts w:ascii="Arial" w:hAnsi="Arial" w:cs="Arial"/>
          <w:bCs/>
          <w:color w:val="000000"/>
          <w:sz w:val="28"/>
          <w:szCs w:val="28"/>
        </w:rPr>
        <w:t>а к рабочему раствору при внекорневом внесении моче</w:t>
      </w:r>
      <w:r w:rsidR="00756221">
        <w:rPr>
          <w:rFonts w:ascii="Arial" w:hAnsi="Arial" w:cs="Arial"/>
          <w:bCs/>
          <w:color w:val="000000"/>
          <w:sz w:val="28"/>
          <w:szCs w:val="28"/>
        </w:rPr>
        <w:t>вины и других</w:t>
      </w:r>
      <w:r w:rsidRPr="009D0D82">
        <w:rPr>
          <w:rFonts w:ascii="Arial" w:hAnsi="Arial" w:cs="Arial"/>
          <w:bCs/>
          <w:color w:val="000000"/>
          <w:sz w:val="28"/>
          <w:szCs w:val="28"/>
        </w:rPr>
        <w:t xml:space="preserve"> жидких азотных удобрений позволяет избежать стрессового воздействия на растения (ожоги).</w:t>
      </w:r>
    </w:p>
    <w:p w:rsidR="00086FDA" w:rsidRPr="009D0D82" w:rsidRDefault="00086FDA" w:rsidP="009D0D82">
      <w:pPr>
        <w:ind w:firstLine="567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9D0D82">
        <w:rPr>
          <w:rFonts w:ascii="Arial" w:hAnsi="Arial" w:cs="Arial"/>
          <w:bCs/>
          <w:color w:val="000000"/>
          <w:sz w:val="28"/>
          <w:szCs w:val="28"/>
        </w:rPr>
        <w:t>Использование в системе защиты плодовых, овощных и вино</w:t>
      </w:r>
      <w:r w:rsidR="000D364A">
        <w:rPr>
          <w:rFonts w:ascii="Arial" w:hAnsi="Arial" w:cs="Arial"/>
          <w:bCs/>
          <w:color w:val="000000"/>
          <w:sz w:val="28"/>
          <w:szCs w:val="28"/>
        </w:rPr>
        <w:softHyphen/>
      </w:r>
      <w:r w:rsidRPr="009D0D82">
        <w:rPr>
          <w:rFonts w:ascii="Arial" w:hAnsi="Arial" w:cs="Arial"/>
          <w:bCs/>
          <w:color w:val="000000"/>
          <w:sz w:val="28"/>
          <w:szCs w:val="28"/>
        </w:rPr>
        <w:t>града позволяет в 2-3 раза сократить расход химических фунгицидов и получит</w:t>
      </w:r>
      <w:r w:rsidR="00B54EDA">
        <w:rPr>
          <w:rFonts w:ascii="Arial" w:hAnsi="Arial" w:cs="Arial"/>
          <w:bCs/>
          <w:color w:val="000000"/>
          <w:sz w:val="28"/>
          <w:szCs w:val="28"/>
        </w:rPr>
        <w:t>ь экологически чистую продукцию и способствует:</w:t>
      </w:r>
    </w:p>
    <w:p w:rsidR="00086FDA" w:rsidRPr="009D0D82" w:rsidRDefault="00B54EDA" w:rsidP="009D0D82">
      <w:pPr>
        <w:ind w:firstLine="567"/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- ускорению</w:t>
      </w:r>
      <w:r w:rsidR="00086FDA" w:rsidRPr="009D0D82">
        <w:rPr>
          <w:rFonts w:ascii="Arial" w:hAnsi="Arial" w:cs="Arial"/>
          <w:bCs/>
          <w:color w:val="000000"/>
          <w:sz w:val="28"/>
          <w:szCs w:val="28"/>
        </w:rPr>
        <w:t xml:space="preserve"> отрастания кормовых трав (люцерна, клевер, вика, суда</w:t>
      </w:r>
      <w:r>
        <w:rPr>
          <w:rFonts w:ascii="Arial" w:hAnsi="Arial" w:cs="Arial"/>
          <w:bCs/>
          <w:color w:val="000000"/>
          <w:sz w:val="28"/>
          <w:szCs w:val="28"/>
        </w:rPr>
        <w:t>нка и другие) после скашивания;</w:t>
      </w:r>
    </w:p>
    <w:p w:rsidR="00086FDA" w:rsidRPr="009D0D82" w:rsidRDefault="00B54EDA" w:rsidP="009D0D82">
      <w:pPr>
        <w:ind w:firstLine="567"/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- и</w:t>
      </w:r>
      <w:r w:rsidR="00086FDA" w:rsidRPr="009D0D82">
        <w:rPr>
          <w:rFonts w:ascii="Arial" w:hAnsi="Arial" w:cs="Arial"/>
          <w:bCs/>
          <w:color w:val="000000"/>
          <w:sz w:val="28"/>
          <w:szCs w:val="28"/>
        </w:rPr>
        <w:t>ндукци</w:t>
      </w:r>
      <w:r>
        <w:rPr>
          <w:rFonts w:ascii="Arial" w:hAnsi="Arial" w:cs="Arial"/>
          <w:bCs/>
          <w:color w:val="000000"/>
          <w:sz w:val="28"/>
          <w:szCs w:val="28"/>
        </w:rPr>
        <w:t>и</w:t>
      </w:r>
      <w:r w:rsidR="00086FDA" w:rsidRPr="009D0D82">
        <w:rPr>
          <w:rFonts w:ascii="Arial" w:hAnsi="Arial" w:cs="Arial"/>
          <w:bCs/>
          <w:color w:val="000000"/>
          <w:sz w:val="28"/>
          <w:szCs w:val="28"/>
        </w:rPr>
        <w:t xml:space="preserve"> цветения и увеличени</w:t>
      </w:r>
      <w:r>
        <w:rPr>
          <w:rFonts w:ascii="Arial" w:hAnsi="Arial" w:cs="Arial"/>
          <w:bCs/>
          <w:color w:val="000000"/>
          <w:sz w:val="28"/>
          <w:szCs w:val="28"/>
        </w:rPr>
        <w:t>ю</w:t>
      </w:r>
      <w:r w:rsidR="00086FDA" w:rsidRPr="009D0D82">
        <w:rPr>
          <w:rFonts w:ascii="Arial" w:hAnsi="Arial" w:cs="Arial"/>
          <w:bCs/>
          <w:color w:val="000000"/>
          <w:sz w:val="28"/>
          <w:szCs w:val="28"/>
        </w:rPr>
        <w:t xml:space="preserve"> его продолжительности у деко</w:t>
      </w:r>
      <w:r w:rsidR="000D364A">
        <w:rPr>
          <w:rFonts w:ascii="Arial" w:hAnsi="Arial" w:cs="Arial"/>
          <w:bCs/>
          <w:color w:val="000000"/>
          <w:sz w:val="28"/>
          <w:szCs w:val="28"/>
        </w:rPr>
        <w:softHyphen/>
      </w:r>
      <w:r w:rsidR="00086FDA" w:rsidRPr="009D0D82">
        <w:rPr>
          <w:rFonts w:ascii="Arial" w:hAnsi="Arial" w:cs="Arial"/>
          <w:bCs/>
          <w:color w:val="000000"/>
          <w:sz w:val="28"/>
          <w:szCs w:val="28"/>
        </w:rPr>
        <w:t>ративных растений.</w:t>
      </w:r>
    </w:p>
    <w:p w:rsidR="00086FDA" w:rsidRPr="009D0D82" w:rsidRDefault="00086FDA" w:rsidP="009D0D82">
      <w:pPr>
        <w:ind w:firstLine="567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9D0D82">
        <w:rPr>
          <w:rFonts w:ascii="Arial" w:hAnsi="Arial" w:cs="Arial"/>
          <w:bCs/>
          <w:color w:val="000000"/>
          <w:sz w:val="28"/>
          <w:szCs w:val="28"/>
        </w:rPr>
        <w:t xml:space="preserve">Подробно технология применения </w:t>
      </w:r>
      <w:r w:rsidR="002736E5" w:rsidRPr="002736E5">
        <w:rPr>
          <w:rFonts w:ascii="Arial" w:hAnsi="Arial" w:cs="Arial"/>
          <w:b/>
          <w:bCs/>
          <w:color w:val="000000"/>
          <w:sz w:val="28"/>
          <w:szCs w:val="28"/>
        </w:rPr>
        <w:t>Альбит</w:t>
      </w:r>
      <w:r w:rsidRPr="009D0D82">
        <w:rPr>
          <w:rFonts w:ascii="Arial" w:hAnsi="Arial" w:cs="Arial"/>
          <w:bCs/>
          <w:color w:val="000000"/>
          <w:sz w:val="28"/>
          <w:szCs w:val="28"/>
        </w:rPr>
        <w:t>а изложена в офици</w:t>
      </w:r>
      <w:r w:rsidR="000D364A">
        <w:rPr>
          <w:rFonts w:ascii="Arial" w:hAnsi="Arial" w:cs="Arial"/>
          <w:bCs/>
          <w:color w:val="000000"/>
          <w:sz w:val="28"/>
          <w:szCs w:val="28"/>
        </w:rPr>
        <w:softHyphen/>
      </w:r>
      <w:r w:rsidRPr="009D0D82">
        <w:rPr>
          <w:rFonts w:ascii="Arial" w:hAnsi="Arial" w:cs="Arial"/>
          <w:bCs/>
          <w:color w:val="000000"/>
          <w:sz w:val="28"/>
          <w:szCs w:val="28"/>
        </w:rPr>
        <w:t>ально утвержденных Рекомендациях по применению препарата.</w:t>
      </w:r>
    </w:p>
    <w:p w:rsidR="00086FDA" w:rsidRPr="009D0D82" w:rsidRDefault="00086FDA" w:rsidP="009D0D82">
      <w:pPr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9D0D82">
        <w:rPr>
          <w:rFonts w:ascii="Arial" w:hAnsi="Arial" w:cs="Arial"/>
          <w:bCs/>
          <w:sz w:val="28"/>
          <w:szCs w:val="28"/>
        </w:rPr>
        <w:t xml:space="preserve">Препаративная форма </w:t>
      </w:r>
      <w:r w:rsidR="002736E5" w:rsidRPr="002736E5">
        <w:rPr>
          <w:rFonts w:ascii="Arial" w:hAnsi="Arial" w:cs="Arial"/>
          <w:b/>
          <w:bCs/>
          <w:sz w:val="28"/>
          <w:szCs w:val="28"/>
        </w:rPr>
        <w:t>Альбит</w:t>
      </w:r>
      <w:r w:rsidRPr="009D0D82">
        <w:rPr>
          <w:rFonts w:ascii="Arial" w:hAnsi="Arial" w:cs="Arial"/>
          <w:bCs/>
          <w:sz w:val="28"/>
          <w:szCs w:val="28"/>
        </w:rPr>
        <w:t>а</w:t>
      </w:r>
      <w:r w:rsidR="00756221">
        <w:rPr>
          <w:rFonts w:ascii="Arial" w:hAnsi="Arial" w:cs="Arial"/>
          <w:bCs/>
          <w:sz w:val="28"/>
          <w:szCs w:val="28"/>
        </w:rPr>
        <w:t xml:space="preserve"> </w:t>
      </w:r>
      <w:r w:rsidR="00756221" w:rsidRPr="005675D8">
        <w:rPr>
          <w:rFonts w:ascii="Arial" w:hAnsi="Arial" w:cs="Arial"/>
          <w:bCs/>
          <w:sz w:val="28"/>
          <w:szCs w:val="28"/>
        </w:rPr>
        <w:t>–</w:t>
      </w:r>
      <w:r w:rsidRPr="009D0D82">
        <w:rPr>
          <w:rFonts w:ascii="Arial" w:hAnsi="Arial" w:cs="Arial"/>
          <w:bCs/>
          <w:sz w:val="28"/>
          <w:szCs w:val="28"/>
        </w:rPr>
        <w:t xml:space="preserve"> текучая паста (ТПС) с прият</w:t>
      </w:r>
      <w:r w:rsidR="000D364A">
        <w:rPr>
          <w:rFonts w:ascii="Arial" w:hAnsi="Arial" w:cs="Arial"/>
          <w:bCs/>
          <w:sz w:val="28"/>
          <w:szCs w:val="28"/>
        </w:rPr>
        <w:softHyphen/>
      </w:r>
      <w:r w:rsidRPr="009D0D82">
        <w:rPr>
          <w:rFonts w:ascii="Arial" w:hAnsi="Arial" w:cs="Arial"/>
          <w:bCs/>
          <w:sz w:val="28"/>
          <w:szCs w:val="28"/>
        </w:rPr>
        <w:t>ным хвойным запахом, легко смешивается с водой. Препарат расфа</w:t>
      </w:r>
      <w:r w:rsidR="000D364A">
        <w:rPr>
          <w:rFonts w:ascii="Arial" w:hAnsi="Arial" w:cs="Arial"/>
          <w:bCs/>
          <w:sz w:val="28"/>
          <w:szCs w:val="28"/>
        </w:rPr>
        <w:softHyphen/>
      </w:r>
      <w:r w:rsidRPr="009D0D82">
        <w:rPr>
          <w:rFonts w:ascii="Arial" w:hAnsi="Arial" w:cs="Arial"/>
          <w:bCs/>
          <w:sz w:val="28"/>
          <w:szCs w:val="28"/>
        </w:rPr>
        <w:t>сован в пластиковые флаконы ёмкостью 1 литр (1,3 кг), упаков</w:t>
      </w:r>
      <w:r w:rsidR="00B54EDA">
        <w:rPr>
          <w:rFonts w:ascii="Arial" w:hAnsi="Arial" w:cs="Arial"/>
          <w:bCs/>
          <w:sz w:val="28"/>
          <w:szCs w:val="28"/>
        </w:rPr>
        <w:t>анные в коробки по 16 литров.</w:t>
      </w:r>
    </w:p>
    <w:p w:rsidR="00086FDA" w:rsidRPr="009D0D82" w:rsidRDefault="00086FDA" w:rsidP="009D0D8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D0D82">
        <w:rPr>
          <w:rFonts w:ascii="Arial" w:hAnsi="Arial" w:cs="Arial"/>
          <w:sz w:val="28"/>
          <w:szCs w:val="28"/>
        </w:rPr>
        <w:t>Практически нетоксичен (4 класс опасности), сертифицирован для использования в органическом земледелии.</w:t>
      </w:r>
    </w:p>
    <w:p w:rsidR="00086FDA" w:rsidRPr="009D0D82" w:rsidRDefault="002736E5" w:rsidP="009D0D8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2736E5">
        <w:rPr>
          <w:rFonts w:ascii="Arial" w:hAnsi="Arial" w:cs="Arial"/>
          <w:b/>
          <w:sz w:val="28"/>
          <w:szCs w:val="28"/>
        </w:rPr>
        <w:t>Альбит</w:t>
      </w:r>
      <w:r w:rsidR="00086FDA" w:rsidRPr="009D0D82">
        <w:rPr>
          <w:rFonts w:ascii="Arial" w:hAnsi="Arial" w:cs="Arial"/>
          <w:sz w:val="28"/>
          <w:szCs w:val="28"/>
        </w:rPr>
        <w:t xml:space="preserve"> имеет длительный срок хранения (3 года при темпера</w:t>
      </w:r>
      <w:r w:rsidR="000D364A">
        <w:rPr>
          <w:rFonts w:ascii="Arial" w:hAnsi="Arial" w:cs="Arial"/>
          <w:sz w:val="28"/>
          <w:szCs w:val="28"/>
        </w:rPr>
        <w:softHyphen/>
      </w:r>
      <w:r w:rsidR="00086FDA" w:rsidRPr="009D0D82">
        <w:rPr>
          <w:rFonts w:ascii="Arial" w:hAnsi="Arial" w:cs="Arial"/>
          <w:sz w:val="28"/>
          <w:szCs w:val="28"/>
        </w:rPr>
        <w:t>ту</w:t>
      </w:r>
      <w:r w:rsidR="00756221">
        <w:rPr>
          <w:rFonts w:ascii="Arial" w:hAnsi="Arial" w:cs="Arial"/>
          <w:sz w:val="28"/>
          <w:szCs w:val="28"/>
        </w:rPr>
        <w:t>ре от -20</w:t>
      </w:r>
      <w:r w:rsidR="00756221" w:rsidRPr="00756221">
        <w:rPr>
          <w:rFonts w:ascii="Arial" w:hAnsi="Arial" w:cs="Arial"/>
          <w:sz w:val="28"/>
          <w:szCs w:val="28"/>
          <w:vertAlign w:val="superscript"/>
        </w:rPr>
        <w:t>о</w:t>
      </w:r>
      <w:r w:rsidR="00086FDA" w:rsidRPr="009D0D82">
        <w:rPr>
          <w:rFonts w:ascii="Arial" w:hAnsi="Arial" w:cs="Arial"/>
          <w:sz w:val="28"/>
          <w:szCs w:val="28"/>
        </w:rPr>
        <w:t>С до +25</w:t>
      </w:r>
      <w:r w:rsidR="00756221" w:rsidRPr="00756221">
        <w:rPr>
          <w:rFonts w:ascii="Arial" w:hAnsi="Arial" w:cs="Arial"/>
          <w:sz w:val="28"/>
          <w:szCs w:val="28"/>
          <w:vertAlign w:val="superscript"/>
        </w:rPr>
        <w:t>о</w:t>
      </w:r>
      <w:r w:rsidR="00086FDA" w:rsidRPr="009D0D82">
        <w:rPr>
          <w:rFonts w:ascii="Arial" w:hAnsi="Arial" w:cs="Arial"/>
          <w:sz w:val="28"/>
          <w:szCs w:val="28"/>
        </w:rPr>
        <w:t>С</w:t>
      </w:r>
      <w:r w:rsidR="00756221">
        <w:rPr>
          <w:rFonts w:ascii="Arial" w:hAnsi="Arial" w:cs="Arial"/>
          <w:sz w:val="28"/>
          <w:szCs w:val="28"/>
        </w:rPr>
        <w:t>)</w:t>
      </w:r>
      <w:r w:rsidR="00086FDA" w:rsidRPr="009D0D82">
        <w:rPr>
          <w:rFonts w:ascii="Arial" w:hAnsi="Arial" w:cs="Arial"/>
          <w:sz w:val="28"/>
          <w:szCs w:val="28"/>
        </w:rPr>
        <w:t>.</w:t>
      </w:r>
    </w:p>
    <w:p w:rsidR="00086FDA" w:rsidRPr="009D0D82" w:rsidRDefault="00086FDA" w:rsidP="009D0D8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D0D82">
        <w:rPr>
          <w:rFonts w:ascii="Arial" w:hAnsi="Arial" w:cs="Arial"/>
          <w:sz w:val="28"/>
          <w:szCs w:val="28"/>
        </w:rPr>
        <w:t>Успешно применяется сельхозпроизводителями от Германии и Швейцарии до Приморья и Китая, от Финляндии и Вологодской об</w:t>
      </w:r>
      <w:r w:rsidR="000D364A">
        <w:rPr>
          <w:rFonts w:ascii="Arial" w:hAnsi="Arial" w:cs="Arial"/>
          <w:sz w:val="28"/>
          <w:szCs w:val="28"/>
        </w:rPr>
        <w:softHyphen/>
      </w:r>
      <w:r w:rsidRPr="009D0D82">
        <w:rPr>
          <w:rFonts w:ascii="Arial" w:hAnsi="Arial" w:cs="Arial"/>
          <w:sz w:val="28"/>
          <w:szCs w:val="28"/>
        </w:rPr>
        <w:t>л</w:t>
      </w:r>
      <w:r w:rsidR="00756221">
        <w:rPr>
          <w:rFonts w:ascii="Arial" w:hAnsi="Arial" w:cs="Arial"/>
          <w:sz w:val="28"/>
          <w:szCs w:val="28"/>
        </w:rPr>
        <w:t>асти</w:t>
      </w:r>
      <w:r w:rsidRPr="009D0D82">
        <w:rPr>
          <w:rFonts w:ascii="Arial" w:hAnsi="Arial" w:cs="Arial"/>
          <w:sz w:val="28"/>
          <w:szCs w:val="28"/>
        </w:rPr>
        <w:t xml:space="preserve"> до Краснодарского края и Нигерии (всего в 50 регионах России и 25 зарубежных странах). Служит земледельцам уже более 17 лет.</w:t>
      </w:r>
    </w:p>
    <w:p w:rsidR="00756221" w:rsidRDefault="00F2663A" w:rsidP="009D0D8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D0D82">
        <w:rPr>
          <w:rFonts w:ascii="Arial" w:hAnsi="Arial" w:cs="Arial"/>
          <w:sz w:val="28"/>
          <w:szCs w:val="28"/>
        </w:rPr>
        <w:t xml:space="preserve">Цена 1л </w:t>
      </w:r>
      <w:r w:rsidRPr="002736E5">
        <w:rPr>
          <w:rFonts w:ascii="Arial" w:hAnsi="Arial" w:cs="Arial"/>
          <w:b/>
          <w:sz w:val="28"/>
          <w:szCs w:val="28"/>
        </w:rPr>
        <w:t>Альбит</w:t>
      </w:r>
      <w:r w:rsidRPr="009D0D82">
        <w:rPr>
          <w:rFonts w:ascii="Arial" w:hAnsi="Arial" w:cs="Arial"/>
          <w:sz w:val="28"/>
          <w:szCs w:val="28"/>
        </w:rPr>
        <w:t xml:space="preserve">а </w:t>
      </w:r>
      <w:r w:rsidRPr="005675D8">
        <w:rPr>
          <w:rFonts w:ascii="Arial" w:hAnsi="Arial" w:cs="Arial"/>
          <w:bCs/>
          <w:sz w:val="28"/>
          <w:szCs w:val="28"/>
        </w:rPr>
        <w:t>–</w:t>
      </w:r>
      <w:r w:rsidRPr="009D0D82">
        <w:rPr>
          <w:rFonts w:ascii="Arial" w:hAnsi="Arial" w:cs="Arial"/>
          <w:sz w:val="28"/>
          <w:szCs w:val="28"/>
        </w:rPr>
        <w:t xml:space="preserve"> 2400 руб. (крупный опт. от 200 л</w:t>
      </w:r>
      <w:r>
        <w:rPr>
          <w:rFonts w:ascii="Arial" w:hAnsi="Arial" w:cs="Arial"/>
          <w:sz w:val="28"/>
          <w:szCs w:val="28"/>
        </w:rPr>
        <w:t>,</w:t>
      </w:r>
      <w:r w:rsidRPr="009D0D82">
        <w:rPr>
          <w:rFonts w:ascii="Arial" w:hAnsi="Arial" w:cs="Arial"/>
          <w:sz w:val="28"/>
          <w:szCs w:val="28"/>
        </w:rPr>
        <w:t xml:space="preserve"> скидки.) </w:t>
      </w:r>
      <w:r w:rsidR="00086FDA" w:rsidRPr="009D0D82">
        <w:rPr>
          <w:rFonts w:ascii="Arial" w:hAnsi="Arial" w:cs="Arial"/>
          <w:sz w:val="28"/>
          <w:szCs w:val="28"/>
        </w:rPr>
        <w:t xml:space="preserve">Производитель препарата </w:t>
      </w:r>
      <w:r w:rsidR="002736E5" w:rsidRPr="002736E5">
        <w:rPr>
          <w:rFonts w:ascii="Arial" w:hAnsi="Arial" w:cs="Arial"/>
          <w:b/>
          <w:sz w:val="28"/>
          <w:szCs w:val="28"/>
        </w:rPr>
        <w:t>Альбит</w:t>
      </w:r>
      <w:r w:rsidR="00086FDA" w:rsidRPr="009D0D82">
        <w:rPr>
          <w:rFonts w:ascii="Arial" w:hAnsi="Arial" w:cs="Arial"/>
          <w:sz w:val="28"/>
          <w:szCs w:val="28"/>
        </w:rPr>
        <w:t xml:space="preserve"> ООО </w:t>
      </w:r>
      <w:r w:rsidR="00ED7D4D" w:rsidRPr="009D0D82">
        <w:rPr>
          <w:rFonts w:ascii="Arial" w:hAnsi="Arial" w:cs="Arial"/>
          <w:sz w:val="28"/>
          <w:szCs w:val="28"/>
        </w:rPr>
        <w:t>«</w:t>
      </w:r>
      <w:r w:rsidR="00086FDA" w:rsidRPr="009D0D82">
        <w:rPr>
          <w:rFonts w:ascii="Arial" w:hAnsi="Arial" w:cs="Arial"/>
          <w:sz w:val="28"/>
          <w:szCs w:val="28"/>
        </w:rPr>
        <w:t xml:space="preserve">Научно-Производственная фирма </w:t>
      </w:r>
      <w:r w:rsidR="00ED7D4D" w:rsidRPr="009D0D82">
        <w:rPr>
          <w:rFonts w:ascii="Arial" w:hAnsi="Arial" w:cs="Arial"/>
          <w:sz w:val="28"/>
          <w:szCs w:val="28"/>
        </w:rPr>
        <w:t>«</w:t>
      </w:r>
      <w:r w:rsidR="00760299" w:rsidRPr="009D0D82">
        <w:rPr>
          <w:rFonts w:ascii="Arial" w:hAnsi="Arial" w:cs="Arial"/>
          <w:sz w:val="28"/>
          <w:szCs w:val="28"/>
        </w:rPr>
        <w:t>А</w:t>
      </w:r>
      <w:r w:rsidR="00756221" w:rsidRPr="009D0D82">
        <w:rPr>
          <w:rFonts w:ascii="Arial" w:hAnsi="Arial" w:cs="Arial"/>
          <w:sz w:val="28"/>
          <w:szCs w:val="28"/>
        </w:rPr>
        <w:t>льбит</w:t>
      </w:r>
      <w:r w:rsidR="00ED7D4D" w:rsidRPr="009D0D82">
        <w:rPr>
          <w:rFonts w:ascii="Arial" w:hAnsi="Arial" w:cs="Arial"/>
          <w:sz w:val="28"/>
          <w:szCs w:val="28"/>
        </w:rPr>
        <w:t>»</w:t>
      </w:r>
      <w:r w:rsidR="00756221">
        <w:rPr>
          <w:rFonts w:ascii="Arial" w:hAnsi="Arial" w:cs="Arial"/>
          <w:sz w:val="28"/>
          <w:szCs w:val="28"/>
        </w:rPr>
        <w:t>.</w:t>
      </w:r>
    </w:p>
    <w:p w:rsidR="00715043" w:rsidRDefault="00BB7FC9" w:rsidP="00BB7FC9">
      <w:pPr>
        <w:jc w:val="both"/>
        <w:rPr>
          <w:rFonts w:ascii="Arial" w:hAnsi="Arial" w:cs="Arial"/>
          <w:sz w:val="28"/>
          <w:szCs w:val="28"/>
        </w:rPr>
      </w:pPr>
      <w:r w:rsidRPr="00BB7FC9">
        <w:rPr>
          <w:rFonts w:ascii="Arial" w:hAnsi="Arial" w:cs="Arial"/>
          <w:sz w:val="28"/>
          <w:szCs w:val="28"/>
        </w:rPr>
        <w:t>Официальный дистрибьютор ООО НПФ «Альбит» по Ставропольск</w:t>
      </w:r>
      <w:r w:rsidRPr="00BB7FC9">
        <w:rPr>
          <w:rFonts w:ascii="Arial" w:hAnsi="Arial" w:cs="Arial"/>
          <w:sz w:val="28"/>
          <w:szCs w:val="28"/>
        </w:rPr>
        <w:t>о</w:t>
      </w:r>
      <w:r w:rsidRPr="00BB7FC9">
        <w:rPr>
          <w:rFonts w:ascii="Arial" w:hAnsi="Arial" w:cs="Arial"/>
          <w:sz w:val="28"/>
          <w:szCs w:val="28"/>
        </w:rPr>
        <w:t>му краю и Северо-Кавказскому федеральному округу Омельченко А</w:t>
      </w:r>
      <w:r w:rsidRPr="00BB7FC9">
        <w:rPr>
          <w:rFonts w:ascii="Arial" w:hAnsi="Arial" w:cs="Arial"/>
          <w:sz w:val="28"/>
          <w:szCs w:val="28"/>
        </w:rPr>
        <w:t>н</w:t>
      </w:r>
      <w:r w:rsidRPr="00BB7FC9">
        <w:rPr>
          <w:rFonts w:ascii="Arial" w:hAnsi="Arial" w:cs="Arial"/>
          <w:sz w:val="28"/>
          <w:szCs w:val="28"/>
        </w:rPr>
        <w:t>дрей Иванович</w:t>
      </w:r>
      <w:r>
        <w:rPr>
          <w:rFonts w:ascii="Arial" w:hAnsi="Arial" w:cs="Arial"/>
          <w:sz w:val="28"/>
          <w:szCs w:val="28"/>
        </w:rPr>
        <w:t xml:space="preserve">, </w:t>
      </w:r>
      <w:r w:rsidRPr="00BB7FC9">
        <w:rPr>
          <w:rFonts w:ascii="Arial" w:hAnsi="Arial" w:cs="Arial"/>
          <w:sz w:val="28"/>
          <w:szCs w:val="28"/>
        </w:rPr>
        <w:t xml:space="preserve">тел.: </w:t>
      </w:r>
      <w:r>
        <w:rPr>
          <w:rFonts w:ascii="Arial" w:hAnsi="Arial" w:cs="Arial"/>
          <w:sz w:val="28"/>
          <w:szCs w:val="28"/>
        </w:rPr>
        <w:t>+7(</w:t>
      </w:r>
      <w:r w:rsidRPr="00BB7FC9">
        <w:rPr>
          <w:rFonts w:ascii="Arial" w:hAnsi="Arial" w:cs="Arial"/>
          <w:sz w:val="28"/>
          <w:szCs w:val="28"/>
        </w:rPr>
        <w:t>905</w:t>
      </w:r>
      <w:r>
        <w:rPr>
          <w:rFonts w:ascii="Arial" w:hAnsi="Arial" w:cs="Arial"/>
          <w:sz w:val="28"/>
          <w:szCs w:val="28"/>
        </w:rPr>
        <w:t>)</w:t>
      </w:r>
      <w:r w:rsidRPr="00BB7FC9">
        <w:rPr>
          <w:rFonts w:ascii="Arial" w:hAnsi="Arial" w:cs="Arial"/>
          <w:sz w:val="28"/>
          <w:szCs w:val="28"/>
        </w:rPr>
        <w:t>411</w:t>
      </w:r>
      <w:r>
        <w:rPr>
          <w:rFonts w:ascii="Arial" w:hAnsi="Arial" w:cs="Arial"/>
          <w:sz w:val="28"/>
          <w:szCs w:val="28"/>
        </w:rPr>
        <w:t>-</w:t>
      </w:r>
      <w:r w:rsidRPr="00BB7FC9">
        <w:rPr>
          <w:rFonts w:ascii="Arial" w:hAnsi="Arial" w:cs="Arial"/>
          <w:sz w:val="28"/>
          <w:szCs w:val="28"/>
        </w:rPr>
        <w:t>08</w:t>
      </w:r>
      <w:r>
        <w:rPr>
          <w:rFonts w:ascii="Arial" w:hAnsi="Arial" w:cs="Arial"/>
          <w:sz w:val="28"/>
          <w:szCs w:val="28"/>
        </w:rPr>
        <w:t>-</w:t>
      </w:r>
      <w:r w:rsidRPr="00BB7FC9">
        <w:rPr>
          <w:rFonts w:ascii="Arial" w:hAnsi="Arial" w:cs="Arial"/>
          <w:sz w:val="28"/>
          <w:szCs w:val="28"/>
        </w:rPr>
        <w:t>47;</w:t>
      </w:r>
      <w:r>
        <w:rPr>
          <w:rFonts w:ascii="Arial" w:hAnsi="Arial" w:cs="Arial"/>
          <w:sz w:val="28"/>
          <w:szCs w:val="28"/>
        </w:rPr>
        <w:t>+7(</w:t>
      </w:r>
      <w:r w:rsidRPr="00BB7FC9">
        <w:rPr>
          <w:rFonts w:ascii="Arial" w:hAnsi="Arial" w:cs="Arial"/>
          <w:sz w:val="28"/>
          <w:szCs w:val="28"/>
        </w:rPr>
        <w:t>928</w:t>
      </w:r>
      <w:r>
        <w:rPr>
          <w:rFonts w:ascii="Arial" w:hAnsi="Arial" w:cs="Arial"/>
          <w:sz w:val="28"/>
          <w:szCs w:val="28"/>
        </w:rPr>
        <w:t>)</w:t>
      </w:r>
      <w:r w:rsidRPr="00BB7FC9">
        <w:rPr>
          <w:rFonts w:ascii="Arial" w:hAnsi="Arial" w:cs="Arial"/>
          <w:sz w:val="28"/>
          <w:szCs w:val="28"/>
        </w:rPr>
        <w:t>374</w:t>
      </w:r>
      <w:r>
        <w:rPr>
          <w:rFonts w:ascii="Arial" w:hAnsi="Arial" w:cs="Arial"/>
          <w:sz w:val="28"/>
          <w:szCs w:val="28"/>
        </w:rPr>
        <w:t>-</w:t>
      </w:r>
      <w:r w:rsidRPr="00BB7FC9">
        <w:rPr>
          <w:rFonts w:ascii="Arial" w:hAnsi="Arial" w:cs="Arial"/>
          <w:sz w:val="28"/>
          <w:szCs w:val="28"/>
        </w:rPr>
        <w:t>73</w:t>
      </w:r>
      <w:r>
        <w:rPr>
          <w:rFonts w:ascii="Arial" w:hAnsi="Arial" w:cs="Arial"/>
          <w:sz w:val="28"/>
          <w:szCs w:val="28"/>
        </w:rPr>
        <w:t>-</w:t>
      </w:r>
      <w:r w:rsidRPr="00BB7FC9">
        <w:rPr>
          <w:rFonts w:ascii="Arial" w:hAnsi="Arial" w:cs="Arial"/>
          <w:sz w:val="28"/>
          <w:szCs w:val="28"/>
        </w:rPr>
        <w:t xml:space="preserve">80; </w:t>
      </w:r>
    </w:p>
    <w:p w:rsidR="00BB7FC9" w:rsidRPr="009C25EE" w:rsidRDefault="00715043" w:rsidP="00BB7FC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факс</w:t>
      </w:r>
      <w:r w:rsidRPr="009C25EE">
        <w:rPr>
          <w:rFonts w:ascii="Arial" w:hAnsi="Arial" w:cs="Arial"/>
          <w:sz w:val="28"/>
          <w:szCs w:val="28"/>
        </w:rPr>
        <w:t>.:</w:t>
      </w:r>
      <w:r w:rsidR="00BB7FC9" w:rsidRPr="009C25EE">
        <w:rPr>
          <w:rFonts w:ascii="Arial" w:hAnsi="Arial" w:cs="Arial"/>
          <w:sz w:val="28"/>
          <w:szCs w:val="28"/>
        </w:rPr>
        <w:t>8 (87951) 66-4-55</w:t>
      </w:r>
      <w:r w:rsidRPr="009C25EE">
        <w:rPr>
          <w:rFonts w:ascii="Arial" w:hAnsi="Arial" w:cs="Arial"/>
          <w:sz w:val="28"/>
          <w:szCs w:val="28"/>
        </w:rPr>
        <w:t>,</w:t>
      </w:r>
      <w:r w:rsidR="00BB7FC9" w:rsidRPr="009C25EE">
        <w:rPr>
          <w:rFonts w:ascii="Arial" w:hAnsi="Arial" w:cs="Arial"/>
          <w:sz w:val="28"/>
          <w:szCs w:val="28"/>
        </w:rPr>
        <w:t xml:space="preserve"> </w:t>
      </w:r>
      <w:hyperlink r:id="rId19" w:history="1">
        <w:r w:rsidR="00BB7FC9" w:rsidRPr="00715043">
          <w:rPr>
            <w:rStyle w:val="ac"/>
            <w:rFonts w:ascii="Arial" w:hAnsi="Arial" w:cs="Arial"/>
            <w:color w:val="auto"/>
            <w:sz w:val="28"/>
            <w:szCs w:val="28"/>
            <w:u w:val="none"/>
            <w:lang w:val="en-US"/>
          </w:rPr>
          <w:t>albit</w:t>
        </w:r>
        <w:r w:rsidR="00BB7FC9" w:rsidRPr="009C25EE">
          <w:rPr>
            <w:rStyle w:val="ac"/>
            <w:rFonts w:ascii="Arial" w:hAnsi="Arial" w:cs="Arial"/>
            <w:color w:val="auto"/>
            <w:sz w:val="28"/>
            <w:szCs w:val="28"/>
            <w:u w:val="none"/>
          </w:rPr>
          <w:t>2007@</w:t>
        </w:r>
        <w:r w:rsidR="00BB7FC9" w:rsidRPr="00715043">
          <w:rPr>
            <w:rStyle w:val="ac"/>
            <w:rFonts w:ascii="Arial" w:hAnsi="Arial" w:cs="Arial"/>
            <w:color w:val="auto"/>
            <w:sz w:val="28"/>
            <w:szCs w:val="28"/>
            <w:u w:val="none"/>
            <w:lang w:val="en-US"/>
          </w:rPr>
          <w:t>mail</w:t>
        </w:r>
        <w:r w:rsidR="00BB7FC9" w:rsidRPr="009C25EE">
          <w:rPr>
            <w:rStyle w:val="ac"/>
            <w:rFonts w:ascii="Arial" w:hAnsi="Arial" w:cs="Arial"/>
            <w:color w:val="auto"/>
            <w:sz w:val="28"/>
            <w:szCs w:val="28"/>
            <w:u w:val="none"/>
          </w:rPr>
          <w:t>.</w:t>
        </w:r>
        <w:r w:rsidR="00BB7FC9" w:rsidRPr="00715043">
          <w:rPr>
            <w:rStyle w:val="ac"/>
            <w:rFonts w:ascii="Arial" w:hAnsi="Arial" w:cs="Arial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Fonts w:ascii="Arial" w:hAnsi="Arial" w:cs="Arial"/>
          <w:sz w:val="28"/>
          <w:szCs w:val="28"/>
        </w:rPr>
        <w:t>.</w:t>
      </w:r>
    </w:p>
    <w:p w:rsidR="003043FE" w:rsidRDefault="003043FE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Pr="009C25EE" w:rsidRDefault="009C25EE" w:rsidP="009C25EE">
      <w:pPr>
        <w:ind w:firstLine="567"/>
        <w:jc w:val="right"/>
        <w:rPr>
          <w:rFonts w:ascii="Arial" w:hAnsi="Arial" w:cs="Arial"/>
          <w:i/>
          <w:sz w:val="28"/>
          <w:szCs w:val="28"/>
        </w:rPr>
      </w:pPr>
      <w:r w:rsidRPr="009C25EE">
        <w:rPr>
          <w:rFonts w:ascii="Arial" w:hAnsi="Arial" w:cs="Arial"/>
          <w:i/>
          <w:sz w:val="28"/>
          <w:szCs w:val="28"/>
        </w:rPr>
        <w:lastRenderedPageBreak/>
        <w:t>Для заметок</w:t>
      </w: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9C25EE" w:rsidRPr="009C25EE" w:rsidRDefault="009C25EE" w:rsidP="009C25EE">
      <w:pPr>
        <w:ind w:firstLine="567"/>
        <w:jc w:val="right"/>
        <w:rPr>
          <w:rFonts w:ascii="Arial" w:hAnsi="Arial" w:cs="Arial"/>
          <w:i/>
          <w:sz w:val="28"/>
          <w:szCs w:val="28"/>
        </w:rPr>
      </w:pPr>
      <w:r w:rsidRPr="009C25EE">
        <w:rPr>
          <w:rFonts w:ascii="Arial" w:hAnsi="Arial" w:cs="Arial"/>
          <w:i/>
          <w:sz w:val="28"/>
          <w:szCs w:val="28"/>
        </w:rPr>
        <w:lastRenderedPageBreak/>
        <w:t>Для заметок</w:t>
      </w: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9C25EE" w:rsidRPr="009C25EE" w:rsidRDefault="009C25EE" w:rsidP="009C25EE">
      <w:pPr>
        <w:ind w:firstLine="567"/>
        <w:jc w:val="right"/>
        <w:rPr>
          <w:rFonts w:ascii="Arial" w:hAnsi="Arial" w:cs="Arial"/>
          <w:i/>
          <w:sz w:val="28"/>
          <w:szCs w:val="28"/>
        </w:rPr>
      </w:pPr>
      <w:r w:rsidRPr="009C25EE">
        <w:rPr>
          <w:rFonts w:ascii="Arial" w:hAnsi="Arial" w:cs="Arial"/>
          <w:i/>
          <w:sz w:val="28"/>
          <w:szCs w:val="28"/>
        </w:rPr>
        <w:lastRenderedPageBreak/>
        <w:t>Для заметок</w:t>
      </w: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21583" w:rsidRPr="00B21583" w:rsidRDefault="00B21583" w:rsidP="009D0D82">
      <w:pPr>
        <w:ind w:firstLine="567"/>
        <w:jc w:val="both"/>
        <w:rPr>
          <w:rFonts w:ascii="Arial" w:hAnsi="Arial" w:cs="Arial"/>
          <w:sz w:val="28"/>
          <w:szCs w:val="28"/>
        </w:rPr>
      </w:pPr>
    </w:p>
    <w:sectPr w:rsidR="00B21583" w:rsidRPr="00B21583" w:rsidSect="000A008B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D58" w:rsidRDefault="00CC1D58" w:rsidP="00776DAD">
      <w:r>
        <w:separator/>
      </w:r>
    </w:p>
  </w:endnote>
  <w:endnote w:type="continuationSeparator" w:id="1">
    <w:p w:rsidR="00CC1D58" w:rsidRDefault="00CC1D58" w:rsidP="00776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Andale Sans UI"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739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CD62E7" w:rsidRPr="000A008B" w:rsidRDefault="00CD62E7">
        <w:pPr>
          <w:pStyle w:val="af3"/>
          <w:jc w:val="center"/>
          <w:rPr>
            <w:rFonts w:ascii="Arial" w:hAnsi="Arial" w:cs="Arial"/>
          </w:rPr>
        </w:pPr>
        <w:r w:rsidRPr="000A008B">
          <w:rPr>
            <w:rFonts w:ascii="Arial" w:hAnsi="Arial" w:cs="Arial"/>
          </w:rPr>
          <w:fldChar w:fldCharType="begin"/>
        </w:r>
        <w:r w:rsidRPr="000A008B">
          <w:rPr>
            <w:rFonts w:ascii="Arial" w:hAnsi="Arial" w:cs="Arial"/>
          </w:rPr>
          <w:instrText xml:space="preserve"> PAGE   \* MERGEFORMAT </w:instrText>
        </w:r>
        <w:r w:rsidRPr="000A008B">
          <w:rPr>
            <w:rFonts w:ascii="Arial" w:hAnsi="Arial" w:cs="Arial"/>
          </w:rPr>
          <w:fldChar w:fldCharType="separate"/>
        </w:r>
        <w:r w:rsidR="009C25EE">
          <w:rPr>
            <w:rFonts w:ascii="Arial" w:hAnsi="Arial" w:cs="Arial"/>
            <w:noProof/>
          </w:rPr>
          <w:t>72</w:t>
        </w:r>
        <w:r w:rsidRPr="000A008B">
          <w:rPr>
            <w:rFonts w:ascii="Arial" w:hAnsi="Arial" w:cs="Arial"/>
          </w:rPr>
          <w:fldChar w:fldCharType="end"/>
        </w:r>
      </w:p>
    </w:sdtContent>
  </w:sdt>
  <w:p w:rsidR="00CD62E7" w:rsidRDefault="00CD62E7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D58" w:rsidRDefault="00CC1D58" w:rsidP="00776DAD">
      <w:r>
        <w:separator/>
      </w:r>
    </w:p>
  </w:footnote>
  <w:footnote w:type="continuationSeparator" w:id="1">
    <w:p w:rsidR="00CC1D58" w:rsidRDefault="00CC1D58" w:rsidP="00776D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2681C"/>
    <w:multiLevelType w:val="multilevel"/>
    <w:tmpl w:val="8806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D4B92"/>
    <w:multiLevelType w:val="hybridMultilevel"/>
    <w:tmpl w:val="D17E4528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1B8616A2"/>
    <w:multiLevelType w:val="multilevel"/>
    <w:tmpl w:val="0868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50447E"/>
    <w:multiLevelType w:val="multilevel"/>
    <w:tmpl w:val="B5147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D4707AE"/>
    <w:multiLevelType w:val="hybridMultilevel"/>
    <w:tmpl w:val="9A4274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35C6C6A"/>
    <w:multiLevelType w:val="hybridMultilevel"/>
    <w:tmpl w:val="0BE2609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53112B5"/>
    <w:multiLevelType w:val="hybridMultilevel"/>
    <w:tmpl w:val="30080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0F470B"/>
    <w:multiLevelType w:val="multilevel"/>
    <w:tmpl w:val="AA54F8BA"/>
    <w:lvl w:ilvl="0">
      <w:start w:val="1"/>
      <w:numFmt w:val="decimal"/>
      <w:lvlText w:val="%1."/>
      <w:lvlJc w:val="left"/>
      <w:pPr>
        <w:ind w:left="709" w:hanging="141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64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0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36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808" w:hanging="360"/>
      </w:pPr>
      <w:rPr>
        <w:rFonts w:hint="default"/>
      </w:rPr>
    </w:lvl>
  </w:abstractNum>
  <w:abstractNum w:abstractNumId="8">
    <w:nsid w:val="680E3C11"/>
    <w:multiLevelType w:val="multilevel"/>
    <w:tmpl w:val="368AA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764DD7"/>
    <w:multiLevelType w:val="hybridMultilevel"/>
    <w:tmpl w:val="C846A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E1644A"/>
    <w:multiLevelType w:val="multilevel"/>
    <w:tmpl w:val="7B2A6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9"/>
  </w:num>
  <w:num w:numId="8">
    <w:abstractNumId w:val="8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E47"/>
    <w:rsid w:val="00003526"/>
    <w:rsid w:val="00004777"/>
    <w:rsid w:val="000143C4"/>
    <w:rsid w:val="00023F9F"/>
    <w:rsid w:val="00030F27"/>
    <w:rsid w:val="00033909"/>
    <w:rsid w:val="0007247C"/>
    <w:rsid w:val="00086CDF"/>
    <w:rsid w:val="00086FDA"/>
    <w:rsid w:val="000973A0"/>
    <w:rsid w:val="000A008B"/>
    <w:rsid w:val="000A698E"/>
    <w:rsid w:val="000B3D42"/>
    <w:rsid w:val="000B7A36"/>
    <w:rsid w:val="000D364A"/>
    <w:rsid w:val="000E1D99"/>
    <w:rsid w:val="000E1DC8"/>
    <w:rsid w:val="000E2DBC"/>
    <w:rsid w:val="000E5BEB"/>
    <w:rsid w:val="00154ABE"/>
    <w:rsid w:val="00156A4F"/>
    <w:rsid w:val="00165F5F"/>
    <w:rsid w:val="001714E8"/>
    <w:rsid w:val="001740BC"/>
    <w:rsid w:val="001777B0"/>
    <w:rsid w:val="001847B6"/>
    <w:rsid w:val="001879F0"/>
    <w:rsid w:val="00195499"/>
    <w:rsid w:val="0019603A"/>
    <w:rsid w:val="001B0822"/>
    <w:rsid w:val="001B0FB2"/>
    <w:rsid w:val="001B36BE"/>
    <w:rsid w:val="001B44CB"/>
    <w:rsid w:val="001B77EC"/>
    <w:rsid w:val="001C7397"/>
    <w:rsid w:val="001C7466"/>
    <w:rsid w:val="001E171B"/>
    <w:rsid w:val="001E4834"/>
    <w:rsid w:val="001E7D1B"/>
    <w:rsid w:val="002136D2"/>
    <w:rsid w:val="002172E8"/>
    <w:rsid w:val="002173FD"/>
    <w:rsid w:val="00232CAA"/>
    <w:rsid w:val="00241BB8"/>
    <w:rsid w:val="0024653F"/>
    <w:rsid w:val="00250379"/>
    <w:rsid w:val="00252B0B"/>
    <w:rsid w:val="0025793C"/>
    <w:rsid w:val="0026351B"/>
    <w:rsid w:val="0026761D"/>
    <w:rsid w:val="002676D2"/>
    <w:rsid w:val="002736E5"/>
    <w:rsid w:val="00274DA5"/>
    <w:rsid w:val="00294FEF"/>
    <w:rsid w:val="002A40CA"/>
    <w:rsid w:val="002A71B0"/>
    <w:rsid w:val="002B0E79"/>
    <w:rsid w:val="002B6C65"/>
    <w:rsid w:val="002C2768"/>
    <w:rsid w:val="002C4213"/>
    <w:rsid w:val="002C70A2"/>
    <w:rsid w:val="002D4644"/>
    <w:rsid w:val="002F0C99"/>
    <w:rsid w:val="003043FE"/>
    <w:rsid w:val="00304C5C"/>
    <w:rsid w:val="00305B68"/>
    <w:rsid w:val="00315CE2"/>
    <w:rsid w:val="003211A8"/>
    <w:rsid w:val="00323700"/>
    <w:rsid w:val="003329AC"/>
    <w:rsid w:val="003403C0"/>
    <w:rsid w:val="0034076F"/>
    <w:rsid w:val="0034338E"/>
    <w:rsid w:val="003454A6"/>
    <w:rsid w:val="00355739"/>
    <w:rsid w:val="00364173"/>
    <w:rsid w:val="003704F7"/>
    <w:rsid w:val="0037150E"/>
    <w:rsid w:val="00374D2D"/>
    <w:rsid w:val="003756A3"/>
    <w:rsid w:val="00376BAF"/>
    <w:rsid w:val="00387151"/>
    <w:rsid w:val="0039301B"/>
    <w:rsid w:val="003A0E9D"/>
    <w:rsid w:val="003A55A2"/>
    <w:rsid w:val="003B2B64"/>
    <w:rsid w:val="003B4EA8"/>
    <w:rsid w:val="003C26BB"/>
    <w:rsid w:val="003C4A35"/>
    <w:rsid w:val="003D62E9"/>
    <w:rsid w:val="003F1800"/>
    <w:rsid w:val="003F3FFB"/>
    <w:rsid w:val="003F7F06"/>
    <w:rsid w:val="00411F5A"/>
    <w:rsid w:val="00414C2D"/>
    <w:rsid w:val="00431C9E"/>
    <w:rsid w:val="004322B8"/>
    <w:rsid w:val="004435CE"/>
    <w:rsid w:val="00443960"/>
    <w:rsid w:val="00450401"/>
    <w:rsid w:val="00451A6E"/>
    <w:rsid w:val="004557CA"/>
    <w:rsid w:val="0046096F"/>
    <w:rsid w:val="00480301"/>
    <w:rsid w:val="004865B0"/>
    <w:rsid w:val="004965AD"/>
    <w:rsid w:val="00496DB0"/>
    <w:rsid w:val="004A47BB"/>
    <w:rsid w:val="004B2515"/>
    <w:rsid w:val="004B5DA6"/>
    <w:rsid w:val="004B7B63"/>
    <w:rsid w:val="004C0244"/>
    <w:rsid w:val="004C5040"/>
    <w:rsid w:val="004C545E"/>
    <w:rsid w:val="004C7944"/>
    <w:rsid w:val="004D2AA4"/>
    <w:rsid w:val="004D6D2C"/>
    <w:rsid w:val="004E17AB"/>
    <w:rsid w:val="004E3B8E"/>
    <w:rsid w:val="004F5174"/>
    <w:rsid w:val="004F569D"/>
    <w:rsid w:val="00501F83"/>
    <w:rsid w:val="005057DC"/>
    <w:rsid w:val="005122C8"/>
    <w:rsid w:val="00520815"/>
    <w:rsid w:val="00522531"/>
    <w:rsid w:val="00522C72"/>
    <w:rsid w:val="0052405F"/>
    <w:rsid w:val="00533009"/>
    <w:rsid w:val="00535ABD"/>
    <w:rsid w:val="00537BDA"/>
    <w:rsid w:val="00541EE6"/>
    <w:rsid w:val="00552BC6"/>
    <w:rsid w:val="005629F3"/>
    <w:rsid w:val="005675D8"/>
    <w:rsid w:val="00586903"/>
    <w:rsid w:val="00595B1A"/>
    <w:rsid w:val="0059619A"/>
    <w:rsid w:val="005A1C51"/>
    <w:rsid w:val="005A2202"/>
    <w:rsid w:val="005D5103"/>
    <w:rsid w:val="005E6302"/>
    <w:rsid w:val="005E67B5"/>
    <w:rsid w:val="005F2ED1"/>
    <w:rsid w:val="00631DBE"/>
    <w:rsid w:val="00634845"/>
    <w:rsid w:val="00652CFC"/>
    <w:rsid w:val="00653A5C"/>
    <w:rsid w:val="00656B81"/>
    <w:rsid w:val="00667292"/>
    <w:rsid w:val="00673343"/>
    <w:rsid w:val="00682E2A"/>
    <w:rsid w:val="00695AF3"/>
    <w:rsid w:val="006A7893"/>
    <w:rsid w:val="006C0B8A"/>
    <w:rsid w:val="006C112C"/>
    <w:rsid w:val="006C27E1"/>
    <w:rsid w:val="006D6AE3"/>
    <w:rsid w:val="006E3ECF"/>
    <w:rsid w:val="006E46FD"/>
    <w:rsid w:val="006F66ED"/>
    <w:rsid w:val="007033B6"/>
    <w:rsid w:val="00703BA7"/>
    <w:rsid w:val="00710117"/>
    <w:rsid w:val="00715043"/>
    <w:rsid w:val="00716AB7"/>
    <w:rsid w:val="0073319E"/>
    <w:rsid w:val="00756221"/>
    <w:rsid w:val="00760299"/>
    <w:rsid w:val="00770630"/>
    <w:rsid w:val="007727ED"/>
    <w:rsid w:val="00776DAD"/>
    <w:rsid w:val="00780109"/>
    <w:rsid w:val="00782FA3"/>
    <w:rsid w:val="00785EE3"/>
    <w:rsid w:val="00790EFD"/>
    <w:rsid w:val="00793117"/>
    <w:rsid w:val="00794FE2"/>
    <w:rsid w:val="007A3C6B"/>
    <w:rsid w:val="007A48A8"/>
    <w:rsid w:val="007E3073"/>
    <w:rsid w:val="007F1DB0"/>
    <w:rsid w:val="007F6D11"/>
    <w:rsid w:val="0080420C"/>
    <w:rsid w:val="00805115"/>
    <w:rsid w:val="00807BC7"/>
    <w:rsid w:val="0081554B"/>
    <w:rsid w:val="00845061"/>
    <w:rsid w:val="008577AE"/>
    <w:rsid w:val="00862F39"/>
    <w:rsid w:val="00864914"/>
    <w:rsid w:val="00867C57"/>
    <w:rsid w:val="00871658"/>
    <w:rsid w:val="0087432D"/>
    <w:rsid w:val="0089173B"/>
    <w:rsid w:val="008B6BFF"/>
    <w:rsid w:val="008C0F8A"/>
    <w:rsid w:val="008C2A1D"/>
    <w:rsid w:val="008C3774"/>
    <w:rsid w:val="008D3666"/>
    <w:rsid w:val="008D571C"/>
    <w:rsid w:val="008D5D2E"/>
    <w:rsid w:val="008D63AF"/>
    <w:rsid w:val="008E1333"/>
    <w:rsid w:val="008F372A"/>
    <w:rsid w:val="00904E89"/>
    <w:rsid w:val="0091772E"/>
    <w:rsid w:val="009213F1"/>
    <w:rsid w:val="0095508B"/>
    <w:rsid w:val="00964B5A"/>
    <w:rsid w:val="009716AC"/>
    <w:rsid w:val="00971ADF"/>
    <w:rsid w:val="00974C99"/>
    <w:rsid w:val="00984736"/>
    <w:rsid w:val="00992D1C"/>
    <w:rsid w:val="00997F8B"/>
    <w:rsid w:val="009A1C07"/>
    <w:rsid w:val="009A2B4A"/>
    <w:rsid w:val="009B46B6"/>
    <w:rsid w:val="009C25EE"/>
    <w:rsid w:val="009C337C"/>
    <w:rsid w:val="009D0D82"/>
    <w:rsid w:val="009D795A"/>
    <w:rsid w:val="009E624F"/>
    <w:rsid w:val="009F3A35"/>
    <w:rsid w:val="00A032A7"/>
    <w:rsid w:val="00A146BF"/>
    <w:rsid w:val="00A214ED"/>
    <w:rsid w:val="00A24784"/>
    <w:rsid w:val="00A31348"/>
    <w:rsid w:val="00A52D21"/>
    <w:rsid w:val="00A61941"/>
    <w:rsid w:val="00A661E7"/>
    <w:rsid w:val="00A75FDE"/>
    <w:rsid w:val="00A94891"/>
    <w:rsid w:val="00AA17BD"/>
    <w:rsid w:val="00AA608F"/>
    <w:rsid w:val="00AA6105"/>
    <w:rsid w:val="00AB1B25"/>
    <w:rsid w:val="00AB6905"/>
    <w:rsid w:val="00AB750C"/>
    <w:rsid w:val="00AC2D77"/>
    <w:rsid w:val="00AC369D"/>
    <w:rsid w:val="00AD03E0"/>
    <w:rsid w:val="00AD59D3"/>
    <w:rsid w:val="00AE119B"/>
    <w:rsid w:val="00AE4504"/>
    <w:rsid w:val="00B131C9"/>
    <w:rsid w:val="00B1705C"/>
    <w:rsid w:val="00B17F7E"/>
    <w:rsid w:val="00B21583"/>
    <w:rsid w:val="00B22A17"/>
    <w:rsid w:val="00B2780A"/>
    <w:rsid w:val="00B33DF1"/>
    <w:rsid w:val="00B41E1D"/>
    <w:rsid w:val="00B45CF0"/>
    <w:rsid w:val="00B52DB1"/>
    <w:rsid w:val="00B54EDA"/>
    <w:rsid w:val="00B55BD0"/>
    <w:rsid w:val="00B64CFD"/>
    <w:rsid w:val="00B7168B"/>
    <w:rsid w:val="00B73330"/>
    <w:rsid w:val="00B805C7"/>
    <w:rsid w:val="00B81763"/>
    <w:rsid w:val="00B94F83"/>
    <w:rsid w:val="00B961D0"/>
    <w:rsid w:val="00B97C95"/>
    <w:rsid w:val="00BA08E7"/>
    <w:rsid w:val="00BA3C9E"/>
    <w:rsid w:val="00BA4C96"/>
    <w:rsid w:val="00BB7FC9"/>
    <w:rsid w:val="00BD0593"/>
    <w:rsid w:val="00BD097B"/>
    <w:rsid w:val="00BD73E4"/>
    <w:rsid w:val="00BF3626"/>
    <w:rsid w:val="00BF5532"/>
    <w:rsid w:val="00C00105"/>
    <w:rsid w:val="00C01DCB"/>
    <w:rsid w:val="00C12D64"/>
    <w:rsid w:val="00C170C1"/>
    <w:rsid w:val="00C332AB"/>
    <w:rsid w:val="00C40B47"/>
    <w:rsid w:val="00C422F0"/>
    <w:rsid w:val="00C50BC8"/>
    <w:rsid w:val="00C549AD"/>
    <w:rsid w:val="00C63754"/>
    <w:rsid w:val="00C83A28"/>
    <w:rsid w:val="00C875BA"/>
    <w:rsid w:val="00C937A6"/>
    <w:rsid w:val="00CB2B9A"/>
    <w:rsid w:val="00CB48CB"/>
    <w:rsid w:val="00CB756F"/>
    <w:rsid w:val="00CC1D58"/>
    <w:rsid w:val="00CC2413"/>
    <w:rsid w:val="00CD0F7A"/>
    <w:rsid w:val="00CD23B4"/>
    <w:rsid w:val="00CD5A07"/>
    <w:rsid w:val="00CD62E7"/>
    <w:rsid w:val="00CF4198"/>
    <w:rsid w:val="00CF6E4E"/>
    <w:rsid w:val="00D0465D"/>
    <w:rsid w:val="00D22B28"/>
    <w:rsid w:val="00D25D30"/>
    <w:rsid w:val="00D27ED6"/>
    <w:rsid w:val="00D33BCA"/>
    <w:rsid w:val="00D50B9A"/>
    <w:rsid w:val="00D52A26"/>
    <w:rsid w:val="00D57708"/>
    <w:rsid w:val="00D61CBA"/>
    <w:rsid w:val="00D70B9A"/>
    <w:rsid w:val="00D8746F"/>
    <w:rsid w:val="00D95958"/>
    <w:rsid w:val="00DA176E"/>
    <w:rsid w:val="00DA282C"/>
    <w:rsid w:val="00DA5D5F"/>
    <w:rsid w:val="00DB493B"/>
    <w:rsid w:val="00DB5B77"/>
    <w:rsid w:val="00DC0C74"/>
    <w:rsid w:val="00DC243B"/>
    <w:rsid w:val="00DC4435"/>
    <w:rsid w:val="00DF3B66"/>
    <w:rsid w:val="00E0122D"/>
    <w:rsid w:val="00E03B65"/>
    <w:rsid w:val="00E30DC7"/>
    <w:rsid w:val="00E372EB"/>
    <w:rsid w:val="00E52D67"/>
    <w:rsid w:val="00E65BB1"/>
    <w:rsid w:val="00E80F94"/>
    <w:rsid w:val="00E866D4"/>
    <w:rsid w:val="00E91964"/>
    <w:rsid w:val="00E9411E"/>
    <w:rsid w:val="00E9752F"/>
    <w:rsid w:val="00EA24F5"/>
    <w:rsid w:val="00EA5D10"/>
    <w:rsid w:val="00EA7BD8"/>
    <w:rsid w:val="00EB1969"/>
    <w:rsid w:val="00EB679B"/>
    <w:rsid w:val="00EC4A3F"/>
    <w:rsid w:val="00ED3EE9"/>
    <w:rsid w:val="00ED4C9A"/>
    <w:rsid w:val="00ED641C"/>
    <w:rsid w:val="00ED7549"/>
    <w:rsid w:val="00ED7D4D"/>
    <w:rsid w:val="00EE3197"/>
    <w:rsid w:val="00EE5905"/>
    <w:rsid w:val="00EF6651"/>
    <w:rsid w:val="00F04BE0"/>
    <w:rsid w:val="00F14F3B"/>
    <w:rsid w:val="00F16F68"/>
    <w:rsid w:val="00F22970"/>
    <w:rsid w:val="00F22B04"/>
    <w:rsid w:val="00F2663A"/>
    <w:rsid w:val="00F27B8D"/>
    <w:rsid w:val="00F3250C"/>
    <w:rsid w:val="00F412C3"/>
    <w:rsid w:val="00F44E47"/>
    <w:rsid w:val="00F572A9"/>
    <w:rsid w:val="00F64836"/>
    <w:rsid w:val="00F64CDE"/>
    <w:rsid w:val="00F704C4"/>
    <w:rsid w:val="00F75594"/>
    <w:rsid w:val="00F8007F"/>
    <w:rsid w:val="00F809E4"/>
    <w:rsid w:val="00F85DD1"/>
    <w:rsid w:val="00F866CF"/>
    <w:rsid w:val="00F94D5D"/>
    <w:rsid w:val="00FA376B"/>
    <w:rsid w:val="00FC7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3B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30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34845"/>
    <w:pPr>
      <w:widowControl/>
      <w:autoSpaceDE/>
      <w:autoSpaceDN/>
      <w:adjustRightInd/>
      <w:ind w:left="720"/>
      <w:contextualSpacing/>
      <w:jc w:val="center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348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8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Базовый"/>
    <w:rsid w:val="00304C5C"/>
    <w:pPr>
      <w:tabs>
        <w:tab w:val="left" w:pos="708"/>
      </w:tabs>
      <w:suppressAutoHyphens/>
    </w:pPr>
    <w:rPr>
      <w:rFonts w:ascii="Calibri" w:eastAsia="SimSun" w:hAnsi="Calibri"/>
      <w:sz w:val="22"/>
      <w:szCs w:val="22"/>
      <w:lang w:eastAsia="ru-RU"/>
    </w:rPr>
  </w:style>
  <w:style w:type="character" w:customStyle="1" w:styleId="-">
    <w:name w:val="Интернет-ссылка"/>
    <w:basedOn w:val="a0"/>
    <w:rsid w:val="00304C5C"/>
    <w:rPr>
      <w:color w:val="0000FF"/>
      <w:u w:val="single"/>
      <w:lang w:val="ru-RU" w:eastAsia="ru-RU" w:bidi="ru-RU"/>
    </w:rPr>
  </w:style>
  <w:style w:type="paragraph" w:styleId="a8">
    <w:name w:val="Body Text"/>
    <w:basedOn w:val="a7"/>
    <w:link w:val="a9"/>
    <w:rsid w:val="00304C5C"/>
    <w:pPr>
      <w:spacing w:after="120"/>
    </w:pPr>
  </w:style>
  <w:style w:type="character" w:customStyle="1" w:styleId="a9">
    <w:name w:val="Основной текст Знак"/>
    <w:basedOn w:val="a0"/>
    <w:link w:val="a8"/>
    <w:rsid w:val="00304C5C"/>
    <w:rPr>
      <w:rFonts w:ascii="Calibri" w:eastAsia="SimSun" w:hAnsi="Calibri"/>
      <w:sz w:val="22"/>
      <w:szCs w:val="22"/>
      <w:lang w:eastAsia="ru-RU"/>
    </w:rPr>
  </w:style>
  <w:style w:type="paragraph" w:styleId="aa">
    <w:name w:val="header"/>
    <w:basedOn w:val="a7"/>
    <w:link w:val="ab"/>
    <w:uiPriority w:val="99"/>
    <w:rsid w:val="00304C5C"/>
    <w:pPr>
      <w:suppressLineNumbers/>
      <w:tabs>
        <w:tab w:val="center" w:pos="4677"/>
        <w:tab w:val="right" w:pos="9355"/>
      </w:tabs>
      <w:spacing w:after="0" w:line="10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304C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04C5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04C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rsid w:val="00443960"/>
    <w:rPr>
      <w:color w:val="0000FF"/>
      <w:u w:val="single"/>
    </w:rPr>
  </w:style>
  <w:style w:type="paragraph" w:customStyle="1" w:styleId="Standard">
    <w:name w:val="Standard"/>
    <w:rsid w:val="0044396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d">
    <w:name w:val="Body Text Indent"/>
    <w:basedOn w:val="a"/>
    <w:link w:val="ae"/>
    <w:uiPriority w:val="99"/>
    <w:semiHidden/>
    <w:unhideWhenUsed/>
    <w:rsid w:val="00AB690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AB69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B69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AB6905"/>
    <w:rPr>
      <w:i/>
      <w:iCs/>
    </w:rPr>
  </w:style>
  <w:style w:type="character" w:customStyle="1" w:styleId="apple-converted-space">
    <w:name w:val="apple-converted-space"/>
    <w:basedOn w:val="a0"/>
    <w:rsid w:val="00AB6905"/>
  </w:style>
  <w:style w:type="character" w:customStyle="1" w:styleId="FontStyle29">
    <w:name w:val="Font Style29"/>
    <w:uiPriority w:val="99"/>
    <w:rsid w:val="00AB6905"/>
    <w:rPr>
      <w:rFonts w:ascii="Times New Roman" w:hAnsi="Times New Roman" w:cs="Times New Roman"/>
      <w:sz w:val="26"/>
      <w:szCs w:val="26"/>
    </w:rPr>
  </w:style>
  <w:style w:type="table" w:styleId="af0">
    <w:name w:val="Table Grid"/>
    <w:basedOn w:val="a1"/>
    <w:uiPriority w:val="59"/>
    <w:rsid w:val="00AB6905"/>
    <w:pPr>
      <w:spacing w:after="0" w:line="240" w:lineRule="auto"/>
      <w:jc w:val="center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caption"/>
    <w:basedOn w:val="a"/>
    <w:next w:val="a"/>
    <w:uiPriority w:val="35"/>
    <w:unhideWhenUsed/>
    <w:qFormat/>
    <w:rsid w:val="00AB6905"/>
    <w:pPr>
      <w:widowControl/>
      <w:suppressAutoHyphens/>
      <w:autoSpaceDE/>
      <w:autoSpaceDN/>
      <w:adjustRightInd/>
      <w:spacing w:after="200"/>
    </w:pPr>
    <w:rPr>
      <w:b/>
      <w:bCs/>
      <w:color w:val="4F81BD" w:themeColor="accent1"/>
      <w:sz w:val="18"/>
      <w:szCs w:val="18"/>
      <w:lang w:eastAsia="ar-SA"/>
    </w:rPr>
  </w:style>
  <w:style w:type="paragraph" w:customStyle="1" w:styleId="11">
    <w:name w:val="Обычный1"/>
    <w:rsid w:val="00AB690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1"/>
    <w:next w:val="11"/>
    <w:rsid w:val="00AB6905"/>
    <w:pPr>
      <w:keepNext/>
      <w:shd w:val="clear" w:color="auto" w:fill="FFFFFF"/>
      <w:jc w:val="center"/>
      <w:outlineLvl w:val="1"/>
    </w:pPr>
    <w:rPr>
      <w:color w:val="000000"/>
      <w:sz w:val="24"/>
    </w:rPr>
  </w:style>
  <w:style w:type="paragraph" w:customStyle="1" w:styleId="Style18">
    <w:name w:val="Style18"/>
    <w:basedOn w:val="a"/>
    <w:uiPriority w:val="99"/>
    <w:rsid w:val="00AB6905"/>
    <w:pPr>
      <w:spacing w:line="485" w:lineRule="exact"/>
      <w:ind w:firstLine="706"/>
      <w:jc w:val="both"/>
    </w:pPr>
    <w:rPr>
      <w:sz w:val="24"/>
      <w:szCs w:val="24"/>
    </w:rPr>
  </w:style>
  <w:style w:type="paragraph" w:customStyle="1" w:styleId="rmcnrldb">
    <w:name w:val="rmcnrldb"/>
    <w:basedOn w:val="a"/>
    <w:rsid w:val="00AB690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Текст1"/>
    <w:basedOn w:val="a"/>
    <w:rsid w:val="00086FDA"/>
    <w:pPr>
      <w:widowControl/>
      <w:autoSpaceDE/>
      <w:autoSpaceDN/>
      <w:adjustRightInd/>
    </w:pPr>
    <w:rPr>
      <w:rFonts w:ascii="Courier New" w:hAnsi="Courier New"/>
    </w:rPr>
  </w:style>
  <w:style w:type="paragraph" w:customStyle="1" w:styleId="af2">
    <w:name w:val="Содержимое таблицы"/>
    <w:basedOn w:val="a"/>
    <w:rsid w:val="00086FDA"/>
    <w:pPr>
      <w:widowControl/>
      <w:suppressLineNumbers/>
      <w:autoSpaceDE/>
      <w:autoSpaceDN/>
      <w:adjustRightInd/>
    </w:pPr>
  </w:style>
  <w:style w:type="paragraph" w:styleId="af3">
    <w:name w:val="footer"/>
    <w:basedOn w:val="a"/>
    <w:link w:val="af4"/>
    <w:uiPriority w:val="99"/>
    <w:unhideWhenUsed/>
    <w:rsid w:val="00776DA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76D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DB5B77"/>
    <w:rPr>
      <w:b/>
      <w:bCs/>
    </w:rPr>
  </w:style>
  <w:style w:type="paragraph" w:styleId="af6">
    <w:name w:val="Normal (Web)"/>
    <w:basedOn w:val="a"/>
    <w:uiPriority w:val="99"/>
    <w:unhideWhenUsed/>
    <w:rsid w:val="00DB5B7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lbit">
    <w:name w:val="albit"/>
    <w:basedOn w:val="a"/>
    <w:rsid w:val="00DB5B7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te">
    <w:name w:val="note"/>
    <w:basedOn w:val="a0"/>
    <w:rsid w:val="00DB5B77"/>
  </w:style>
  <w:style w:type="character" w:customStyle="1" w:styleId="albitbig">
    <w:name w:val="albit_big"/>
    <w:basedOn w:val="a0"/>
    <w:rsid w:val="00DB5B77"/>
  </w:style>
  <w:style w:type="character" w:customStyle="1" w:styleId="albit1">
    <w:name w:val="albit1"/>
    <w:basedOn w:val="a0"/>
    <w:rsid w:val="00DB5B77"/>
  </w:style>
  <w:style w:type="paragraph" w:customStyle="1" w:styleId="albit5">
    <w:name w:val="albit5"/>
    <w:basedOn w:val="a"/>
    <w:rsid w:val="00DB5B7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lbit3">
    <w:name w:val="albit3"/>
    <w:basedOn w:val="a"/>
    <w:rsid w:val="00DB5B7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F3B66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sc26.ru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solbisk@rambl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grosbio@mail.ru" TargetMode="External"/><Relationship Id="rId10" Type="http://schemas.openxmlformats.org/officeDocument/2006/relationships/hyperlink" Target="mailto:bisolbisk@rambler.ru" TargetMode="External"/><Relationship Id="rId19" Type="http://schemas.openxmlformats.org/officeDocument/2006/relationships/hyperlink" Target="mailto:albit2007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tcbio.ru" TargetMode="Externa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BE582-DFA6-4A3A-B49C-0AB312B3D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72</Pages>
  <Words>22337</Words>
  <Characters>127322</Characters>
  <Application>Microsoft Office Word</Application>
  <DocSecurity>0</DocSecurity>
  <Lines>1061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</dc:creator>
  <cp:keywords/>
  <dc:description/>
  <cp:lastModifiedBy>User</cp:lastModifiedBy>
  <cp:revision>4</cp:revision>
  <cp:lastPrinted>2015-03-18T14:50:00Z</cp:lastPrinted>
  <dcterms:created xsi:type="dcterms:W3CDTF">2015-03-19T08:30:00Z</dcterms:created>
  <dcterms:modified xsi:type="dcterms:W3CDTF">2015-03-19T09:59:00Z</dcterms:modified>
</cp:coreProperties>
</file>